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B2" w:rsidRDefault="009243B2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DC6D66" w:rsidRPr="00937D35" w:rsidRDefault="00590D57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12.12.2018</w:t>
      </w:r>
      <w:r w:rsidR="00DC6D66"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г</w:t>
      </w:r>
      <w:r w:rsidR="009243B2">
        <w:rPr>
          <w:rFonts w:ascii="Arial" w:hAnsi="Arial" w:cs="Arial"/>
          <w:b/>
          <w:bCs/>
          <w:color w:val="000000"/>
          <w:kern w:val="28"/>
          <w:sz w:val="32"/>
          <w:szCs w:val="32"/>
        </w:rPr>
        <w:t>. №</w:t>
      </w:r>
      <w:r w:rsidR="00C11C5B">
        <w:rPr>
          <w:rFonts w:ascii="Arial" w:hAnsi="Arial" w:cs="Arial"/>
          <w:b/>
          <w:bCs/>
          <w:color w:val="000000"/>
          <w:kern w:val="28"/>
          <w:sz w:val="32"/>
          <w:szCs w:val="32"/>
        </w:rPr>
        <w:t>664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РОССИЙСКАЯ ФЕДЕРАЦИЯ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ИРКУТСКАЯ ОБЛАСТЬ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КИРЕНСКИЙ РАЙОН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КИРЕНСКОЕ МУНИЦИПАЛЬНОЕ ОБРАЗОВАНИЕ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АДМИНИСТРАЦИЯ</w:t>
      </w:r>
    </w:p>
    <w:p w:rsidR="00DC6D66" w:rsidRDefault="00DC6D66" w:rsidP="00DC6D66">
      <w:pPr>
        <w:spacing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ПОСТАНОВЛЕНИЕ</w:t>
      </w:r>
    </w:p>
    <w:p w:rsidR="00DC6D66" w:rsidRDefault="00DC6D66" w:rsidP="00DC6D66">
      <w:pPr>
        <w:spacing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DC6D66" w:rsidRDefault="00633B7E" w:rsidP="00DC6D66">
      <w:pPr>
        <w:spacing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633B7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ОБ УТВЕРЖДЕНИИ МУНИЦИПАЛЬНОЙ ПРОГРАММЫ </w:t>
      </w:r>
      <w:r w:rsidR="00DC6D66">
        <w:rPr>
          <w:rFonts w:ascii="Arial" w:hAnsi="Arial" w:cs="Arial"/>
          <w:b/>
          <w:bCs/>
          <w:color w:val="000000"/>
          <w:kern w:val="28"/>
          <w:sz w:val="32"/>
          <w:szCs w:val="32"/>
        </w:rPr>
        <w:t>«РАЗВИТИЕ КУЛЬТУРЫ КИРЕНСКОГО МУН</w:t>
      </w: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ИЦИПАЛЬНОГО ОБРАЗОВАНИЯ» НА 2019-2021</w:t>
      </w:r>
      <w:r w:rsidR="00DC6D66">
        <w:rPr>
          <w:rFonts w:ascii="Arial" w:hAnsi="Arial" w:cs="Arial"/>
          <w:b/>
          <w:bCs/>
          <w:color w:val="000000"/>
          <w:kern w:val="28"/>
          <w:sz w:val="32"/>
          <w:szCs w:val="32"/>
        </w:rPr>
        <w:t xml:space="preserve"> ГГ.</w:t>
      </w:r>
    </w:p>
    <w:p w:rsidR="00734DBC" w:rsidRPr="006C3E75" w:rsidRDefault="00734DBC" w:rsidP="006C3E75">
      <w:pPr>
        <w:tabs>
          <w:tab w:val="left" w:pos="5722"/>
        </w:tabs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b/>
          <w:szCs w:val="28"/>
        </w:rPr>
        <w:tab/>
      </w:r>
    </w:p>
    <w:p w:rsidR="00734DBC" w:rsidRDefault="00734DBC" w:rsidP="00DC6D66">
      <w:pPr>
        <w:spacing w:line="240" w:lineRule="auto"/>
        <w:ind w:left="-567" w:right="-1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  <w:r w:rsidRPr="00DC6D66">
        <w:rPr>
          <w:rStyle w:val="a5"/>
          <w:rFonts w:ascii="Arial" w:hAnsi="Arial" w:cs="Arial"/>
          <w:iCs/>
          <w:sz w:val="24"/>
          <w:szCs w:val="24"/>
          <w:shd w:val="clear" w:color="auto" w:fill="FFFFFF"/>
        </w:rPr>
        <w:t xml:space="preserve">     </w:t>
      </w:r>
      <w:proofErr w:type="gramStart"/>
      <w:r w:rsidRPr="00DC6D66">
        <w:rPr>
          <w:rFonts w:ascii="Arial" w:hAnsi="Arial" w:cs="Arial"/>
          <w:color w:val="000000"/>
          <w:sz w:val="24"/>
          <w:szCs w:val="24"/>
        </w:rPr>
        <w:t xml:space="preserve">В целях обеспечения эффективного использования бюджетных средств, в соответствии со статьей 179 Бюджетного кодекса Российской Федерации, постановлением администрации Киренского городского поселения от </w:t>
      </w:r>
      <w:r w:rsidR="00633B7E">
        <w:rPr>
          <w:rFonts w:ascii="Arial" w:hAnsi="Arial" w:cs="Arial"/>
          <w:color w:val="000000"/>
          <w:sz w:val="24"/>
          <w:szCs w:val="24"/>
        </w:rPr>
        <w:t>24.08.2018 г. № 473</w:t>
      </w:r>
      <w:r w:rsidRPr="00DC6D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C6D66">
        <w:rPr>
          <w:rFonts w:ascii="Arial" w:hAnsi="Arial" w:cs="Arial"/>
          <w:sz w:val="24"/>
          <w:szCs w:val="24"/>
        </w:rPr>
        <w:t>«О порядке составления проекта бюджета Киренского мун</w:t>
      </w:r>
      <w:r w:rsidR="00633B7E">
        <w:rPr>
          <w:rFonts w:ascii="Arial" w:hAnsi="Arial" w:cs="Arial"/>
          <w:sz w:val="24"/>
          <w:szCs w:val="24"/>
        </w:rPr>
        <w:t>иципального образования  на 2019 год и на плановый период 2020 и 2021</w:t>
      </w:r>
      <w:r w:rsidRPr="00DC6D66">
        <w:rPr>
          <w:rFonts w:ascii="Arial" w:hAnsi="Arial" w:cs="Arial"/>
          <w:sz w:val="24"/>
          <w:szCs w:val="24"/>
        </w:rPr>
        <w:t xml:space="preserve"> годов»,</w:t>
      </w:r>
      <w:r w:rsidRPr="00DC6D66">
        <w:rPr>
          <w:rFonts w:ascii="Arial" w:hAnsi="Arial" w:cs="Arial"/>
          <w:color w:val="000000"/>
          <w:sz w:val="24"/>
          <w:szCs w:val="24"/>
        </w:rPr>
        <w:t xml:space="preserve"> на основании  </w:t>
      </w:r>
      <w:r w:rsidRPr="00DC6D66">
        <w:rPr>
          <w:rFonts w:ascii="Arial" w:hAnsi="Arial" w:cs="Arial"/>
          <w:sz w:val="24"/>
          <w:szCs w:val="24"/>
        </w:rPr>
        <w:t>Положения о порядке принятия решений о разработке муниципальных программ Киренского муниципального образования и их</w:t>
      </w:r>
      <w:proofErr w:type="gramEnd"/>
      <w:r w:rsidRPr="00DC6D66">
        <w:rPr>
          <w:rFonts w:ascii="Arial" w:hAnsi="Arial" w:cs="Arial"/>
          <w:sz w:val="24"/>
          <w:szCs w:val="24"/>
        </w:rPr>
        <w:t xml:space="preserve"> формирования и реализации, утвержденного  постановлением  администрации Кирен</w:t>
      </w:r>
      <w:r w:rsidR="00633B7E">
        <w:rPr>
          <w:rFonts w:ascii="Arial" w:hAnsi="Arial" w:cs="Arial"/>
          <w:sz w:val="24"/>
          <w:szCs w:val="24"/>
        </w:rPr>
        <w:t>ского городского поселения от 18.10.2018 года № 563</w:t>
      </w:r>
      <w:r w:rsidRPr="00DC6D66">
        <w:rPr>
          <w:rFonts w:ascii="Arial" w:hAnsi="Arial" w:cs="Arial"/>
          <w:sz w:val="24"/>
          <w:szCs w:val="24"/>
        </w:rPr>
        <w:t>, руководствуясь ст. 42 Устава Киренского муниципального образования</w:t>
      </w:r>
      <w:r w:rsidR="00DC6D66">
        <w:rPr>
          <w:rFonts w:ascii="Arial" w:hAnsi="Arial" w:cs="Arial"/>
          <w:sz w:val="24"/>
          <w:szCs w:val="24"/>
        </w:rPr>
        <w:t>:</w:t>
      </w:r>
    </w:p>
    <w:p w:rsidR="00DC6D66" w:rsidRDefault="00DC6D66" w:rsidP="00DC6D66">
      <w:pPr>
        <w:spacing w:line="240" w:lineRule="auto"/>
        <w:ind w:left="-567" w:right="-1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</w:p>
    <w:p w:rsidR="00DC6D66" w:rsidRDefault="00DC6D66" w:rsidP="00DC6D66">
      <w:pPr>
        <w:ind w:left="-567" w:right="-284"/>
        <w:jc w:val="center"/>
        <w:rPr>
          <w:rFonts w:ascii="Arial" w:hAnsi="Arial" w:cs="Arial"/>
          <w:b/>
          <w:sz w:val="30"/>
          <w:szCs w:val="30"/>
        </w:rPr>
      </w:pPr>
      <w:r w:rsidRPr="00162602">
        <w:rPr>
          <w:rFonts w:ascii="Arial" w:hAnsi="Arial" w:cs="Arial"/>
          <w:b/>
          <w:sz w:val="30"/>
          <w:szCs w:val="30"/>
        </w:rPr>
        <w:t>ПОСТАНОВЛЯЮ:</w:t>
      </w:r>
    </w:p>
    <w:p w:rsidR="00DC6D66" w:rsidRDefault="00DC6D66" w:rsidP="00DC6D66">
      <w:pPr>
        <w:spacing w:line="240" w:lineRule="auto"/>
        <w:ind w:left="-567" w:right="-1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</w:p>
    <w:p w:rsidR="00C11C5B" w:rsidRPr="00C11C5B" w:rsidRDefault="00C11C5B" w:rsidP="00C11C5B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33B7E" w:rsidRPr="00C11C5B">
        <w:rPr>
          <w:rFonts w:ascii="Arial" w:hAnsi="Arial" w:cs="Arial"/>
          <w:sz w:val="24"/>
          <w:szCs w:val="24"/>
        </w:rPr>
        <w:t>Утвердить прилагаемую муниципальную программу «Развитие культуры Киренского муниципального образования» на 2019-2021 гг.</w:t>
      </w:r>
    </w:p>
    <w:p w:rsidR="00C11C5B" w:rsidRPr="00C11C5B" w:rsidRDefault="00C11C5B" w:rsidP="00C11C5B">
      <w:pPr>
        <w:spacing w:line="240" w:lineRule="auto"/>
        <w:ind w:left="-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2.</w:t>
      </w:r>
      <w:proofErr w:type="gramStart"/>
      <w:r w:rsidR="00633B7E" w:rsidRPr="00C11C5B">
        <w:rPr>
          <w:rFonts w:ascii="Arial" w:hAnsi="Arial" w:cs="Arial"/>
          <w:sz w:val="24"/>
          <w:szCs w:val="24"/>
          <w:shd w:val="clear" w:color="auto" w:fill="FFFFFF"/>
        </w:rPr>
        <w:t>Контроль за</w:t>
      </w:r>
      <w:proofErr w:type="gramEnd"/>
      <w:r w:rsidR="00633B7E" w:rsidRPr="00C11C5B">
        <w:rPr>
          <w:rFonts w:ascii="Arial" w:hAnsi="Arial" w:cs="Arial"/>
          <w:sz w:val="24"/>
          <w:szCs w:val="24"/>
          <w:shd w:val="clear" w:color="auto" w:fill="FFFFFF"/>
        </w:rPr>
        <w:t xml:space="preserve"> исполнением настоящего распоряжения оставляю за собой.</w:t>
      </w:r>
    </w:p>
    <w:p w:rsidR="00633B7E" w:rsidRPr="00C11C5B" w:rsidRDefault="00C11C5B" w:rsidP="00C11C5B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3.</w:t>
      </w:r>
      <w:r w:rsidR="00633B7E" w:rsidRPr="00C11C5B">
        <w:rPr>
          <w:rFonts w:ascii="Arial" w:hAnsi="Arial" w:cs="Arial"/>
          <w:sz w:val="24"/>
          <w:szCs w:val="24"/>
          <w:shd w:val="clear" w:color="auto" w:fill="FFFFFF"/>
        </w:rPr>
        <w:t>Постановление  вступает в силу со дня подписания и подлежит обнародованию и размещению  на сайте в сети интернет.</w:t>
      </w:r>
    </w:p>
    <w:p w:rsidR="00734DBC" w:rsidRPr="00C11C5B" w:rsidRDefault="00734DBC" w:rsidP="00C11C5B">
      <w:pPr>
        <w:rPr>
          <w:rFonts w:ascii="Arial" w:hAnsi="Arial" w:cs="Arial"/>
          <w:sz w:val="24"/>
          <w:szCs w:val="24"/>
        </w:rPr>
      </w:pPr>
    </w:p>
    <w:p w:rsidR="00734DBC" w:rsidRPr="00C11C5B" w:rsidRDefault="00734DBC" w:rsidP="00C11C5B">
      <w:pPr>
        <w:rPr>
          <w:rFonts w:ascii="Arial" w:hAnsi="Arial" w:cs="Arial"/>
          <w:sz w:val="24"/>
          <w:szCs w:val="24"/>
        </w:rPr>
      </w:pPr>
      <w:r w:rsidRPr="00C11C5B">
        <w:rPr>
          <w:rFonts w:ascii="Arial" w:hAnsi="Arial" w:cs="Arial"/>
          <w:sz w:val="24"/>
          <w:szCs w:val="24"/>
        </w:rPr>
        <w:tab/>
      </w:r>
      <w:r w:rsidRPr="00C11C5B">
        <w:rPr>
          <w:rFonts w:ascii="Arial" w:hAnsi="Arial" w:cs="Arial"/>
          <w:sz w:val="24"/>
          <w:szCs w:val="24"/>
        </w:rPr>
        <w:tab/>
        <w:t xml:space="preserve">  </w:t>
      </w:r>
    </w:p>
    <w:p w:rsidR="009F1DEE" w:rsidRPr="00C11C5B" w:rsidRDefault="009F1DEE" w:rsidP="00C11C5B">
      <w:pPr>
        <w:ind w:left="-567"/>
        <w:rPr>
          <w:rFonts w:ascii="Arial" w:hAnsi="Arial" w:cs="Arial"/>
          <w:sz w:val="24"/>
          <w:szCs w:val="24"/>
        </w:rPr>
      </w:pPr>
      <w:r w:rsidRPr="00C11C5B">
        <w:rPr>
          <w:rFonts w:ascii="Arial" w:hAnsi="Arial" w:cs="Arial"/>
          <w:sz w:val="24"/>
          <w:szCs w:val="24"/>
        </w:rPr>
        <w:t>Глава Киренского муниципального образования</w:t>
      </w:r>
    </w:p>
    <w:p w:rsidR="009F1DEE" w:rsidRPr="00C11C5B" w:rsidRDefault="009F1DEE" w:rsidP="00C11C5B">
      <w:pPr>
        <w:ind w:left="-567"/>
        <w:rPr>
          <w:rFonts w:ascii="Arial" w:hAnsi="Arial" w:cs="Arial"/>
          <w:sz w:val="24"/>
          <w:szCs w:val="24"/>
        </w:rPr>
      </w:pPr>
      <w:r w:rsidRPr="00C11C5B">
        <w:rPr>
          <w:rFonts w:ascii="Arial" w:hAnsi="Arial" w:cs="Arial"/>
          <w:sz w:val="24"/>
          <w:szCs w:val="24"/>
        </w:rPr>
        <w:t>Н.М.Черных</w:t>
      </w:r>
    </w:p>
    <w:p w:rsidR="00DC6D66" w:rsidRDefault="00DC6D66"/>
    <w:sectPr w:rsidR="00DC6D66" w:rsidSect="00DC6D66">
      <w:pgSz w:w="11906" w:h="16838"/>
      <w:pgMar w:top="259" w:right="850" w:bottom="142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0A9" w:rsidRDefault="00C060A9" w:rsidP="00DC6D66">
      <w:pPr>
        <w:spacing w:line="240" w:lineRule="auto"/>
      </w:pPr>
      <w:r>
        <w:separator/>
      </w:r>
    </w:p>
  </w:endnote>
  <w:endnote w:type="continuationSeparator" w:id="0">
    <w:p w:rsidR="00C060A9" w:rsidRDefault="00C060A9" w:rsidP="00DC6D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0A9" w:rsidRDefault="00C060A9" w:rsidP="00DC6D66">
      <w:pPr>
        <w:spacing w:line="240" w:lineRule="auto"/>
      </w:pPr>
      <w:r>
        <w:separator/>
      </w:r>
    </w:p>
  </w:footnote>
  <w:footnote w:type="continuationSeparator" w:id="0">
    <w:p w:rsidR="00C060A9" w:rsidRDefault="00C060A9" w:rsidP="00DC6D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94317"/>
    <w:multiLevelType w:val="hybridMultilevel"/>
    <w:tmpl w:val="5DC6F7E6"/>
    <w:lvl w:ilvl="0" w:tplc="995E41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4052C"/>
    <w:multiLevelType w:val="hybridMultilevel"/>
    <w:tmpl w:val="1D5CD2D4"/>
    <w:lvl w:ilvl="0" w:tplc="B030D55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DBC"/>
    <w:rsid w:val="00084366"/>
    <w:rsid w:val="00243BD9"/>
    <w:rsid w:val="00333386"/>
    <w:rsid w:val="00590D57"/>
    <w:rsid w:val="00633B7E"/>
    <w:rsid w:val="00633F80"/>
    <w:rsid w:val="006C3E75"/>
    <w:rsid w:val="00734DBC"/>
    <w:rsid w:val="008974B5"/>
    <w:rsid w:val="00900F04"/>
    <w:rsid w:val="009243B2"/>
    <w:rsid w:val="009440DC"/>
    <w:rsid w:val="009B610F"/>
    <w:rsid w:val="009F1DEE"/>
    <w:rsid w:val="00B67ADA"/>
    <w:rsid w:val="00C060A9"/>
    <w:rsid w:val="00C11C5B"/>
    <w:rsid w:val="00CD7C32"/>
    <w:rsid w:val="00DC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BC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4D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4DBC"/>
    <w:pPr>
      <w:ind w:left="708"/>
    </w:pPr>
  </w:style>
  <w:style w:type="character" w:styleId="a5">
    <w:name w:val="Strong"/>
    <w:basedOn w:val="a0"/>
    <w:qFormat/>
    <w:rsid w:val="00734D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C6D6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6D6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C6D6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6D6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basedOn w:val="a"/>
    <w:rsid w:val="00633B7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633B7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2018-11-21T08:13:00Z</dcterms:created>
  <dcterms:modified xsi:type="dcterms:W3CDTF">2018-12-12T01:15:00Z</dcterms:modified>
</cp:coreProperties>
</file>