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B8" w:rsidRDefault="004D72B8" w:rsidP="004D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BDB" w:rsidRDefault="00284BDB" w:rsidP="004D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2B8" w:rsidRPr="00284BDB" w:rsidRDefault="004D72B8" w:rsidP="0028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B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284BDB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284BDB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4D72B8" w:rsidRPr="00284BDB" w:rsidRDefault="004D72B8" w:rsidP="00284B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BD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84B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84BDB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4D72B8" w:rsidRPr="00284BDB" w:rsidRDefault="004D72B8" w:rsidP="00284B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BDB">
        <w:rPr>
          <w:rFonts w:ascii="Times New Roman" w:hAnsi="Times New Roman" w:cs="Times New Roman"/>
          <w:b/>
          <w:sz w:val="24"/>
          <w:szCs w:val="24"/>
        </w:rPr>
        <w:t>КИРЕНСКОЕ МУНИЦИПАЛЬНОЕ ОБРАЗОВАНИЕ</w:t>
      </w:r>
    </w:p>
    <w:p w:rsidR="004D72B8" w:rsidRPr="00284BDB" w:rsidRDefault="004D72B8" w:rsidP="004D72B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BDB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284B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84BDB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4D72B8" w:rsidRPr="00284BDB" w:rsidRDefault="004D72B8" w:rsidP="00CE1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B">
        <w:rPr>
          <w:rFonts w:ascii="Times New Roman" w:hAnsi="Times New Roman" w:cs="Times New Roman"/>
          <w:b/>
          <w:sz w:val="24"/>
          <w:szCs w:val="24"/>
        </w:rPr>
        <w:t>КИРЕНСКОГО ГОРОДСКОГО ПОСЕЛЕНИЯ</w:t>
      </w:r>
    </w:p>
    <w:p w:rsidR="004D72B8" w:rsidRPr="00284BDB" w:rsidRDefault="004D72B8" w:rsidP="00CE1DF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B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4BD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4D72B8" w:rsidRPr="00284BDB" w:rsidRDefault="004D72B8" w:rsidP="004D72B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B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4B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8757F">
        <w:rPr>
          <w:rFonts w:ascii="Times New Roman" w:hAnsi="Times New Roman" w:cs="Times New Roman"/>
          <w:b/>
          <w:sz w:val="24"/>
          <w:szCs w:val="24"/>
        </w:rPr>
        <w:t>28</w:t>
      </w:r>
      <w:r w:rsidR="00284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7F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284B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4BDB">
        <w:rPr>
          <w:rFonts w:ascii="Times New Roman" w:hAnsi="Times New Roman" w:cs="Times New Roman"/>
          <w:b/>
          <w:sz w:val="24"/>
          <w:szCs w:val="24"/>
        </w:rPr>
        <w:t>8</w:t>
      </w:r>
      <w:r w:rsidRPr="00284BD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№</w:t>
      </w:r>
      <w:r w:rsidR="00284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7F">
        <w:rPr>
          <w:rFonts w:ascii="Times New Roman" w:hAnsi="Times New Roman" w:cs="Times New Roman"/>
          <w:b/>
          <w:sz w:val="24"/>
          <w:szCs w:val="24"/>
        </w:rPr>
        <w:t xml:space="preserve"> 537</w:t>
      </w:r>
    </w:p>
    <w:p w:rsidR="004D72B8" w:rsidRDefault="004D72B8" w:rsidP="004D72B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BDB">
        <w:rPr>
          <w:rFonts w:ascii="Times New Roman" w:hAnsi="Times New Roman" w:cs="Times New Roman"/>
          <w:b/>
          <w:sz w:val="24"/>
          <w:szCs w:val="24"/>
        </w:rPr>
        <w:t>г. Киренск</w:t>
      </w:r>
    </w:p>
    <w:tbl>
      <w:tblPr>
        <w:tblStyle w:val="a7"/>
        <w:tblW w:w="0" w:type="auto"/>
        <w:tblLook w:val="04A0"/>
      </w:tblPr>
      <w:tblGrid>
        <w:gridCol w:w="6204"/>
      </w:tblGrid>
      <w:tr w:rsidR="00D63996" w:rsidTr="00CE1DF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63996" w:rsidRDefault="00D63996" w:rsidP="00D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D63996" w:rsidRPr="00D63996" w:rsidRDefault="00D63996" w:rsidP="00D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 w:rsidR="00321006" w:rsidRPr="00680B1C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ренского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доходах,  об имуществе и обязательствах имущественного</w:t>
            </w:r>
            <w:r w:rsidR="00CE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 сети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Киренского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0C">
              <w:rPr>
                <w:rFonts w:ascii="Times New Roman" w:hAnsi="Times New Roman" w:cs="Times New Roman"/>
                <w:sz w:val="24"/>
                <w:szCs w:val="24"/>
              </w:rPr>
              <w:t>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4D72B8" w:rsidRDefault="004D72B8" w:rsidP="000E6FDB">
      <w:pPr>
        <w:rPr>
          <w:b/>
          <w:bCs/>
        </w:rPr>
      </w:pPr>
    </w:p>
    <w:p w:rsidR="004D72B8" w:rsidRPr="00680B1C" w:rsidRDefault="000E6FDB" w:rsidP="00DA06FF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4"/>
          <w:szCs w:val="24"/>
        </w:rPr>
      </w:pPr>
      <w:r w:rsidRPr="006D5856">
        <w:rPr>
          <w:rFonts w:ascii="Times New Roman" w:hAnsi="Times New Roman" w:cs="Times New Roman"/>
          <w:sz w:val="24"/>
          <w:szCs w:val="24"/>
        </w:rPr>
        <w:t>В соответствии</w:t>
      </w:r>
      <w:r w:rsidR="00321006">
        <w:rPr>
          <w:rFonts w:ascii="Times New Roman" w:hAnsi="Times New Roman" w:cs="Times New Roman"/>
          <w:sz w:val="24"/>
          <w:szCs w:val="24"/>
        </w:rPr>
        <w:t xml:space="preserve">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 Федерального закона</w:t>
      </w:r>
      <w:r w:rsidRPr="006D5856">
        <w:rPr>
          <w:rFonts w:ascii="Times New Roman" w:hAnsi="Times New Roman" w:cs="Times New Roman"/>
          <w:sz w:val="24"/>
          <w:szCs w:val="24"/>
        </w:rPr>
        <w:t xml:space="preserve"> от 25.12.2008 № 273-ФЗ  "О противодействии коррупции",   Указом  Президента Российской Федерации от 08.07.2013 № 613 «Вопросы противодействия коррупции»,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D5856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Киренского муниципального образования</w:t>
      </w:r>
    </w:p>
    <w:p w:rsidR="000E6FDB" w:rsidRPr="00680B1C" w:rsidRDefault="00DA06FF" w:rsidP="00CE1DF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4D72B8" w:rsidRPr="00680B1C">
        <w:rPr>
          <w:rFonts w:ascii="Times New Roman" w:hAnsi="Times New Roman" w:cs="Times New Roman"/>
          <w:sz w:val="24"/>
          <w:szCs w:val="24"/>
        </w:rPr>
        <w:t>:</w:t>
      </w:r>
    </w:p>
    <w:p w:rsidR="004D72B8" w:rsidRPr="00680B1C" w:rsidRDefault="004D72B8" w:rsidP="004D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2B8" w:rsidRPr="00680B1C" w:rsidRDefault="004D72B8" w:rsidP="004D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0B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06F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80B1C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  <w:r w:rsidR="00321006" w:rsidRPr="00321006">
        <w:rPr>
          <w:rFonts w:ascii="Times New Roman" w:hAnsi="Times New Roman" w:cs="Times New Roman"/>
          <w:sz w:val="24"/>
          <w:szCs w:val="24"/>
        </w:rPr>
        <w:t xml:space="preserve"> </w:t>
      </w:r>
      <w:r w:rsidR="00321006" w:rsidRPr="00680B1C">
        <w:rPr>
          <w:rFonts w:ascii="Times New Roman" w:hAnsi="Times New Roman" w:cs="Times New Roman"/>
          <w:sz w:val="24"/>
          <w:szCs w:val="24"/>
        </w:rPr>
        <w:t>расходах,</w:t>
      </w:r>
      <w:r w:rsidRPr="00680B1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муниципальных служащих администрации </w:t>
      </w:r>
      <w:r w:rsidR="00DA06FF">
        <w:rPr>
          <w:rFonts w:ascii="Times New Roman" w:hAnsi="Times New Roman" w:cs="Times New Roman"/>
          <w:sz w:val="24"/>
          <w:szCs w:val="24"/>
        </w:rPr>
        <w:t>Киренского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поселения,  а также сведений о доходах, 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на официальном сайте администрации </w:t>
      </w:r>
      <w:r w:rsidR="00DA06FF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и предоставления этих сведений средствам массовой информации для опубликования (Приложение № 1).</w:t>
      </w:r>
      <w:proofErr w:type="gramEnd"/>
    </w:p>
    <w:p w:rsidR="004D72B8" w:rsidRPr="00680B1C" w:rsidRDefault="004D72B8" w:rsidP="004D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>2. Утвердить форму сведений</w:t>
      </w:r>
      <w:r w:rsidRPr="00680B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0B1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 w:rsidR="00DA06FF">
        <w:rPr>
          <w:rFonts w:ascii="Times New Roman" w:hAnsi="Times New Roman" w:cs="Times New Roman"/>
          <w:sz w:val="24"/>
          <w:szCs w:val="24"/>
        </w:rPr>
        <w:t>Киренского</w:t>
      </w:r>
      <w:r w:rsidR="00DA06FF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городского поселения,  а также о доходах, расходах, об имуществе и обязательствах имущественного характера их супруги (супруга) и несовершеннолетних детей за отчетный период для размещения на официальном сайте администрации </w:t>
      </w:r>
      <w:r w:rsidR="00DA06FF">
        <w:rPr>
          <w:rFonts w:ascii="Times New Roman" w:hAnsi="Times New Roman" w:cs="Times New Roman"/>
          <w:sz w:val="24"/>
          <w:szCs w:val="24"/>
        </w:rPr>
        <w:t>Киренского</w:t>
      </w:r>
      <w:r w:rsidR="00DA06FF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(Приложение № 2).</w:t>
      </w:r>
    </w:p>
    <w:p w:rsidR="004D72B8" w:rsidRPr="00680B1C" w:rsidRDefault="00DA06FF" w:rsidP="004D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72B8" w:rsidRPr="00680B1C">
        <w:rPr>
          <w:rFonts w:ascii="Times New Roman" w:hAnsi="Times New Roman"/>
          <w:bCs/>
          <w:sz w:val="24"/>
          <w:szCs w:val="24"/>
        </w:rPr>
        <w:t xml:space="preserve">. </w:t>
      </w:r>
      <w:r w:rsidR="004D72B8" w:rsidRPr="00680B1C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>Ленские зори</w:t>
      </w:r>
      <w:r w:rsidR="004D72B8" w:rsidRPr="00680B1C"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  <w:r w:rsidRPr="00680B1C">
        <w:rPr>
          <w:rFonts w:ascii="Times New Roman" w:hAnsi="Times New Roman"/>
          <w:sz w:val="24"/>
          <w:szCs w:val="24"/>
        </w:rPr>
        <w:t xml:space="preserve"> </w:t>
      </w:r>
      <w:r w:rsidR="004D72B8" w:rsidRPr="00680B1C">
        <w:rPr>
          <w:rFonts w:ascii="Times New Roman" w:hAnsi="Times New Roman"/>
          <w:sz w:val="24"/>
          <w:szCs w:val="24"/>
        </w:rPr>
        <w:t>городского поселения в информаци</w:t>
      </w:r>
      <w:r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="004D72B8" w:rsidRPr="00680B1C">
        <w:rPr>
          <w:rFonts w:ascii="Times New Roman" w:hAnsi="Times New Roman"/>
          <w:sz w:val="24"/>
          <w:szCs w:val="24"/>
        </w:rPr>
        <w:t>Интернет.</w:t>
      </w:r>
    </w:p>
    <w:p w:rsidR="004D72B8" w:rsidRPr="00680B1C" w:rsidRDefault="004D72B8" w:rsidP="004D72B8">
      <w:pPr>
        <w:pStyle w:val="a4"/>
        <w:spacing w:line="240" w:lineRule="auto"/>
        <w:ind w:left="0" w:firstLine="709"/>
        <w:contextualSpacing/>
        <w:rPr>
          <w:bCs/>
        </w:rPr>
      </w:pPr>
      <w:r w:rsidRPr="00680B1C">
        <w:t xml:space="preserve">5. </w:t>
      </w:r>
      <w:proofErr w:type="gramStart"/>
      <w:r w:rsidRPr="00680B1C">
        <w:t>Контроль за</w:t>
      </w:r>
      <w:proofErr w:type="gramEnd"/>
      <w:r w:rsidRPr="00680B1C">
        <w:t xml:space="preserve"> исполнением настоящего постановления возложить на </w:t>
      </w:r>
      <w:r w:rsidR="00DA06FF">
        <w:t>главного специалиста по кадровой и архивной работе</w:t>
      </w:r>
      <w:r w:rsidRPr="00680B1C">
        <w:t>.</w:t>
      </w:r>
    </w:p>
    <w:p w:rsidR="004D72B8" w:rsidRPr="00680B1C" w:rsidRDefault="004D72B8" w:rsidP="004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2B8" w:rsidRPr="00680B1C" w:rsidRDefault="004D72B8" w:rsidP="004D72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A06FF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="00DA06FF" w:rsidRPr="0068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DFC" w:rsidRDefault="004D72B8" w:rsidP="004D72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="00DA06FF">
        <w:rPr>
          <w:rFonts w:ascii="Times New Roman" w:hAnsi="Times New Roman" w:cs="Times New Roman"/>
          <w:sz w:val="24"/>
          <w:szCs w:val="24"/>
        </w:rPr>
        <w:t>Н.</w:t>
      </w:r>
      <w:r w:rsidRPr="00680B1C">
        <w:rPr>
          <w:rFonts w:ascii="Times New Roman" w:hAnsi="Times New Roman" w:cs="Times New Roman"/>
          <w:sz w:val="24"/>
          <w:szCs w:val="24"/>
        </w:rPr>
        <w:t xml:space="preserve">М. </w:t>
      </w:r>
      <w:r w:rsidR="00DA06FF">
        <w:rPr>
          <w:rFonts w:ascii="Times New Roman" w:hAnsi="Times New Roman" w:cs="Times New Roman"/>
          <w:sz w:val="24"/>
          <w:szCs w:val="24"/>
        </w:rPr>
        <w:t>Черных</w:t>
      </w:r>
    </w:p>
    <w:p w:rsidR="00CE1DFC" w:rsidRPr="00680B1C" w:rsidRDefault="00CE1DFC" w:rsidP="004D7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4D72B8" w:rsidRPr="00680B1C" w:rsidTr="0097216A">
        <w:tc>
          <w:tcPr>
            <w:tcW w:w="5140" w:type="dxa"/>
          </w:tcPr>
          <w:p w:rsidR="004D72B8" w:rsidRPr="00680B1C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A06FF" w:rsidRDefault="004D72B8" w:rsidP="009721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4D72B8" w:rsidRPr="00680B1C" w:rsidRDefault="00DA06FF" w:rsidP="00DA06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</w:t>
            </w:r>
            <w:r w:rsidR="004D72B8" w:rsidRPr="00680B1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757F">
              <w:rPr>
                <w:rFonts w:ascii="Times New Roman" w:hAnsi="Times New Roman" w:cs="Times New Roman"/>
                <w:sz w:val="24"/>
                <w:szCs w:val="24"/>
              </w:rPr>
              <w:t xml:space="preserve">537  </w:t>
            </w:r>
            <w:r w:rsidR="004D72B8" w:rsidRPr="00680B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72B8" w:rsidRPr="0068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5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72B8" w:rsidRPr="00680B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72B8" w:rsidRPr="00680B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72B8" w:rsidRDefault="004D72B8" w:rsidP="004D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DFC" w:rsidRPr="00680B1C" w:rsidRDefault="00CE1DFC" w:rsidP="004D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2B8" w:rsidRPr="00CE1DFC" w:rsidRDefault="00FA081C" w:rsidP="004D72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309" w:tooltip="Ссылка на текущий документ" w:history="1">
        <w:proofErr w:type="gramStart"/>
        <w:r w:rsidR="004D72B8" w:rsidRPr="00CE1DFC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4D72B8" w:rsidRPr="00CE1DFC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</w:t>
      </w:r>
      <w:r w:rsidR="00321006" w:rsidRPr="00CE1DFC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4D72B8" w:rsidRPr="00CE1DFC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муниципальных служащих администрации  </w:t>
      </w:r>
      <w:r w:rsidR="00DA06FF" w:rsidRPr="00CE1DFC">
        <w:rPr>
          <w:rFonts w:ascii="Times New Roman" w:hAnsi="Times New Roman" w:cs="Times New Roman"/>
          <w:b/>
          <w:sz w:val="24"/>
          <w:szCs w:val="24"/>
        </w:rPr>
        <w:t xml:space="preserve">Киренского </w:t>
      </w:r>
      <w:r w:rsidR="004D72B8" w:rsidRPr="00CE1DF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</w:t>
      </w:r>
      <w:r w:rsidR="00DA06FF" w:rsidRPr="00CE1DFC">
        <w:rPr>
          <w:rFonts w:ascii="Times New Roman" w:hAnsi="Times New Roman" w:cs="Times New Roman"/>
          <w:b/>
          <w:sz w:val="24"/>
          <w:szCs w:val="24"/>
        </w:rPr>
        <w:t xml:space="preserve">онно-телекоммуникационной сети </w:t>
      </w:r>
      <w:r w:rsidR="004D72B8" w:rsidRPr="00CE1DFC">
        <w:rPr>
          <w:rFonts w:ascii="Times New Roman" w:hAnsi="Times New Roman" w:cs="Times New Roman"/>
          <w:b/>
          <w:sz w:val="24"/>
          <w:szCs w:val="24"/>
        </w:rPr>
        <w:t xml:space="preserve">Интернет на официальном сайте администрации </w:t>
      </w:r>
      <w:r w:rsidR="00DA06FF" w:rsidRPr="00CE1DFC">
        <w:rPr>
          <w:rFonts w:ascii="Times New Roman" w:hAnsi="Times New Roman" w:cs="Times New Roman"/>
          <w:b/>
          <w:sz w:val="24"/>
          <w:szCs w:val="24"/>
        </w:rPr>
        <w:t xml:space="preserve">Киренского </w:t>
      </w:r>
      <w:r w:rsidR="004D72B8" w:rsidRPr="00CE1DF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и предоставления этих сведений средствам массовой информации для опубликования</w:t>
      </w:r>
      <w:proofErr w:type="gramEnd"/>
    </w:p>
    <w:p w:rsidR="004D72B8" w:rsidRPr="00680B1C" w:rsidRDefault="004D72B8" w:rsidP="004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0B1C">
        <w:rPr>
          <w:rFonts w:ascii="Times New Roman" w:hAnsi="Times New Roman" w:cs="Times New Roman"/>
          <w:sz w:val="24"/>
          <w:szCs w:val="24"/>
        </w:rPr>
        <w:t xml:space="preserve">Настоящий Порядок размещения сведений о доходах, </w:t>
      </w:r>
      <w:r w:rsidR="00321006" w:rsidRPr="00680B1C">
        <w:rPr>
          <w:rFonts w:ascii="Times New Roman" w:hAnsi="Times New Roman" w:cs="Times New Roman"/>
          <w:sz w:val="24"/>
          <w:szCs w:val="24"/>
        </w:rPr>
        <w:t>расходах,</w:t>
      </w:r>
      <w:r w:rsidRPr="00680B1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муниципальных служащих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городского поселения,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Интернет на официальном сайте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и предоставления этих сведений средствам массовой информации для опубликования (далее - Порядок) разработан</w:t>
      </w:r>
      <w:proofErr w:type="gramEnd"/>
      <w:r w:rsidRPr="00680B1C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08.07.2013г. № 613 «Вопросы противодействия коррупции».</w:t>
      </w:r>
    </w:p>
    <w:p w:rsidR="004D72B8" w:rsidRPr="00680B1C" w:rsidRDefault="004D72B8" w:rsidP="004D72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3"/>
      <w:bookmarkEnd w:id="0"/>
      <w:r w:rsidRPr="00680B1C">
        <w:rPr>
          <w:rFonts w:ascii="Times New Roman" w:hAnsi="Times New Roman" w:cs="Times New Roman"/>
          <w:sz w:val="24"/>
          <w:szCs w:val="24"/>
        </w:rPr>
        <w:t xml:space="preserve">1.1. Сведения о доходах, расходах, об имуществе и обязательствах имущественного характера, представляемые муниципальными служащими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поселения, размещаются в информационно-телекоммуникационной сети Интернет на официальном сайте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>городского поселения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4D72B8" w:rsidRPr="00680B1C" w:rsidRDefault="004D72B8" w:rsidP="004D72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Подготовку сведений о доходах, расходах, об имуществе и обязательствах имущественного характера муниципальных служащих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и членов их семьи для опубликования по запросам  средств массовой информации осуществляет специалист, ответственный за кадровую работу в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5"/>
      <w:bookmarkStart w:id="2" w:name="Par327"/>
      <w:bookmarkEnd w:id="1"/>
      <w:bookmarkEnd w:id="2"/>
      <w:r w:rsidRPr="00680B1C">
        <w:rPr>
          <w:rFonts w:ascii="Times New Roman" w:hAnsi="Times New Roman" w:cs="Times New Roman"/>
          <w:sz w:val="24"/>
          <w:szCs w:val="24"/>
        </w:rPr>
        <w:t xml:space="preserve">2. На официальном сайте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размещаются и средствам массовой информации предоставляются для опубликования в связи с их запросами следующие сведения: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муниципальному служащему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>городского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муниципальному служащему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поселения, его супруге (супругу) и несовершеннолетним детям;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муниципального служащего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поселения, его супруги (супруга) и несовершеннолетних детей;</w:t>
      </w:r>
    </w:p>
    <w:p w:rsidR="004D72B8" w:rsidRPr="00680B1C" w:rsidRDefault="004D72B8" w:rsidP="004D7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B1C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>городского поселения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B1C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327" w:tooltip="Ссылка на текущий документ" w:history="1">
        <w:r w:rsidRPr="00680B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80B1C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городского поселения, его супруги (супруга) и несовершеннолетних детей, об имуществе, принадлежащем на праве собственности </w:t>
      </w:r>
      <w:r w:rsidRPr="00680B1C">
        <w:rPr>
          <w:rFonts w:ascii="Times New Roman" w:hAnsi="Times New Roman" w:cs="Times New Roman"/>
          <w:sz w:val="24"/>
          <w:szCs w:val="24"/>
        </w:rPr>
        <w:lastRenderedPageBreak/>
        <w:t>названным лицам, и об их обязательствах имущественного характера;</w:t>
      </w:r>
      <w:proofErr w:type="gramEnd"/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муниципального служащего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поселения, его супруги (супруга), несовершеннолетних детей;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>городского поселения, его супруге (супругу), несовершеннолетним детям на праве собственности, или находящихся в их пользовании;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B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0B1C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4. В течение трех рабочих дней со дня поступления запроса от средств массовой информации специалист, ответственный за кадровую работу в администрации сообщает о нем муниципальному служащему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поселения, в отношении которого поступил запрос.</w:t>
      </w:r>
    </w:p>
    <w:p w:rsidR="004D72B8" w:rsidRPr="00680B1C" w:rsidRDefault="004D72B8" w:rsidP="004D72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поступления запроса от средств массовой информации специалист, ответственный за кадровую работу в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обеспечивает предоставление ему сведений, указанных в </w:t>
      </w:r>
      <w:hyperlink w:anchor="Par327" w:tooltip="Ссылка на текущий документ" w:history="1">
        <w:r w:rsidRPr="00680B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80B1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80B1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кадровую работу в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осуществляет подготовку сведений о доходах, расходах, об имуществе и обязательствах имущественного характера муниципальных служащих администрации городского поселения, а также сведений о доходах, расходах, об имуществе и обязательствах имущественного характера их супругов и несовершеннолетних детей для размещения на официальном сайте администрации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>городского поселения по форме согласно Приложению № 2.</w:t>
      </w:r>
      <w:proofErr w:type="gramEnd"/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>Размещение указанных сведений на официальном сайте администраци</w:t>
      </w:r>
      <w:r w:rsidR="00321006">
        <w:rPr>
          <w:rFonts w:ascii="Times New Roman" w:hAnsi="Times New Roman" w:cs="Times New Roman"/>
          <w:sz w:val="24"/>
          <w:szCs w:val="24"/>
        </w:rPr>
        <w:t>и</w:t>
      </w:r>
      <w:r w:rsidR="00321006" w:rsidRPr="00321006">
        <w:rPr>
          <w:rFonts w:ascii="Times New Roman" w:hAnsi="Times New Roman" w:cs="Times New Roman"/>
          <w:sz w:val="24"/>
          <w:szCs w:val="24"/>
        </w:rPr>
        <w:t xml:space="preserve"> </w:t>
      </w:r>
      <w:r w:rsidR="00321006">
        <w:rPr>
          <w:rFonts w:ascii="Times New Roman" w:hAnsi="Times New Roman" w:cs="Times New Roman"/>
          <w:sz w:val="24"/>
          <w:szCs w:val="24"/>
        </w:rPr>
        <w:t>Киренского</w:t>
      </w:r>
      <w:r w:rsidR="00321006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производится специалистом, ответственным за работу с официальным сайтом в администрации </w:t>
      </w:r>
      <w:r w:rsidR="00D5623C">
        <w:rPr>
          <w:rFonts w:ascii="Times New Roman" w:hAnsi="Times New Roman" w:cs="Times New Roman"/>
          <w:sz w:val="24"/>
          <w:szCs w:val="24"/>
        </w:rPr>
        <w:t>Киренского</w:t>
      </w:r>
      <w:r w:rsidR="00D5623C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6. Размещенные на официальном сайте администрации </w:t>
      </w:r>
      <w:r w:rsidR="00D5623C">
        <w:rPr>
          <w:rFonts w:ascii="Times New Roman" w:hAnsi="Times New Roman" w:cs="Times New Roman"/>
          <w:sz w:val="24"/>
          <w:szCs w:val="24"/>
        </w:rPr>
        <w:t>Киренского</w:t>
      </w:r>
      <w:r w:rsidR="00D5623C" w:rsidRPr="00680B1C">
        <w:rPr>
          <w:rFonts w:ascii="Times New Roman" w:hAnsi="Times New Roman" w:cs="Times New Roman"/>
          <w:sz w:val="24"/>
          <w:szCs w:val="24"/>
        </w:rPr>
        <w:t xml:space="preserve"> </w:t>
      </w:r>
      <w:r w:rsidRPr="00680B1C">
        <w:rPr>
          <w:rFonts w:ascii="Times New Roman" w:hAnsi="Times New Roman" w:cs="Times New Roman"/>
          <w:sz w:val="24"/>
          <w:szCs w:val="24"/>
        </w:rPr>
        <w:t xml:space="preserve"> городского поселения сведения о доходах, расходах, об имуществе и обязательствах имущественного характера, предусмотренные </w:t>
      </w:r>
      <w:hyperlink w:anchor="Par327" w:tooltip="Ссылка на текущий документ" w:history="1">
        <w:r w:rsidRPr="00680B1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680B1C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обновляются в течение 14 рабочих дней со дня истечения срока, установленного для подачи указанных сведений.</w:t>
      </w:r>
    </w:p>
    <w:p w:rsidR="004D72B8" w:rsidRPr="00680B1C" w:rsidRDefault="004D72B8" w:rsidP="004D7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>7. Специалист, ответственный за кадровую работу в администрации,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D72B8" w:rsidRPr="00680B1C" w:rsidRDefault="004D72B8" w:rsidP="004D72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r368"/>
      <w:bookmarkEnd w:id="3"/>
    </w:p>
    <w:p w:rsidR="004D72B8" w:rsidRPr="00680B1C" w:rsidRDefault="004D72B8" w:rsidP="004D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2B8" w:rsidRPr="00680B1C" w:rsidRDefault="004D72B8" w:rsidP="004D72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5623C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="00D5623C" w:rsidRPr="0068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B8" w:rsidRPr="00680B1C" w:rsidRDefault="004D72B8" w:rsidP="004D72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0B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Pr="00680B1C">
        <w:rPr>
          <w:rFonts w:ascii="Times New Roman" w:hAnsi="Times New Roman" w:cs="Times New Roman"/>
          <w:sz w:val="24"/>
          <w:szCs w:val="24"/>
        </w:rPr>
        <w:tab/>
      </w:r>
      <w:r w:rsidR="00D5623C">
        <w:rPr>
          <w:rFonts w:ascii="Times New Roman" w:hAnsi="Times New Roman" w:cs="Times New Roman"/>
          <w:sz w:val="24"/>
          <w:szCs w:val="24"/>
        </w:rPr>
        <w:t xml:space="preserve">          Н</w:t>
      </w:r>
      <w:r w:rsidRPr="00680B1C">
        <w:rPr>
          <w:rFonts w:ascii="Times New Roman" w:hAnsi="Times New Roman" w:cs="Times New Roman"/>
          <w:sz w:val="24"/>
          <w:szCs w:val="24"/>
        </w:rPr>
        <w:t xml:space="preserve">.М. </w:t>
      </w:r>
      <w:r w:rsidR="00D5623C">
        <w:rPr>
          <w:rFonts w:ascii="Times New Roman" w:hAnsi="Times New Roman" w:cs="Times New Roman"/>
          <w:sz w:val="24"/>
          <w:szCs w:val="24"/>
        </w:rPr>
        <w:t>Черных</w:t>
      </w:r>
    </w:p>
    <w:p w:rsidR="004D72B8" w:rsidRPr="00680B1C" w:rsidRDefault="004D72B8" w:rsidP="004D72B8">
      <w:pPr>
        <w:spacing w:after="0" w:line="240" w:lineRule="auto"/>
        <w:rPr>
          <w:rFonts w:ascii="Times New Roman" w:hAnsi="Times New Roman"/>
          <w:sz w:val="24"/>
          <w:szCs w:val="24"/>
        </w:rPr>
        <w:sectPr w:rsidR="004D72B8" w:rsidRPr="00680B1C" w:rsidSect="00680B1C">
          <w:footerReference w:type="default" r:id="rId6"/>
          <w:pgSz w:w="11906" w:h="16838" w:code="9"/>
          <w:pgMar w:top="426" w:right="707" w:bottom="426" w:left="1134" w:header="0" w:footer="0" w:gutter="0"/>
          <w:cols w:space="720"/>
          <w:noEndnote/>
        </w:sectPr>
      </w:pPr>
    </w:p>
    <w:tbl>
      <w:tblPr>
        <w:tblW w:w="14639" w:type="dxa"/>
        <w:tblLook w:val="04A0"/>
      </w:tblPr>
      <w:tblGrid>
        <w:gridCol w:w="9889"/>
        <w:gridCol w:w="4750"/>
      </w:tblGrid>
      <w:tr w:rsidR="004D72B8" w:rsidRPr="00801584" w:rsidTr="0097216A">
        <w:trPr>
          <w:trHeight w:val="1039"/>
        </w:trPr>
        <w:tc>
          <w:tcPr>
            <w:tcW w:w="9889" w:type="dxa"/>
          </w:tcPr>
          <w:p w:rsidR="004D72B8" w:rsidRPr="00801584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D5623C" w:rsidRDefault="004D72B8" w:rsidP="009721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2B8" w:rsidRPr="00171215" w:rsidRDefault="00D5623C" w:rsidP="00D562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</w:t>
            </w:r>
            <w:r w:rsidR="004D72B8" w:rsidRPr="008015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7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72B8" w:rsidRPr="008015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57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D72B8" w:rsidRPr="008015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72B8" w:rsidRPr="00801584" w:rsidRDefault="00FA081C" w:rsidP="004D7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74" w:tooltip="Ссылка на текущий документ" w:history="1">
        <w:r w:rsidR="004D72B8" w:rsidRPr="00801584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4D72B8" w:rsidRPr="00801584">
        <w:rPr>
          <w:rFonts w:ascii="Times New Roman" w:hAnsi="Times New Roman" w:cs="Times New Roman"/>
          <w:b/>
          <w:sz w:val="28"/>
          <w:szCs w:val="28"/>
        </w:rPr>
        <w:t xml:space="preserve">  о доходах, расходах, об имуществе и обязательствах имущественного характера муниципальных служащих администрации </w:t>
      </w:r>
      <w:r w:rsidR="00D5623C">
        <w:rPr>
          <w:rFonts w:ascii="Times New Roman" w:hAnsi="Times New Roman" w:cs="Times New Roman"/>
          <w:b/>
          <w:sz w:val="28"/>
          <w:szCs w:val="28"/>
        </w:rPr>
        <w:t>Киренского</w:t>
      </w:r>
      <w:r w:rsidR="004D72B8" w:rsidRPr="0080158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 а также о доходах, расходах, об имуществе и обязательствах имущественного характера их супруги (супруга) и несовершеннолетних детей за отчетный период для размещения на официальном сайте администрации </w:t>
      </w:r>
      <w:r w:rsidR="00D5623C">
        <w:rPr>
          <w:rFonts w:ascii="Times New Roman" w:hAnsi="Times New Roman" w:cs="Times New Roman"/>
          <w:b/>
          <w:sz w:val="28"/>
          <w:szCs w:val="28"/>
        </w:rPr>
        <w:t>Киренского</w:t>
      </w:r>
      <w:r w:rsidR="004D72B8" w:rsidRPr="0080158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4D72B8" w:rsidRPr="00801584" w:rsidRDefault="004D72B8" w:rsidP="004D7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84">
        <w:rPr>
          <w:rFonts w:ascii="Times New Roman" w:hAnsi="Times New Roman" w:cs="Times New Roman"/>
          <w:b/>
          <w:sz w:val="28"/>
          <w:szCs w:val="28"/>
        </w:rPr>
        <w:t>с 01.01.20_____ по 31.12.20_______</w:t>
      </w:r>
    </w:p>
    <w:p w:rsidR="004D72B8" w:rsidRPr="00801584" w:rsidRDefault="004D72B8" w:rsidP="004D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74"/>
        <w:gridCol w:w="1417"/>
        <w:gridCol w:w="1276"/>
        <w:gridCol w:w="2410"/>
        <w:gridCol w:w="1417"/>
        <w:gridCol w:w="1985"/>
        <w:gridCol w:w="1984"/>
        <w:gridCol w:w="1985"/>
      </w:tblGrid>
      <w:tr w:rsidR="004D72B8" w:rsidRPr="005952CD" w:rsidTr="009721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4D72B8" w:rsidRPr="005952CD" w:rsidRDefault="004D72B8" w:rsidP="0097216A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 или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72B8" w:rsidRPr="005952CD" w:rsidTr="0097216A">
        <w:trPr>
          <w:cantSplit/>
          <w:trHeight w:val="24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</w:t>
            </w:r>
            <w:proofErr w:type="gramStart"/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gramEnd"/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2B8" w:rsidRPr="005952CD" w:rsidTr="009721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2B8" w:rsidRPr="005952CD" w:rsidTr="009721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2B8" w:rsidRPr="005952CD" w:rsidTr="0097216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2C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2B8" w:rsidRPr="005952CD" w:rsidRDefault="004D72B8" w:rsidP="009721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623C" w:rsidRDefault="00D5623C"/>
    <w:sectPr w:rsidR="00D5623C" w:rsidSect="00D56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ED" w:rsidRDefault="009E2DED" w:rsidP="00FA081C">
      <w:pPr>
        <w:spacing w:after="0" w:line="240" w:lineRule="auto"/>
      </w:pPr>
      <w:r>
        <w:separator/>
      </w:r>
    </w:p>
  </w:endnote>
  <w:endnote w:type="continuationSeparator" w:id="0">
    <w:p w:rsidR="009E2DED" w:rsidRDefault="009E2DED" w:rsidP="00FA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10" w:rsidRDefault="009E2D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ED" w:rsidRDefault="009E2DED" w:rsidP="00FA081C">
      <w:pPr>
        <w:spacing w:after="0" w:line="240" w:lineRule="auto"/>
      </w:pPr>
      <w:r>
        <w:separator/>
      </w:r>
    </w:p>
  </w:footnote>
  <w:footnote w:type="continuationSeparator" w:id="0">
    <w:p w:rsidR="009E2DED" w:rsidRDefault="009E2DED" w:rsidP="00FA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2B8"/>
    <w:rsid w:val="000E6FDB"/>
    <w:rsid w:val="0019088A"/>
    <w:rsid w:val="00284BDB"/>
    <w:rsid w:val="002A1AC0"/>
    <w:rsid w:val="00321006"/>
    <w:rsid w:val="0038757F"/>
    <w:rsid w:val="00437B9C"/>
    <w:rsid w:val="004D72B8"/>
    <w:rsid w:val="00651400"/>
    <w:rsid w:val="009302CD"/>
    <w:rsid w:val="009E2DED"/>
    <w:rsid w:val="00B44C0C"/>
    <w:rsid w:val="00CE1DFC"/>
    <w:rsid w:val="00D5623C"/>
    <w:rsid w:val="00D63996"/>
    <w:rsid w:val="00DA06FF"/>
    <w:rsid w:val="00EB22C3"/>
    <w:rsid w:val="00FA081C"/>
    <w:rsid w:val="00FE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2B8"/>
    <w:rPr>
      <w:color w:val="0000FF"/>
      <w:u w:val="single"/>
    </w:rPr>
  </w:style>
  <w:style w:type="paragraph" w:customStyle="1" w:styleId="ConsPlusNormal">
    <w:name w:val="ConsPlusNormal"/>
    <w:rsid w:val="004D7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72B8"/>
    <w:pPr>
      <w:spacing w:after="0" w:line="269" w:lineRule="exact"/>
      <w:ind w:left="70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D72B8"/>
    <w:rPr>
      <w:b/>
      <w:bCs/>
    </w:rPr>
  </w:style>
  <w:style w:type="character" w:customStyle="1" w:styleId="a6">
    <w:name w:val="Гипертекстовая ссылка"/>
    <w:basedOn w:val="a0"/>
    <w:rsid w:val="004D72B8"/>
    <w:rPr>
      <w:color w:val="106BBE"/>
    </w:rPr>
  </w:style>
  <w:style w:type="table" w:styleId="a7">
    <w:name w:val="Table Grid"/>
    <w:basedOn w:val="a1"/>
    <w:uiPriority w:val="59"/>
    <w:rsid w:val="00D6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A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2018-08-22T08:13:00Z</cp:lastPrinted>
  <dcterms:created xsi:type="dcterms:W3CDTF">2018-10-01T05:11:00Z</dcterms:created>
  <dcterms:modified xsi:type="dcterms:W3CDTF">2018-10-01T05:11:00Z</dcterms:modified>
</cp:coreProperties>
</file>