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F" w:rsidRDefault="00CC100A" w:rsidP="006F23C0">
      <w:pPr>
        <w:pStyle w:val="30"/>
        <w:shd w:val="clear" w:color="auto" w:fill="auto"/>
        <w:spacing w:after="292" w:line="220" w:lineRule="exact"/>
      </w:pPr>
      <w:r>
        <w:t xml:space="preserve">Извещение о </w:t>
      </w:r>
      <w:r w:rsidR="006F23C0">
        <w:t>п</w:t>
      </w:r>
      <w:r>
        <w:t>роведении торгов № 150321/4707348/02</w:t>
      </w:r>
    </w:p>
    <w:p w:rsidR="00DD5C8F" w:rsidRDefault="00DD5C8F">
      <w:pPr>
        <w:pStyle w:val="40"/>
        <w:shd w:val="clear" w:color="auto" w:fill="auto"/>
        <w:spacing w:before="0" w:after="108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9pt;margin-top:-6.45pt;width:99.6pt;height:155.5pt;z-index:-125829376;mso-wrap-distance-left:28.8pt;mso-wrap-distance-right:5pt;mso-position-horizontal-relative:margin" filled="f" stroked="f">
            <v:textbox style="mso-fit-shape-to-text:t" inset="0,0,0,0">
              <w:txbxContent>
                <w:p w:rsidR="00DD5C8F" w:rsidRDefault="00CC100A">
                  <w:pPr>
                    <w:pStyle w:val="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1</w:t>
                  </w:r>
                </w:p>
                <w:p w:rsidR="00DD5C8F" w:rsidRDefault="00CC100A">
                  <w:pPr>
                    <w:pStyle w:val="20"/>
                    <w:shd w:val="clear" w:color="auto" w:fill="auto"/>
                    <w:spacing w:before="0" w:after="120"/>
                    <w:jc w:val="both"/>
                  </w:pPr>
                  <w:r>
                    <w:rPr>
                      <w:rStyle w:val="2Exact"/>
                    </w:rPr>
                    <w:t xml:space="preserve">Открытый конкурс </w:t>
                  </w:r>
                  <w:hyperlink r:id="rId7" w:history="1">
                    <w:r>
                      <w:rPr>
                        <w:rStyle w:val="a3"/>
                        <w:lang w:val="en-US" w:eastAsia="en-US" w:bidi="en-US"/>
                      </w:rPr>
                      <w:t>http</w:t>
                    </w:r>
                    <w:r w:rsidRPr="006F23C0">
                      <w:rPr>
                        <w:rStyle w:val="a3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a3"/>
                        <w:lang w:val="en-US" w:eastAsia="en-US" w:bidi="en-US"/>
                      </w:rPr>
                      <w:t>torgi</w:t>
                    </w:r>
                    <w:proofErr w:type="spellEnd"/>
                    <w:r w:rsidRPr="006F23C0">
                      <w:rPr>
                        <w:rStyle w:val="a3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lang w:val="en-US" w:eastAsia="en-US" w:bidi="en-US"/>
                      </w:rPr>
                      <w:t>gov</w:t>
                    </w:r>
                    <w:proofErr w:type="spellEnd"/>
                    <w:r w:rsidRPr="006F23C0">
                      <w:rPr>
                        <w:rStyle w:val="a3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lang w:val="en-US" w:eastAsia="en-US" w:bidi="en-US"/>
                      </w:rPr>
                      <w:t>ru</w:t>
                    </w:r>
                    <w:proofErr w:type="spellEnd"/>
                    <w:r w:rsidRPr="006F23C0">
                      <w:rPr>
                        <w:rStyle w:val="a3"/>
                        <w:lang w:eastAsia="en-US" w:bidi="en-US"/>
                      </w:rPr>
                      <w:t>/</w:t>
                    </w:r>
                  </w:hyperlink>
                </w:p>
                <w:p w:rsidR="00DD5C8F" w:rsidRDefault="00CC100A">
                  <w:pPr>
                    <w:pStyle w:val="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11</w:t>
                  </w:r>
                </w:p>
                <w:p w:rsidR="00DD5C8F" w:rsidRDefault="00CC100A">
                  <w:pPr>
                    <w:pStyle w:val="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15.03.2021</w:t>
                  </w:r>
                </w:p>
                <w:p w:rsidR="00DD5C8F" w:rsidRDefault="00CC100A">
                  <w:pPr>
                    <w:pStyle w:val="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15.03.2021</w:t>
                  </w:r>
                </w:p>
                <w:p w:rsidR="00DD5C8F" w:rsidRDefault="00CC100A">
                  <w:pPr>
                    <w:pStyle w:val="20"/>
                    <w:shd w:val="clear" w:color="auto" w:fill="auto"/>
                    <w:spacing w:before="0" w:after="0"/>
                    <w:jc w:val="both"/>
                  </w:pPr>
                  <w:r>
                    <w:rPr>
                      <w:rStyle w:val="2Exact"/>
                    </w:rPr>
                    <w:t>15.03.2021</w:t>
                  </w:r>
                </w:p>
              </w:txbxContent>
            </v:textbox>
            <w10:wrap type="square" side="left" anchorx="margin"/>
          </v:shape>
        </w:pict>
      </w:r>
      <w:r w:rsidR="00CC100A">
        <w:t>Идентификатор формы торгов:</w:t>
      </w:r>
    </w:p>
    <w:p w:rsidR="00DD5C8F" w:rsidRDefault="00CC100A">
      <w:pPr>
        <w:pStyle w:val="40"/>
        <w:shd w:val="clear" w:color="auto" w:fill="auto"/>
        <w:spacing w:before="0" w:after="70" w:line="240" w:lineRule="exact"/>
      </w:pPr>
      <w:r>
        <w:t>Наименование формы торгов:</w:t>
      </w:r>
    </w:p>
    <w:p w:rsidR="00DD5C8F" w:rsidRDefault="00CC100A">
      <w:pPr>
        <w:pStyle w:val="40"/>
        <w:shd w:val="clear" w:color="auto" w:fill="auto"/>
        <w:spacing w:before="0" w:after="0" w:line="288" w:lineRule="exact"/>
      </w:pPr>
      <w:r>
        <w:t xml:space="preserve">Сайт размещения информации о </w:t>
      </w:r>
      <w:r>
        <w:t>торгах:</w:t>
      </w:r>
    </w:p>
    <w:p w:rsidR="00DD5C8F" w:rsidRDefault="00CC100A">
      <w:pPr>
        <w:pStyle w:val="40"/>
        <w:shd w:val="clear" w:color="auto" w:fill="auto"/>
        <w:spacing w:before="0" w:after="0" w:line="288" w:lineRule="exact"/>
      </w:pPr>
      <w:r>
        <w:t>Количество лотов:</w:t>
      </w:r>
    </w:p>
    <w:p w:rsidR="00DD5C8F" w:rsidRDefault="00CC100A">
      <w:pPr>
        <w:pStyle w:val="40"/>
        <w:shd w:val="clear" w:color="auto" w:fill="auto"/>
        <w:spacing w:before="0" w:after="0" w:line="413" w:lineRule="exact"/>
      </w:pPr>
      <w:r>
        <w:t>Дата создания извещения:</w:t>
      </w:r>
    </w:p>
    <w:p w:rsidR="00DD5C8F" w:rsidRDefault="00CC100A">
      <w:pPr>
        <w:pStyle w:val="40"/>
        <w:shd w:val="clear" w:color="auto" w:fill="auto"/>
        <w:spacing w:before="0" w:after="0" w:line="413" w:lineRule="exact"/>
      </w:pPr>
      <w:r>
        <w:t>Дата публикации:</w:t>
      </w:r>
    </w:p>
    <w:p w:rsidR="00DD5C8F" w:rsidRDefault="00CC100A">
      <w:pPr>
        <w:pStyle w:val="40"/>
        <w:shd w:val="clear" w:color="auto" w:fill="auto"/>
        <w:spacing w:before="0" w:after="334" w:line="413" w:lineRule="exact"/>
      </w:pPr>
      <w:r>
        <w:t>Дата последнего изменения:</w:t>
      </w:r>
    </w:p>
    <w:p w:rsidR="00DD5C8F" w:rsidRDefault="00CC100A">
      <w:pPr>
        <w:pStyle w:val="10"/>
        <w:keepNext/>
        <w:keepLines/>
        <w:shd w:val="clear" w:color="auto" w:fill="auto"/>
        <w:spacing w:before="0" w:after="149" w:line="220" w:lineRule="exact"/>
      </w:pPr>
      <w:bookmarkStart w:id="0" w:name="bookmark0"/>
      <w:r>
        <w:t>Контактная информация организатора торгов</w:t>
      </w:r>
      <w:bookmarkEnd w:id="0"/>
    </w:p>
    <w:p w:rsidR="00DD5C8F" w:rsidRDefault="00DD5C8F">
      <w:pPr>
        <w:pStyle w:val="20"/>
        <w:shd w:val="clear" w:color="auto" w:fill="auto"/>
        <w:spacing w:before="0"/>
      </w:pPr>
      <w:r>
        <w:pict>
          <v:shape id="_x0000_s1027" type="#_x0000_t202" style="position:absolute;margin-left:.5pt;margin-top:-6pt;width:149.5pt;height:200.15pt;z-index:-125829375;mso-wrap-distance-left:5pt;mso-wrap-distance-right:51.1pt;mso-wrap-distance-bottom:69.1pt;mso-position-horizontal-relative:margin" filled="f" stroked="f">
            <v:textbox style="mso-fit-shape-to-text:t" inset="0,0,0,0">
              <w:txbxContent>
                <w:p w:rsidR="00DD5C8F" w:rsidRDefault="00CC100A">
                  <w:pPr>
                    <w:pStyle w:val="40"/>
                    <w:shd w:val="clear" w:color="auto" w:fill="auto"/>
                    <w:spacing w:before="0" w:after="390" w:line="240" w:lineRule="exact"/>
                  </w:pPr>
                  <w:r>
                    <w:rPr>
                      <w:rStyle w:val="4Exact"/>
                      <w:i/>
                      <w:iCs/>
                    </w:rPr>
                    <w:t>Наименование организации: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413" w:lineRule="exact"/>
                  </w:pPr>
                  <w:r>
                    <w:rPr>
                      <w:rStyle w:val="4Exact"/>
                      <w:i/>
                      <w:iCs/>
                    </w:rPr>
                    <w:t>Адрес: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413" w:lineRule="exact"/>
                  </w:pPr>
                  <w:r>
                    <w:rPr>
                      <w:rStyle w:val="4Exact"/>
                      <w:i/>
                      <w:iCs/>
                    </w:rPr>
                    <w:t>Телефон: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413" w:lineRule="exact"/>
                  </w:pPr>
                  <w:r>
                    <w:rPr>
                      <w:rStyle w:val="4Exact"/>
                      <w:i/>
                      <w:iCs/>
                    </w:rPr>
                    <w:t>Факс: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413" w:lineRule="exact"/>
                  </w:pPr>
                  <w:r>
                    <w:rPr>
                      <w:rStyle w:val="4Exact"/>
                      <w:i/>
                      <w:iCs/>
                      <w:lang w:val="en-US" w:eastAsia="en-US" w:bidi="en-US"/>
                    </w:rPr>
                    <w:t>E</w:t>
                  </w:r>
                  <w:r w:rsidRPr="006F23C0">
                    <w:rPr>
                      <w:rStyle w:val="4Exact"/>
                      <w:i/>
                      <w:iCs/>
                      <w:lang w:eastAsia="en-US" w:bidi="en-US"/>
                    </w:rPr>
                    <w:t>-</w:t>
                  </w:r>
                  <w:r>
                    <w:rPr>
                      <w:rStyle w:val="4Exact"/>
                      <w:i/>
                      <w:iCs/>
                      <w:lang w:val="en-US" w:eastAsia="en-US" w:bidi="en-US"/>
                    </w:rPr>
                    <w:t>mail</w:t>
                  </w:r>
                  <w:r w:rsidRPr="006F23C0">
                    <w:rPr>
                      <w:rStyle w:val="4Exact"/>
                      <w:i/>
                      <w:iCs/>
                      <w:lang w:eastAsia="en-US" w:bidi="en-US"/>
                    </w:rPr>
                    <w:t>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394" w:line="413" w:lineRule="exact"/>
                  </w:pPr>
                  <w:r>
                    <w:rPr>
                      <w:rStyle w:val="4Exact"/>
                      <w:i/>
                      <w:iCs/>
                    </w:rPr>
                    <w:t>Контактное лицо:</w:t>
                  </w:r>
                </w:p>
                <w:p w:rsidR="00DD5C8F" w:rsidRDefault="00CC100A">
                  <w:pPr>
                    <w:pStyle w:val="50"/>
                    <w:shd w:val="clear" w:color="auto" w:fill="auto"/>
                    <w:spacing w:before="0" w:after="292" w:line="220" w:lineRule="exact"/>
                  </w:pPr>
                  <w:r>
                    <w:rPr>
                      <w:rStyle w:val="5Exact"/>
                      <w:b/>
                      <w:bCs/>
                      <w:i/>
                      <w:iCs/>
                    </w:rPr>
                    <w:t>Условия проведения торгов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  <w:i/>
                      <w:iCs/>
                    </w:rPr>
                    <w:t>Комиссия:</w:t>
                  </w:r>
                </w:p>
              </w:txbxContent>
            </v:textbox>
            <w10:wrap type="square" side="right" anchorx="margin"/>
          </v:shape>
        </w:pict>
      </w:r>
      <w:r w:rsidR="00CC100A">
        <w:t>АДМИНИСТРАЦИЯ КИРЕНСКОГО ГОРОДСКОГО ПОСЕЛЕНИЯ Иркутская область г</w:t>
      </w:r>
      <w:proofErr w:type="gramStart"/>
      <w:r w:rsidR="00CC100A">
        <w:t>.К</w:t>
      </w:r>
      <w:proofErr w:type="gramEnd"/>
      <w:r w:rsidR="00CC100A">
        <w:t>иренск 44350</w:t>
      </w:r>
    </w:p>
    <w:p w:rsidR="00DD5C8F" w:rsidRDefault="00DD5C8F">
      <w:pPr>
        <w:pStyle w:val="20"/>
        <w:shd w:val="clear" w:color="auto" w:fill="auto"/>
        <w:spacing w:before="0" w:after="780"/>
      </w:pPr>
      <w:hyperlink r:id="rId8" w:history="1">
        <w:r w:rsidR="00CC100A">
          <w:rPr>
            <w:rStyle w:val="a3"/>
            <w:lang w:val="en-US" w:eastAsia="en-US" w:bidi="en-US"/>
          </w:rPr>
          <w:t>gorkirensk</w:t>
        </w:r>
        <w:r w:rsidR="00CC100A" w:rsidRPr="006F23C0">
          <w:rPr>
            <w:rStyle w:val="a3"/>
            <w:lang w:eastAsia="en-US" w:bidi="en-US"/>
          </w:rPr>
          <w:t>-</w:t>
        </w:r>
        <w:r w:rsidR="00CC100A">
          <w:rPr>
            <w:rStyle w:val="a3"/>
            <w:lang w:val="en-US" w:eastAsia="en-US" w:bidi="en-US"/>
          </w:rPr>
          <w:t>gkh</w:t>
        </w:r>
        <w:r w:rsidR="00CC100A" w:rsidRPr="006F23C0">
          <w:rPr>
            <w:rStyle w:val="a3"/>
            <w:lang w:eastAsia="en-US" w:bidi="en-US"/>
          </w:rPr>
          <w:t>@</w:t>
        </w:r>
        <w:r w:rsidR="00CC100A">
          <w:rPr>
            <w:rStyle w:val="a3"/>
            <w:lang w:val="en-US" w:eastAsia="en-US" w:bidi="en-US"/>
          </w:rPr>
          <w:t>yandex</w:t>
        </w:r>
        <w:r w:rsidR="00CC100A" w:rsidRPr="006F23C0">
          <w:rPr>
            <w:rStyle w:val="a3"/>
            <w:lang w:eastAsia="en-US" w:bidi="en-US"/>
          </w:rPr>
          <w:t>.</w:t>
        </w:r>
        <w:r w:rsidR="00CC100A">
          <w:rPr>
            <w:rStyle w:val="a3"/>
            <w:lang w:val="en-US" w:eastAsia="en-US" w:bidi="en-US"/>
          </w:rPr>
          <w:t>ru</w:t>
        </w:r>
      </w:hyperlink>
      <w:r w:rsidR="00CC100A" w:rsidRPr="006F23C0">
        <w:rPr>
          <w:lang w:eastAsia="en-US" w:bidi="en-US"/>
        </w:rPr>
        <w:t xml:space="preserve"> </w:t>
      </w:r>
    </w:p>
    <w:p w:rsidR="00DD5C8F" w:rsidRDefault="00DD5C8F">
      <w:pPr>
        <w:pStyle w:val="20"/>
        <w:shd w:val="clear" w:color="auto" w:fill="auto"/>
        <w:spacing w:before="0" w:after="498"/>
      </w:pPr>
      <w:r>
        <w:pict>
          <v:shape id="_x0000_s1028" type="#_x0000_t202" style="position:absolute;margin-left:.05pt;margin-top:74.65pt;width:173.05pt;height:124.1pt;z-index:-125829374;mso-wrap-distance-left:5pt;mso-wrap-distance-top:68.4pt;mso-wrap-distance-right:28.55pt;mso-position-horizontal-relative:margin" filled="f" stroked="f">
            <v:textbox style="mso-next-textbox:#_x0000_s1028;mso-fit-shape-to-text:t" inset="0,0,0,0">
              <w:txbxContent>
                <w:p w:rsidR="00DD5C8F" w:rsidRDefault="00CC100A">
                  <w:pPr>
                    <w:pStyle w:val="4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4Exact"/>
                      <w:i/>
                      <w:iCs/>
                    </w:rPr>
                    <w:t>Срок, место и порядок предоставления документации о торгах: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4Exact"/>
                      <w:i/>
                      <w:iCs/>
                    </w:rPr>
                    <w:t>Размер платы</w:t>
                  </w:r>
                  <w:r>
                    <w:rPr>
                      <w:rStyle w:val="4Exact"/>
                      <w:i/>
                      <w:iCs/>
                    </w:rPr>
                    <w:t xml:space="preserve"> за документацию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4Exact"/>
                      <w:i/>
                      <w:iCs/>
                      <w:vertAlign w:val="superscript"/>
                    </w:rPr>
                    <w:t>(</w:t>
                  </w:r>
                  <w:proofErr w:type="spellStart"/>
                  <w:r>
                    <w:rPr>
                      <w:rStyle w:val="4Exact"/>
                      <w:i/>
                      <w:iCs/>
                    </w:rPr>
                    <w:t>ру</w:t>
                  </w:r>
                  <w:r>
                    <w:rPr>
                      <w:rStyle w:val="4Exact"/>
                      <w:i/>
                      <w:iCs/>
                      <w:vertAlign w:val="superscript"/>
                    </w:rPr>
                    <w:t>б</w:t>
                  </w:r>
                  <w:proofErr w:type="spellEnd"/>
                  <w:r>
                    <w:rPr>
                      <w:rStyle w:val="4Exact"/>
                      <w:i/>
                      <w:iCs/>
                      <w:vertAlign w:val="superscript"/>
                    </w:rPr>
                    <w:t>)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70" w:line="240" w:lineRule="exact"/>
                  </w:pPr>
                  <w:r>
                    <w:rPr>
                      <w:rStyle w:val="4Exact"/>
                      <w:i/>
                      <w:iCs/>
                    </w:rPr>
                    <w:t>Дата начала подачи заявок:</w:t>
                  </w:r>
                </w:p>
                <w:p w:rsidR="00DD5C8F" w:rsidRDefault="00CC100A">
                  <w:pPr>
                    <w:pStyle w:val="40"/>
                    <w:shd w:val="clear" w:color="auto" w:fill="auto"/>
                    <w:spacing w:before="0" w:after="0" w:line="288" w:lineRule="exact"/>
                  </w:pPr>
                  <w:r>
                    <w:rPr>
                      <w:rStyle w:val="4Exact"/>
                      <w:i/>
                      <w:iCs/>
                    </w:rPr>
                    <w:t>Дата и время окончания подачи заявок:</w:t>
                  </w:r>
                </w:p>
              </w:txbxContent>
            </v:textbox>
            <w10:wrap type="square" side="right" anchorx="margin"/>
          </v:shape>
        </w:pict>
      </w:r>
      <w:r w:rsidR="00CC100A">
        <w:t>Комиссия по проведению открытого конкурса по отбору управляющей организации для управления многоквартирными домами г</w:t>
      </w:r>
      <w:proofErr w:type="gramStart"/>
      <w:r w:rsidR="00CC100A">
        <w:t>.К</w:t>
      </w:r>
      <w:proofErr w:type="gramEnd"/>
      <w:r w:rsidR="00CC100A">
        <w:t>иренск ул.Красноармейская, 5</w:t>
      </w:r>
    </w:p>
    <w:p w:rsidR="00DD5C8F" w:rsidRDefault="00CC100A">
      <w:pPr>
        <w:pStyle w:val="20"/>
        <w:shd w:val="clear" w:color="auto" w:fill="auto"/>
        <w:spacing w:before="0" w:after="278" w:line="240" w:lineRule="exact"/>
      </w:pPr>
      <w:r>
        <w:t>0</w:t>
      </w:r>
    </w:p>
    <w:p w:rsidR="00DD5C8F" w:rsidRDefault="00CC100A">
      <w:pPr>
        <w:pStyle w:val="20"/>
        <w:shd w:val="clear" w:color="auto" w:fill="auto"/>
        <w:spacing w:before="0" w:after="98" w:line="240" w:lineRule="exact"/>
      </w:pPr>
      <w:r>
        <w:t>16.03.2021</w:t>
      </w:r>
    </w:p>
    <w:p w:rsidR="00DD5C8F" w:rsidRDefault="00CC100A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332" w:line="240" w:lineRule="exact"/>
        <w:jc w:val="both"/>
      </w:pPr>
      <w:r>
        <w:t>16:00</w:t>
      </w:r>
    </w:p>
    <w:p w:rsidR="00DD5C8F" w:rsidRDefault="00CC100A">
      <w:pPr>
        <w:pStyle w:val="20"/>
        <w:shd w:val="clear" w:color="auto" w:fill="auto"/>
        <w:tabs>
          <w:tab w:val="left" w:pos="3929"/>
        </w:tabs>
        <w:spacing w:before="0" w:after="0" w:line="221" w:lineRule="exact"/>
        <w:jc w:val="both"/>
      </w:pPr>
      <w:r>
        <w:rPr>
          <w:rStyle w:val="21"/>
          <w:vertAlign w:val="superscript"/>
        </w:rPr>
        <w:t>Место и порядок подачи заявок на</w:t>
      </w:r>
      <w:r>
        <w:tab/>
        <w:t>г</w:t>
      </w:r>
      <w:proofErr w:type="gramStart"/>
      <w:r>
        <w:t>.К</w:t>
      </w:r>
      <w:proofErr w:type="gramEnd"/>
      <w:r>
        <w:t>иренск, ул.Красноармейская, 5</w:t>
      </w:r>
    </w:p>
    <w:p w:rsidR="00DD5C8F" w:rsidRDefault="00CC100A">
      <w:pPr>
        <w:pStyle w:val="40"/>
        <w:shd w:val="clear" w:color="auto" w:fill="auto"/>
        <w:spacing w:before="0" w:after="0" w:line="221" w:lineRule="exact"/>
        <w:jc w:val="both"/>
      </w:pPr>
      <w:r>
        <w:t>участие в конкурсе:</w:t>
      </w:r>
    </w:p>
    <w:p w:rsidR="00DD5C8F" w:rsidRDefault="00CC100A">
      <w:pPr>
        <w:pStyle w:val="40"/>
        <w:shd w:val="clear" w:color="auto" w:fill="auto"/>
        <w:spacing w:before="0" w:after="0" w:line="418" w:lineRule="exact"/>
      </w:pPr>
      <w:r>
        <w:t>Срок отказа от проведения торгов:</w:t>
      </w:r>
      <w:r>
        <w:rPr>
          <w:rStyle w:val="41"/>
        </w:rPr>
        <w:t xml:space="preserve"> 14 04 2021 </w:t>
      </w:r>
      <w:r>
        <w:t>Дата и время вскрытия конвертов:</w:t>
      </w:r>
      <w:r>
        <w:rPr>
          <w:rStyle w:val="41"/>
        </w:rPr>
        <w:t xml:space="preserve"> 15 04 2021 10 00</w:t>
      </w:r>
    </w:p>
    <w:p w:rsidR="00DD5C8F" w:rsidRDefault="00CC100A">
      <w:pPr>
        <w:pStyle w:val="20"/>
        <w:shd w:val="clear" w:color="auto" w:fill="auto"/>
        <w:tabs>
          <w:tab w:val="left" w:pos="3929"/>
        </w:tabs>
        <w:spacing w:before="0" w:after="0" w:line="374" w:lineRule="exact"/>
        <w:jc w:val="both"/>
      </w:pPr>
      <w:r>
        <w:rPr>
          <w:rStyle w:val="21"/>
        </w:rPr>
        <w:t>М</w:t>
      </w:r>
      <w:r>
        <w:rPr>
          <w:rStyle w:val="21"/>
          <w:vertAlign w:val="superscript"/>
        </w:rPr>
        <w:t>есто вскр</w:t>
      </w:r>
      <w:r>
        <w:rPr>
          <w:rStyle w:val="21"/>
        </w:rPr>
        <w:t>ы</w:t>
      </w:r>
      <w:r>
        <w:rPr>
          <w:rStyle w:val="21"/>
          <w:vertAlign w:val="superscript"/>
        </w:rPr>
        <w:t>тия конвертов:</w:t>
      </w:r>
      <w:r>
        <w:tab/>
        <w:t>г</w:t>
      </w:r>
      <w:proofErr w:type="gramStart"/>
      <w:r>
        <w:t>.К</w:t>
      </w:r>
      <w:proofErr w:type="gramEnd"/>
      <w:r>
        <w:t>иренск, ул.Красноармейская, 5</w:t>
      </w:r>
    </w:p>
    <w:p w:rsidR="00DD5C8F" w:rsidRDefault="00CC100A">
      <w:pPr>
        <w:pStyle w:val="40"/>
        <w:shd w:val="clear" w:color="auto" w:fill="auto"/>
        <w:tabs>
          <w:tab w:val="left" w:pos="3929"/>
        </w:tabs>
        <w:spacing w:before="0" w:after="0" w:line="374" w:lineRule="exact"/>
        <w:jc w:val="both"/>
      </w:pPr>
      <w:r>
        <w:t>Дата рассмотрени</w:t>
      </w:r>
      <w:r>
        <w:t>я заявок:</w:t>
      </w:r>
      <w:r>
        <w:rPr>
          <w:rStyle w:val="41"/>
        </w:rPr>
        <w:tab/>
        <w:t>15 04 2021</w:t>
      </w:r>
    </w:p>
    <w:p w:rsidR="00DD5C8F" w:rsidRDefault="00CC100A">
      <w:pPr>
        <w:pStyle w:val="20"/>
        <w:shd w:val="clear" w:color="auto" w:fill="auto"/>
        <w:tabs>
          <w:tab w:val="left" w:pos="3929"/>
        </w:tabs>
        <w:spacing w:before="0" w:after="0" w:line="240" w:lineRule="exact"/>
        <w:jc w:val="both"/>
      </w:pPr>
      <w:r>
        <w:rPr>
          <w:rStyle w:val="21"/>
          <w:vertAlign w:val="superscript"/>
        </w:rPr>
        <w:t>Место рассмотрения заявок:</w:t>
      </w:r>
      <w:r>
        <w:tab/>
        <w:t>г</w:t>
      </w:r>
      <w:proofErr w:type="gramStart"/>
      <w:r>
        <w:t>.К</w:t>
      </w:r>
      <w:proofErr w:type="gramEnd"/>
      <w:r>
        <w:t>иренск, ул.Красноармейская, 5</w:t>
      </w:r>
      <w:r>
        <w:br w:type="page"/>
      </w:r>
    </w:p>
    <w:p w:rsidR="00DD5C8F" w:rsidRDefault="00CC100A">
      <w:pPr>
        <w:pStyle w:val="40"/>
        <w:shd w:val="clear" w:color="auto" w:fill="auto"/>
        <w:tabs>
          <w:tab w:val="left" w:pos="4018"/>
        </w:tabs>
        <w:spacing w:before="0" w:after="45" w:line="240" w:lineRule="exact"/>
        <w:jc w:val="both"/>
      </w:pPr>
      <w:r>
        <w:lastRenderedPageBreak/>
        <w:t>Дата проведения конкурса:</w:t>
      </w:r>
      <w:r>
        <w:rPr>
          <w:rStyle w:val="41"/>
        </w:rPr>
        <w:tab/>
        <w:t>15 04 2021</w:t>
      </w:r>
    </w:p>
    <w:p w:rsidR="00DD5C8F" w:rsidRDefault="00DD5C8F" w:rsidP="006F23C0">
      <w:pPr>
        <w:pStyle w:val="40"/>
        <w:shd w:val="clear" w:color="auto" w:fill="auto"/>
        <w:spacing w:before="0" w:after="0" w:line="355" w:lineRule="exact"/>
        <w:sectPr w:rsidR="00DD5C8F">
          <w:headerReference w:type="default" r:id="rId9"/>
          <w:pgSz w:w="11900" w:h="16840"/>
          <w:pgMar w:top="1128" w:right="2134" w:bottom="907" w:left="1927" w:header="0" w:footer="3" w:gutter="0"/>
          <w:cols w:space="720"/>
          <w:noEndnote/>
          <w:docGrid w:linePitch="360"/>
        </w:sectPr>
      </w:pPr>
    </w:p>
    <w:p w:rsidR="00DD5C8F" w:rsidRDefault="00DD5C8F" w:rsidP="006F23C0">
      <w:pPr>
        <w:pStyle w:val="30"/>
        <w:shd w:val="clear" w:color="auto" w:fill="auto"/>
        <w:spacing w:after="326" w:line="220" w:lineRule="exact"/>
        <w:ind w:right="280"/>
        <w:jc w:val="center"/>
      </w:pPr>
    </w:p>
    <w:sectPr w:rsidR="00DD5C8F" w:rsidSect="006F23C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91" w:right="0" w:bottom="119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0A" w:rsidRDefault="00CC100A" w:rsidP="00DD5C8F">
      <w:r>
        <w:separator/>
      </w:r>
    </w:p>
  </w:endnote>
  <w:endnote w:type="continuationSeparator" w:id="0">
    <w:p w:rsidR="00CC100A" w:rsidRDefault="00CC100A" w:rsidP="00DD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F" w:rsidRDefault="00DD5C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F" w:rsidRDefault="00DD5C8F">
    <w:pPr>
      <w:rPr>
        <w:sz w:val="2"/>
        <w:szCs w:val="2"/>
      </w:rPr>
    </w:pPr>
    <w:r w:rsidRPr="00DD5C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75pt;margin-top:511.95pt;width:43.45pt;height:31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C8F" w:rsidRDefault="00CC10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рубли</w:t>
                </w:r>
              </w:p>
              <w:p w:rsidR="00DD5C8F" w:rsidRDefault="00CC100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8,26 руб.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0A" w:rsidRDefault="00CC100A"/>
  </w:footnote>
  <w:footnote w:type="continuationSeparator" w:id="0">
    <w:p w:rsidR="00CC100A" w:rsidRDefault="00CC10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F" w:rsidRDefault="00DD5C8F">
    <w:pPr>
      <w:rPr>
        <w:sz w:val="2"/>
        <w:szCs w:val="2"/>
      </w:rPr>
    </w:pPr>
    <w:r w:rsidRPr="00DD5C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9.5pt;margin-top:18.75pt;width:423.85pt;height:9.1pt;z-index:-188744064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DD5C8F" w:rsidRDefault="00CC100A">
                <w:pPr>
                  <w:pStyle w:val="a5"/>
                  <w:shd w:val="clear" w:color="auto" w:fill="auto"/>
                  <w:tabs>
                    <w:tab w:val="right" w:pos="847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Дата формирования 15.03.2021 10:33 </w:t>
                </w:r>
                <w:r>
                  <w:rPr>
                    <w:rStyle w:val="a6"/>
                    <w:b/>
                    <w:bCs/>
                    <w:lang w:val="en-US" w:eastAsia="en-US" w:bidi="en-US"/>
                  </w:rPr>
                  <w:t>http</w:t>
                </w:r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torgi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gov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ru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6"/>
                    <w:b/>
                    <w:bCs/>
                  </w:rPr>
                  <w:t xml:space="preserve">Страница </w:t>
                </w:r>
                <w:fldSimple w:instr=" PAGE \* MERGEFORMAT ">
                  <w:r w:rsidR="006F23C0" w:rsidRPr="006F23C0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  <w:r>
                  <w:rPr>
                    <w:rStyle w:val="a6"/>
                    <w:b/>
                    <w:bCs/>
                  </w:rPr>
                  <w:t xml:space="preserve"> из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F" w:rsidRDefault="00DD5C8F">
    <w:pPr>
      <w:rPr>
        <w:sz w:val="2"/>
        <w:szCs w:val="2"/>
      </w:rPr>
    </w:pPr>
    <w:r w:rsidRPr="00DD5C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5pt;margin-top:18.75pt;width:423.85pt;height:9.1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C8F" w:rsidRDefault="00CC100A">
                <w:pPr>
                  <w:pStyle w:val="a5"/>
                  <w:shd w:val="clear" w:color="auto" w:fill="auto"/>
                  <w:tabs>
                    <w:tab w:val="right" w:pos="847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Дата формирования 15.03.2021 10:33 </w:t>
                </w:r>
                <w:r>
                  <w:rPr>
                    <w:rStyle w:val="a6"/>
                    <w:b/>
                    <w:bCs/>
                    <w:lang w:val="en-US" w:eastAsia="en-US" w:bidi="en-US"/>
                  </w:rPr>
                  <w:t>http</w:t>
                </w:r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torgi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gov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ru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6"/>
                    <w:b/>
                    <w:bCs/>
                  </w:rPr>
                  <w:t xml:space="preserve">Страница </w:t>
                </w:r>
                <w:fldSimple w:instr=" PAGE \* MERGEFORMAT ">
                  <w:r w:rsidR="006F23C0" w:rsidRPr="006F23C0">
                    <w:rPr>
                      <w:rStyle w:val="a6"/>
                      <w:b/>
                      <w:bCs/>
                      <w:noProof/>
                    </w:rPr>
                    <w:t>12</w:t>
                  </w:r>
                </w:fldSimple>
                <w:r>
                  <w:rPr>
                    <w:rStyle w:val="a6"/>
                    <w:b/>
                    <w:bCs/>
                  </w:rPr>
                  <w:t xml:space="preserve"> из 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8F" w:rsidRDefault="00DD5C8F">
    <w:pPr>
      <w:rPr>
        <w:sz w:val="2"/>
        <w:szCs w:val="2"/>
      </w:rPr>
    </w:pPr>
    <w:r w:rsidRPr="00DD5C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5pt;margin-top:18.75pt;width:423.85pt;height:9.1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C8F" w:rsidRDefault="00CC100A">
                <w:pPr>
                  <w:pStyle w:val="a5"/>
                  <w:shd w:val="clear" w:color="auto" w:fill="auto"/>
                  <w:tabs>
                    <w:tab w:val="right" w:pos="8477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Дата формирования 15.03.2021 10:33 </w:t>
                </w:r>
                <w:r>
                  <w:rPr>
                    <w:rStyle w:val="a6"/>
                    <w:b/>
                    <w:bCs/>
                    <w:lang w:val="en-US" w:eastAsia="en-US" w:bidi="en-US"/>
                  </w:rPr>
                  <w:t>http</w:t>
                </w:r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torgi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gov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ru</w:t>
                </w:r>
                <w:proofErr w:type="spellEnd"/>
                <w:r w:rsidRPr="006F23C0">
                  <w:rPr>
                    <w:rStyle w:val="a6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6"/>
                    <w:b/>
                    <w:bCs/>
                  </w:rPr>
                  <w:t xml:space="preserve">Страница </w:t>
                </w:r>
                <w:fldSimple w:instr=" PAGE \* MERGEFORMAT ">
                  <w:r w:rsidR="006F23C0" w:rsidRPr="006F23C0">
                    <w:rPr>
                      <w:rStyle w:val="a6"/>
                      <w:b/>
                      <w:bCs/>
                      <w:noProof/>
                    </w:rPr>
                    <w:t>8</w:t>
                  </w:r>
                </w:fldSimple>
                <w:r>
                  <w:rPr>
                    <w:rStyle w:val="a6"/>
                    <w:b/>
                    <w:bCs/>
                  </w:rPr>
                  <w:t xml:space="preserve"> из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E9"/>
    <w:multiLevelType w:val="multilevel"/>
    <w:tmpl w:val="918E589C"/>
    <w:lvl w:ilvl="0">
      <w:start w:val="26"/>
      <w:numFmt w:val="decimal"/>
      <w:lvlText w:val="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51A81"/>
    <w:multiLevelType w:val="multilevel"/>
    <w:tmpl w:val="DB2CE0F0"/>
    <w:lvl w:ilvl="0">
      <w:start w:val="3"/>
      <w:numFmt w:val="decimal"/>
      <w:lvlText w:val="1,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A77C6"/>
    <w:multiLevelType w:val="multilevel"/>
    <w:tmpl w:val="7FC4E9A8"/>
    <w:lvl w:ilvl="0">
      <w:start w:val="26"/>
      <w:numFmt w:val="decimal"/>
      <w:lvlText w:val="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83004"/>
    <w:multiLevelType w:val="multilevel"/>
    <w:tmpl w:val="92EC0DFA"/>
    <w:lvl w:ilvl="0">
      <w:start w:val="26"/>
      <w:numFmt w:val="decimal"/>
      <w:lvlText w:val="18.1.2.4.5.6.7.10.15.16.20.23.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123A6"/>
    <w:multiLevelType w:val="multilevel"/>
    <w:tmpl w:val="80887DA2"/>
    <w:lvl w:ilvl="0">
      <w:start w:val="3"/>
      <w:numFmt w:val="decimal"/>
      <w:lvlText w:val="38.32.30.29.27.25.22.21.19.17.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C09EC"/>
    <w:multiLevelType w:val="multilevel"/>
    <w:tmpl w:val="5D9CBC94"/>
    <w:lvl w:ilvl="0">
      <w:start w:val="2021"/>
      <w:numFmt w:val="decimal"/>
      <w:lvlText w:val="1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51DF9"/>
    <w:multiLevelType w:val="multilevel"/>
    <w:tmpl w:val="25CA23A0"/>
    <w:lvl w:ilvl="0">
      <w:start w:val="26"/>
      <w:numFmt w:val="decimal"/>
      <w:lvlText w:val="18.1.2.4.5.6.7.10.15.16.20.23.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5C8F"/>
    <w:rsid w:val="006F23C0"/>
    <w:rsid w:val="00CC100A"/>
    <w:rsid w:val="00DD5C8F"/>
    <w:rsid w:val="00E1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C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C8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D5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DD5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DD5C8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DD5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D5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DD5C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5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D5C8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D5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DD5C8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D5C8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5C8F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DD5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полужирный"/>
    <w:basedOn w:val="a4"/>
    <w:rsid w:val="00DD5C8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5C8F"/>
    <w:pPr>
      <w:shd w:val="clear" w:color="auto" w:fill="FFFFFF"/>
      <w:spacing w:before="360" w:after="360" w:line="41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D5C8F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DD5C8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DD5C8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DD5C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DD5C8F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irensk-gkh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2021-03-15T07:45:00Z</dcterms:created>
  <dcterms:modified xsi:type="dcterms:W3CDTF">2021-03-15T07:52:00Z</dcterms:modified>
</cp:coreProperties>
</file>