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43" w:rsidRDefault="007D4F48">
      <w:pPr>
        <w:pStyle w:val="1"/>
        <w:shd w:val="clear" w:color="auto" w:fill="auto"/>
        <w:ind w:firstLine="0"/>
        <w:jc w:val="center"/>
      </w:pPr>
      <w:r>
        <w:t>РОССИЙСКАЯ ФЕДЕРАЦИЯ</w:t>
      </w:r>
      <w:r>
        <w:br/>
        <w:t>ИРКУТСКАЯ ОБЛАСТЬ</w:t>
      </w:r>
    </w:p>
    <w:p w:rsidR="00AD0043" w:rsidRDefault="007D4F48">
      <w:pPr>
        <w:pStyle w:val="1"/>
        <w:shd w:val="clear" w:color="auto" w:fill="auto"/>
        <w:spacing w:after="0"/>
        <w:ind w:firstLine="0"/>
        <w:jc w:val="center"/>
      </w:pPr>
      <w:r>
        <w:t>КИРЕНСКИЙ РАЙОН</w:t>
      </w:r>
    </w:p>
    <w:p w:rsidR="00AD0043" w:rsidRDefault="007D4F48">
      <w:pPr>
        <w:pStyle w:val="1"/>
        <w:shd w:val="clear" w:color="auto" w:fill="auto"/>
        <w:ind w:firstLine="0"/>
        <w:jc w:val="center"/>
      </w:pPr>
      <w:r>
        <w:t>КИРЕНСКОЕ МУНИЦИПАЛЬНОЕ ОБРАЗОВАНИЕ</w:t>
      </w:r>
    </w:p>
    <w:p w:rsidR="00AD0043" w:rsidRPr="00D07607" w:rsidRDefault="007D4F48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t>ДУМА</w:t>
      </w:r>
      <w:r w:rsidR="00D07607">
        <w:t xml:space="preserve"> </w:t>
      </w:r>
      <w:r w:rsidR="00D07607">
        <w:rPr>
          <w:sz w:val="28"/>
          <w:szCs w:val="28"/>
        </w:rPr>
        <w:t>Киренского муниципального образования</w:t>
      </w:r>
      <w:r w:rsidR="00B92FA8">
        <w:rPr>
          <w:sz w:val="28"/>
          <w:szCs w:val="28"/>
        </w:rPr>
        <w:t xml:space="preserve"> 4 созыва.</w:t>
      </w:r>
    </w:p>
    <w:p w:rsidR="00AD0043" w:rsidRDefault="009903B8" w:rsidP="009903B8">
      <w:pPr>
        <w:pStyle w:val="1"/>
        <w:shd w:val="clear" w:color="auto" w:fill="auto"/>
        <w:tabs>
          <w:tab w:val="center" w:pos="4859"/>
          <w:tab w:val="left" w:pos="6195"/>
        </w:tabs>
        <w:spacing w:after="580"/>
        <w:ind w:firstLine="0"/>
      </w:pPr>
      <w:r>
        <w:tab/>
      </w:r>
      <w:r w:rsidR="007D4F48">
        <w:t>РЕШЕНИЕ</w:t>
      </w:r>
      <w:r>
        <w:tab/>
        <w:t>/ 4</w:t>
      </w:r>
    </w:p>
    <w:p w:rsidR="00AD0043" w:rsidRDefault="00D07607">
      <w:pPr>
        <w:pStyle w:val="1"/>
        <w:shd w:val="clear" w:color="auto" w:fill="auto"/>
        <w:tabs>
          <w:tab w:val="left" w:leader="underscore" w:pos="1426"/>
          <w:tab w:val="left" w:leader="underscore" w:pos="3787"/>
        </w:tabs>
        <w:spacing w:after="580"/>
        <w:ind w:firstLine="0"/>
      </w:pPr>
      <w:r>
        <w:tab/>
        <w:t xml:space="preserve"> 2020 год </w:t>
      </w:r>
      <w:r w:rsidR="007D4F48">
        <w:t xml:space="preserve"> г. Киренск</w:t>
      </w:r>
    </w:p>
    <w:p w:rsidR="00AD0043" w:rsidRDefault="007D4F48">
      <w:pPr>
        <w:pStyle w:val="1"/>
        <w:shd w:val="clear" w:color="auto" w:fill="auto"/>
        <w:ind w:firstLine="0"/>
      </w:pPr>
      <w:r>
        <w:t>«О внесении изменений и дополнений в Устав Киренского муниципального образования»</w:t>
      </w:r>
    </w:p>
    <w:p w:rsidR="00AD0043" w:rsidRDefault="007D4F48">
      <w:pPr>
        <w:pStyle w:val="1"/>
        <w:shd w:val="clear" w:color="auto" w:fill="auto"/>
        <w:ind w:firstLine="760"/>
        <w:jc w:val="both"/>
      </w:pPr>
      <w:r>
        <w:t>В целях приведения Устава Киренского муниципального образования в соответствие с Федеральным законом № 131-ФЗ от 06Л0.2003г. «Об общих принципах организации местного самоуправления в Российской Федерации» и руководствуясь статьями 21, 36, 47, 52 Устава Киренского муниципального образования Дума Киренского муниципального образования,</w:t>
      </w:r>
    </w:p>
    <w:p w:rsidR="00AD0043" w:rsidRDefault="007D4F48">
      <w:pPr>
        <w:pStyle w:val="1"/>
        <w:shd w:val="clear" w:color="auto" w:fill="auto"/>
        <w:ind w:firstLine="0"/>
        <w:jc w:val="both"/>
      </w:pPr>
      <w:r>
        <w:rPr>
          <w:b/>
          <w:bCs/>
        </w:rPr>
        <w:t>РЕШИЛА:</w:t>
      </w:r>
    </w:p>
    <w:p w:rsidR="00AD0043" w:rsidRDefault="007D4F48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after="0"/>
        <w:ind w:firstLine="760"/>
        <w:jc w:val="both"/>
      </w:pPr>
      <w:r>
        <w:t>Внести в Устав Киренского муниципального образования изменения и дополнения, согласно приложения №1;</w:t>
      </w:r>
    </w:p>
    <w:p w:rsidR="00AD0043" w:rsidRDefault="007D4F48">
      <w:pPr>
        <w:pStyle w:val="1"/>
        <w:numPr>
          <w:ilvl w:val="0"/>
          <w:numId w:val="1"/>
        </w:numPr>
        <w:shd w:val="clear" w:color="auto" w:fill="auto"/>
        <w:tabs>
          <w:tab w:val="left" w:pos="1067"/>
        </w:tabs>
        <w:spacing w:after="0"/>
        <w:ind w:firstLine="760"/>
        <w:jc w:val="both"/>
      </w:pPr>
      <w:r>
        <w:t>Предложить Администрации Киренского городского поселения обеспечить государственную регистрацию настоящего решения в соответствии с действующим законодательством;</w:t>
      </w:r>
    </w:p>
    <w:p w:rsidR="00AD0043" w:rsidRDefault="007D4F48">
      <w:pPr>
        <w:pStyle w:val="1"/>
        <w:numPr>
          <w:ilvl w:val="0"/>
          <w:numId w:val="1"/>
        </w:numPr>
        <w:shd w:val="clear" w:color="auto" w:fill="auto"/>
        <w:tabs>
          <w:tab w:val="left" w:pos="1077"/>
        </w:tabs>
        <w:spacing w:after="580"/>
        <w:ind w:firstLine="760"/>
        <w:jc w:val="both"/>
      </w:pPr>
      <w:r>
        <w:t>Опубликовать настоящее решение после государственной регистрации с реквизитами государственной регистрации в газете «Ленские зори»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о внесении изменений в Устав Киренского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D0043" w:rsidRDefault="00EA3ED8">
      <w:pPr>
        <w:pStyle w:val="1"/>
        <w:shd w:val="clear" w:color="auto" w:fill="auto"/>
        <w:spacing w:after="0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3.3pt;margin-top:14pt;width:91.45pt;height:62.65pt;z-index:-251658752;mso-position-horizontal-relative:page" filled="f" stroked="f">
            <v:textbox inset="0,0,0,0">
              <w:txbxContent>
                <w:p w:rsidR="00AD0043" w:rsidRDefault="007D4F48">
                  <w:pPr>
                    <w:pStyle w:val="1"/>
                    <w:shd w:val="clear" w:color="auto" w:fill="auto"/>
                    <w:spacing w:after="600"/>
                    <w:ind w:firstLine="0"/>
                  </w:pPr>
                  <w:r>
                    <w:t>И.В. Журавлева</w:t>
                  </w:r>
                </w:p>
                <w:p w:rsidR="00AD0043" w:rsidRDefault="007D4F48">
                  <w:pPr>
                    <w:pStyle w:val="1"/>
                    <w:shd w:val="clear" w:color="auto" w:fill="auto"/>
                    <w:spacing w:after="0"/>
                    <w:ind w:firstLine="0"/>
                  </w:pPr>
                  <w:r>
                    <w:t>С.А. Куклин</w:t>
                  </w:r>
                </w:p>
              </w:txbxContent>
            </v:textbox>
            <w10:wrap type="square" side="left" anchorx="page"/>
          </v:shape>
        </w:pict>
      </w:r>
      <w:r w:rsidR="007D4F48">
        <w:t>И. о. Главы</w:t>
      </w:r>
    </w:p>
    <w:p w:rsidR="00AD0043" w:rsidRDefault="007D4F48">
      <w:pPr>
        <w:pStyle w:val="1"/>
        <w:shd w:val="clear" w:color="auto" w:fill="auto"/>
        <w:ind w:firstLine="0"/>
      </w:pPr>
      <w:r>
        <w:t>Киренского муниципального образования</w:t>
      </w:r>
    </w:p>
    <w:p w:rsidR="00AD0043" w:rsidRDefault="007D4F48">
      <w:pPr>
        <w:pStyle w:val="1"/>
        <w:shd w:val="clear" w:color="auto" w:fill="auto"/>
        <w:spacing w:after="0"/>
        <w:ind w:firstLine="0"/>
      </w:pPr>
      <w:r>
        <w:t>Председатель</w:t>
      </w:r>
    </w:p>
    <w:p w:rsidR="00AD0043" w:rsidRDefault="007D4F48">
      <w:pPr>
        <w:pStyle w:val="1"/>
        <w:shd w:val="clear" w:color="auto" w:fill="auto"/>
        <w:ind w:firstLine="0"/>
      </w:pPr>
      <w:r>
        <w:t>Думы Киренского муниципального образования</w:t>
      </w:r>
    </w:p>
    <w:sectPr w:rsidR="00AD0043" w:rsidSect="00AD0043">
      <w:pgSz w:w="11900" w:h="16840"/>
      <w:pgMar w:top="1453" w:right="691" w:bottom="1453" w:left="1490" w:header="1025" w:footer="102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E3" w:rsidRDefault="009839E3" w:rsidP="00AD0043">
      <w:r>
        <w:separator/>
      </w:r>
    </w:p>
  </w:endnote>
  <w:endnote w:type="continuationSeparator" w:id="1">
    <w:p w:rsidR="009839E3" w:rsidRDefault="009839E3" w:rsidP="00AD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E3" w:rsidRDefault="009839E3"/>
  </w:footnote>
  <w:footnote w:type="continuationSeparator" w:id="1">
    <w:p w:rsidR="009839E3" w:rsidRDefault="009839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4B17"/>
    <w:multiLevelType w:val="multilevel"/>
    <w:tmpl w:val="18ACE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0043"/>
    <w:rsid w:val="007D4F48"/>
    <w:rsid w:val="009839E3"/>
    <w:rsid w:val="009903B8"/>
    <w:rsid w:val="00AD0043"/>
    <w:rsid w:val="00B76D29"/>
    <w:rsid w:val="00B92FA8"/>
    <w:rsid w:val="00D07607"/>
    <w:rsid w:val="00D97BC6"/>
    <w:rsid w:val="00EA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0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D00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AD0043"/>
    <w:pPr>
      <w:shd w:val="clear" w:color="auto" w:fill="FFFFFF"/>
      <w:spacing w:after="2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07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760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D07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76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>Home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2020-10-29T06:02:00Z</dcterms:created>
  <dcterms:modified xsi:type="dcterms:W3CDTF">2020-10-29T06:43:00Z</dcterms:modified>
</cp:coreProperties>
</file>