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D6" w:rsidRPr="00FF77D2" w:rsidRDefault="002575D6" w:rsidP="002575D6">
      <w:pPr>
        <w:spacing w:after="0" w:line="240" w:lineRule="auto"/>
        <w:jc w:val="right"/>
        <w:rPr>
          <w:sz w:val="24"/>
          <w:szCs w:val="24"/>
        </w:rPr>
      </w:pPr>
      <w:r w:rsidRPr="00FF77D2">
        <w:rPr>
          <w:sz w:val="24"/>
          <w:szCs w:val="24"/>
        </w:rPr>
        <w:t>УТВЕРЖДЕН</w:t>
      </w:r>
    </w:p>
    <w:p w:rsidR="002575D6" w:rsidRDefault="002575D6" w:rsidP="002575D6">
      <w:pPr>
        <w:spacing w:after="0" w:line="240" w:lineRule="auto"/>
        <w:jc w:val="right"/>
        <w:rPr>
          <w:sz w:val="24"/>
          <w:szCs w:val="24"/>
        </w:rPr>
      </w:pPr>
      <w:r w:rsidRPr="00FF77D2">
        <w:rPr>
          <w:sz w:val="24"/>
          <w:szCs w:val="24"/>
        </w:rPr>
        <w:t>постановлением  администрации</w:t>
      </w:r>
    </w:p>
    <w:p w:rsidR="002575D6" w:rsidRPr="00FF77D2" w:rsidRDefault="002575D6" w:rsidP="002575D6">
      <w:pPr>
        <w:spacing w:after="0" w:line="240" w:lineRule="auto"/>
        <w:jc w:val="right"/>
        <w:rPr>
          <w:sz w:val="24"/>
          <w:szCs w:val="24"/>
        </w:rPr>
      </w:pPr>
      <w:r>
        <w:rPr>
          <w:sz w:val="24"/>
          <w:szCs w:val="24"/>
        </w:rPr>
        <w:t>Киренского муниципального образования</w:t>
      </w:r>
    </w:p>
    <w:p w:rsidR="002575D6" w:rsidRDefault="002575D6" w:rsidP="002575D6">
      <w:pPr>
        <w:spacing w:after="0" w:line="240" w:lineRule="auto"/>
        <w:jc w:val="right"/>
        <w:rPr>
          <w:sz w:val="24"/>
          <w:szCs w:val="24"/>
        </w:rPr>
      </w:pPr>
      <w:r w:rsidRPr="00FF77D2">
        <w:rPr>
          <w:sz w:val="24"/>
          <w:szCs w:val="24"/>
        </w:rPr>
        <w:t xml:space="preserve">                                                                                                  от </w:t>
      </w:r>
      <w:r>
        <w:rPr>
          <w:sz w:val="24"/>
          <w:szCs w:val="24"/>
        </w:rPr>
        <w:t>27.12.2012г.</w:t>
      </w:r>
      <w:r w:rsidRPr="00FF77D2">
        <w:rPr>
          <w:sz w:val="24"/>
          <w:szCs w:val="24"/>
        </w:rPr>
        <w:t xml:space="preserve"> №</w:t>
      </w:r>
      <w:r>
        <w:rPr>
          <w:sz w:val="24"/>
          <w:szCs w:val="24"/>
        </w:rPr>
        <w:t>295 «Об</w:t>
      </w:r>
      <w:r>
        <w:rPr>
          <w:sz w:val="24"/>
          <w:szCs w:val="24"/>
        </w:rPr>
        <w:t xml:space="preserve"> </w:t>
      </w:r>
      <w:r>
        <w:rPr>
          <w:sz w:val="24"/>
          <w:szCs w:val="24"/>
        </w:rPr>
        <w:t xml:space="preserve">утверждении административных регламентов </w:t>
      </w:r>
    </w:p>
    <w:p w:rsidR="002575D6" w:rsidRPr="00FF77D2" w:rsidRDefault="002575D6" w:rsidP="002575D6">
      <w:pPr>
        <w:spacing w:after="0" w:line="240" w:lineRule="auto"/>
        <w:jc w:val="right"/>
        <w:rPr>
          <w:sz w:val="24"/>
          <w:szCs w:val="24"/>
        </w:rPr>
      </w:pPr>
      <w:r>
        <w:rPr>
          <w:sz w:val="24"/>
          <w:szCs w:val="24"/>
        </w:rPr>
        <w:t>предоставления муниципальных услуг»</w:t>
      </w:r>
    </w:p>
    <w:p w:rsidR="00B72A81" w:rsidRPr="00B72A81" w:rsidRDefault="00B72A81" w:rsidP="00B72A81">
      <w:pPr>
        <w:spacing w:after="0" w:line="240" w:lineRule="auto"/>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B72A81" w:rsidRPr="00B72A81" w:rsidRDefault="00B72A81" w:rsidP="00B72A81">
      <w:pPr>
        <w:spacing w:after="0" w:line="240" w:lineRule="auto"/>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B72A81" w:rsidRPr="00B72A81" w:rsidRDefault="00B72A81" w:rsidP="00B72A81">
      <w:pPr>
        <w:spacing w:after="0" w:line="240" w:lineRule="auto"/>
        <w:jc w:val="center"/>
        <w:outlineLvl w:val="0"/>
        <w:rPr>
          <w:rFonts w:ascii="Arial" w:eastAsia="Times New Roman" w:hAnsi="Arial" w:cs="Arial"/>
          <w:b/>
          <w:bCs/>
          <w:color w:val="000080"/>
          <w:kern w:val="36"/>
          <w:sz w:val="20"/>
          <w:szCs w:val="20"/>
          <w:lang w:eastAsia="ru-RU"/>
        </w:rPr>
      </w:pPr>
      <w:r w:rsidRPr="00B72A81">
        <w:rPr>
          <w:rFonts w:ascii="Times New Roman" w:eastAsia="Times New Roman" w:hAnsi="Times New Roman" w:cs="Times New Roman"/>
          <w:b/>
          <w:bCs/>
          <w:color w:val="000080"/>
          <w:kern w:val="36"/>
          <w:sz w:val="28"/>
          <w:szCs w:val="28"/>
          <w:lang w:eastAsia="ru-RU"/>
        </w:rPr>
        <w:t> </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B72A81" w:rsidRPr="00B72A81" w:rsidRDefault="00B72A81" w:rsidP="00B72A81">
      <w:pPr>
        <w:spacing w:after="0" w:line="240" w:lineRule="auto"/>
        <w:jc w:val="center"/>
        <w:outlineLvl w:val="0"/>
        <w:rPr>
          <w:rFonts w:ascii="Arial" w:eastAsia="Times New Roman" w:hAnsi="Arial" w:cs="Arial"/>
          <w:b/>
          <w:bCs/>
          <w:color w:val="000080"/>
          <w:kern w:val="36"/>
          <w:sz w:val="20"/>
          <w:szCs w:val="20"/>
          <w:lang w:eastAsia="ru-RU"/>
        </w:rPr>
      </w:pPr>
      <w:r w:rsidRPr="00B72A81">
        <w:rPr>
          <w:rFonts w:ascii="Times New Roman" w:eastAsia="Times New Roman" w:hAnsi="Times New Roman" w:cs="Times New Roman"/>
          <w:b/>
          <w:bCs/>
          <w:kern w:val="36"/>
          <w:sz w:val="28"/>
          <w:szCs w:val="28"/>
          <w:lang w:eastAsia="ru-RU"/>
        </w:rPr>
        <w:t>Административный регламент</w:t>
      </w:r>
      <w:r w:rsidRPr="00B72A81">
        <w:rPr>
          <w:rFonts w:ascii="Times New Roman" w:eastAsia="Times New Roman" w:hAnsi="Times New Roman" w:cs="Times New Roman"/>
          <w:b/>
          <w:bCs/>
          <w:kern w:val="36"/>
          <w:sz w:val="28"/>
          <w:szCs w:val="28"/>
          <w:lang w:eastAsia="ru-RU"/>
        </w:rPr>
        <w:br/>
        <w:t>по предоставлению муниципальной услуги</w:t>
      </w:r>
      <w:r w:rsidRPr="00B72A81">
        <w:rPr>
          <w:rFonts w:ascii="Times New Roman" w:eastAsia="Times New Roman" w:hAnsi="Times New Roman" w:cs="Times New Roman"/>
          <w:b/>
          <w:bCs/>
          <w:kern w:val="36"/>
          <w:sz w:val="28"/>
          <w:szCs w:val="28"/>
          <w:lang w:eastAsia="ru-RU"/>
        </w:rPr>
        <w:br/>
        <w:t xml:space="preserve">"Предоставление муниципального имущества города </w:t>
      </w:r>
      <w:r w:rsidR="00A832A3">
        <w:rPr>
          <w:rFonts w:ascii="Times New Roman" w:eastAsia="Times New Roman" w:hAnsi="Times New Roman" w:cs="Times New Roman"/>
          <w:b/>
          <w:bCs/>
          <w:kern w:val="36"/>
          <w:sz w:val="28"/>
          <w:szCs w:val="28"/>
          <w:lang w:eastAsia="ru-RU"/>
        </w:rPr>
        <w:t>Киренска</w:t>
      </w:r>
      <w:r w:rsidRPr="00B72A81">
        <w:rPr>
          <w:rFonts w:ascii="Times New Roman" w:eastAsia="Times New Roman" w:hAnsi="Times New Roman" w:cs="Times New Roman"/>
          <w:b/>
          <w:bCs/>
          <w:kern w:val="36"/>
          <w:sz w:val="28"/>
          <w:szCs w:val="28"/>
          <w:lang w:eastAsia="ru-RU"/>
        </w:rPr>
        <w:t> </w:t>
      </w:r>
    </w:p>
    <w:p w:rsidR="00B72A81" w:rsidRPr="00B72A81" w:rsidRDefault="00B72A81" w:rsidP="00B72A81">
      <w:pPr>
        <w:spacing w:after="0" w:line="240" w:lineRule="auto"/>
        <w:jc w:val="center"/>
        <w:outlineLvl w:val="0"/>
        <w:rPr>
          <w:rFonts w:ascii="Arial" w:eastAsia="Times New Roman" w:hAnsi="Arial" w:cs="Arial"/>
          <w:b/>
          <w:bCs/>
          <w:color w:val="000080"/>
          <w:kern w:val="36"/>
          <w:sz w:val="20"/>
          <w:szCs w:val="20"/>
          <w:lang w:eastAsia="ru-RU"/>
        </w:rPr>
      </w:pPr>
      <w:r w:rsidRPr="00B72A81">
        <w:rPr>
          <w:rFonts w:ascii="Times New Roman" w:eastAsia="Times New Roman" w:hAnsi="Times New Roman" w:cs="Times New Roman"/>
          <w:b/>
          <w:bCs/>
          <w:kern w:val="36"/>
          <w:sz w:val="28"/>
          <w:szCs w:val="28"/>
          <w:lang w:eastAsia="ru-RU"/>
        </w:rPr>
        <w:t>в аренду или </w:t>
      </w:r>
      <w:r w:rsidRPr="00B72A81">
        <w:rPr>
          <w:rFonts w:ascii="Times New Roman" w:eastAsia="Times New Roman" w:hAnsi="Times New Roman" w:cs="Times New Roman"/>
          <w:b/>
          <w:bCs/>
          <w:kern w:val="36"/>
          <w:sz w:val="28"/>
          <w:lang w:eastAsia="ru-RU"/>
        </w:rPr>
        <w:t> </w:t>
      </w:r>
      <w:r w:rsidRPr="00B72A81">
        <w:rPr>
          <w:rFonts w:ascii="Times New Roman" w:eastAsia="Times New Roman" w:hAnsi="Times New Roman" w:cs="Times New Roman"/>
          <w:b/>
          <w:bCs/>
          <w:kern w:val="36"/>
          <w:sz w:val="28"/>
          <w:szCs w:val="28"/>
          <w:lang w:eastAsia="ru-RU"/>
        </w:rPr>
        <w:t>безвозмездное пользование"</w:t>
      </w:r>
      <w:r w:rsidRPr="00B72A81">
        <w:rPr>
          <w:rFonts w:ascii="Times New Roman" w:eastAsia="Times New Roman" w:hAnsi="Times New Roman" w:cs="Times New Roman"/>
          <w:b/>
          <w:bCs/>
          <w:kern w:val="36"/>
          <w:sz w:val="28"/>
          <w:szCs w:val="28"/>
          <w:lang w:eastAsia="ru-RU"/>
        </w:rPr>
        <w:br/>
      </w:r>
      <w:r w:rsidRPr="00B72A81">
        <w:rPr>
          <w:rFonts w:ascii="Times New Roman" w:eastAsia="Times New Roman" w:hAnsi="Times New Roman" w:cs="Times New Roman"/>
          <w:b/>
          <w:bCs/>
          <w:kern w:val="36"/>
          <w:sz w:val="28"/>
          <w:szCs w:val="28"/>
          <w:lang w:eastAsia="ru-RU"/>
        </w:rPr>
        <w:br/>
      </w:r>
      <w:bookmarkStart w:id="0" w:name="sub_1100"/>
      <w:bookmarkEnd w:id="0"/>
    </w:p>
    <w:p w:rsidR="00B72A81" w:rsidRPr="00BB4B1B" w:rsidRDefault="00B72A81" w:rsidP="00B72A81">
      <w:pPr>
        <w:spacing w:after="0" w:line="240" w:lineRule="auto"/>
        <w:jc w:val="center"/>
        <w:outlineLvl w:val="0"/>
        <w:rPr>
          <w:rFonts w:ascii="Arial" w:eastAsia="Times New Roman" w:hAnsi="Arial" w:cs="Arial"/>
          <w:b/>
          <w:bCs/>
          <w:color w:val="000080"/>
          <w:kern w:val="36"/>
          <w:sz w:val="20"/>
          <w:szCs w:val="20"/>
          <w:u w:val="single"/>
          <w:lang w:eastAsia="ru-RU"/>
        </w:rPr>
      </w:pPr>
      <w:r w:rsidRPr="00BB4B1B">
        <w:rPr>
          <w:rFonts w:ascii="Times New Roman" w:eastAsia="Times New Roman" w:hAnsi="Times New Roman" w:cs="Times New Roman"/>
          <w:b/>
          <w:bCs/>
          <w:kern w:val="36"/>
          <w:sz w:val="28"/>
          <w:szCs w:val="28"/>
          <w:u w:val="single"/>
          <w:lang w:eastAsia="ru-RU"/>
        </w:rPr>
        <w:t>1. Общие положения</w:t>
      </w:r>
    </w:p>
    <w:p w:rsidR="00B72A81" w:rsidRPr="00BB4B1B" w:rsidRDefault="00B72A81" w:rsidP="00B72A81">
      <w:pPr>
        <w:spacing w:before="108" w:after="108" w:line="240" w:lineRule="auto"/>
        <w:jc w:val="center"/>
        <w:outlineLvl w:val="0"/>
        <w:rPr>
          <w:rFonts w:ascii="Arial" w:eastAsia="Times New Roman" w:hAnsi="Arial" w:cs="Arial"/>
          <w:b/>
          <w:bCs/>
          <w:color w:val="000080"/>
          <w:kern w:val="36"/>
          <w:sz w:val="20"/>
          <w:szCs w:val="20"/>
          <w:u w:val="single"/>
          <w:lang w:eastAsia="ru-RU"/>
        </w:rPr>
      </w:pPr>
      <w:bookmarkStart w:id="1" w:name="sub_1110"/>
      <w:r w:rsidRPr="00BB4B1B">
        <w:rPr>
          <w:rFonts w:ascii="Times New Roman" w:eastAsia="Times New Roman" w:hAnsi="Times New Roman" w:cs="Times New Roman"/>
          <w:b/>
          <w:bCs/>
          <w:kern w:val="36"/>
          <w:sz w:val="28"/>
          <w:szCs w:val="28"/>
          <w:u w:val="single"/>
          <w:lang w:eastAsia="ru-RU"/>
        </w:rPr>
        <w:t xml:space="preserve"> </w:t>
      </w:r>
      <w:bookmarkEnd w:id="1"/>
    </w:p>
    <w:p w:rsidR="00B72A81" w:rsidRPr="00A832A3" w:rsidRDefault="00C01FBB" w:rsidP="00AC6F4F">
      <w:pPr>
        <w:spacing w:after="0" w:line="240" w:lineRule="auto"/>
        <w:jc w:val="both"/>
        <w:outlineLvl w:val="0"/>
        <w:rPr>
          <w:rFonts w:ascii="Arial" w:eastAsia="Times New Roman" w:hAnsi="Arial" w:cs="Arial"/>
          <w:b/>
          <w:bCs/>
          <w:color w:val="000080"/>
          <w:kern w:val="36"/>
          <w:sz w:val="24"/>
          <w:szCs w:val="24"/>
          <w:lang w:eastAsia="ru-RU"/>
        </w:rPr>
      </w:pPr>
      <w:bookmarkStart w:id="2" w:name="sub_101"/>
      <w:r w:rsidRPr="00C01FBB">
        <w:rPr>
          <w:rFonts w:ascii="Times New Roman" w:eastAsia="Times New Roman" w:hAnsi="Times New Roman" w:cs="Times New Roman"/>
          <w:b/>
          <w:kern w:val="36"/>
          <w:sz w:val="24"/>
          <w:szCs w:val="24"/>
          <w:lang w:eastAsia="ru-RU"/>
        </w:rPr>
        <w:t>1</w:t>
      </w:r>
      <w:r w:rsidR="00A832A3" w:rsidRPr="00C01FBB">
        <w:rPr>
          <w:rFonts w:ascii="Times New Roman" w:eastAsia="Times New Roman" w:hAnsi="Times New Roman" w:cs="Times New Roman"/>
          <w:b/>
          <w:kern w:val="36"/>
          <w:sz w:val="24"/>
          <w:szCs w:val="24"/>
          <w:lang w:eastAsia="ru-RU"/>
        </w:rPr>
        <w:t>.1</w:t>
      </w:r>
      <w:r w:rsidR="00A832A3" w:rsidRPr="00A832A3">
        <w:rPr>
          <w:rFonts w:ascii="Times New Roman" w:eastAsia="Times New Roman" w:hAnsi="Times New Roman" w:cs="Times New Roman"/>
          <w:kern w:val="36"/>
          <w:sz w:val="24"/>
          <w:szCs w:val="24"/>
          <w:lang w:eastAsia="ru-RU"/>
        </w:rPr>
        <w:t xml:space="preserve"> </w:t>
      </w:r>
      <w:r w:rsidR="00B72A81" w:rsidRPr="00A832A3">
        <w:rPr>
          <w:rFonts w:ascii="Times New Roman" w:eastAsia="Times New Roman" w:hAnsi="Times New Roman" w:cs="Times New Roman"/>
          <w:kern w:val="36"/>
          <w:sz w:val="24"/>
          <w:szCs w:val="24"/>
          <w:lang w:eastAsia="ru-RU"/>
        </w:rPr>
        <w:t>Административный Регламент по предоставлению муниципальной услуги</w:t>
      </w:r>
      <w:r w:rsidR="00B72A81" w:rsidRPr="00A832A3">
        <w:rPr>
          <w:rFonts w:ascii="Times New Roman" w:eastAsia="Times New Roman" w:hAnsi="Times New Roman" w:cs="Times New Roman"/>
          <w:kern w:val="36"/>
          <w:sz w:val="24"/>
          <w:szCs w:val="24"/>
          <w:lang w:eastAsia="ru-RU"/>
        </w:rPr>
        <w:br/>
        <w:t xml:space="preserve">"Предоставление муниципального имущества города </w:t>
      </w:r>
      <w:r w:rsidR="00A832A3" w:rsidRPr="00A832A3">
        <w:rPr>
          <w:rFonts w:ascii="Times New Roman" w:eastAsia="Times New Roman" w:hAnsi="Times New Roman" w:cs="Times New Roman"/>
          <w:kern w:val="36"/>
          <w:sz w:val="24"/>
          <w:szCs w:val="24"/>
          <w:lang w:eastAsia="ru-RU"/>
        </w:rPr>
        <w:t>Киренска</w:t>
      </w:r>
      <w:r w:rsidR="00B72A81" w:rsidRPr="00A832A3">
        <w:rPr>
          <w:rFonts w:ascii="Times New Roman" w:eastAsia="Times New Roman" w:hAnsi="Times New Roman" w:cs="Times New Roman"/>
          <w:kern w:val="36"/>
          <w:sz w:val="24"/>
          <w:szCs w:val="24"/>
          <w:lang w:eastAsia="ru-RU"/>
        </w:rPr>
        <w:br/>
        <w:t>в аренду или безвозмездное пользование" </w:t>
      </w:r>
      <w:bookmarkEnd w:id="2"/>
      <w:r w:rsidR="00B72A81" w:rsidRPr="00A832A3">
        <w:rPr>
          <w:rFonts w:ascii="Times New Roman" w:eastAsia="Times New Roman" w:hAnsi="Times New Roman" w:cs="Times New Roman"/>
          <w:color w:val="000000"/>
          <w:kern w:val="36"/>
          <w:sz w:val="24"/>
          <w:szCs w:val="24"/>
          <w:lang w:eastAsia="ru-RU"/>
        </w:rPr>
        <w:t xml:space="preserve">является нормативным правовым актом, определяющим способы и последовательность действий (административных процедур), влекущих возникновение, изменение или прекращение правоотношений в связи </w:t>
      </w:r>
      <w:proofErr w:type="gramStart"/>
      <w:r w:rsidR="00B72A81" w:rsidRPr="00A832A3">
        <w:rPr>
          <w:rFonts w:ascii="Times New Roman" w:eastAsia="Times New Roman" w:hAnsi="Times New Roman" w:cs="Times New Roman"/>
          <w:color w:val="000000"/>
          <w:kern w:val="36"/>
          <w:sz w:val="24"/>
          <w:szCs w:val="24"/>
          <w:lang w:eastAsia="ru-RU"/>
        </w:rPr>
        <w:t>с  непосредственным  обращением (заявлением) гражданина или предприятия, учреждения, организации (далее – организации) в целях реализации законных интересов пользователей муниципальной услуги </w:t>
      </w:r>
      <w:r w:rsidR="00B72A81" w:rsidRPr="00A832A3">
        <w:rPr>
          <w:rFonts w:ascii="Times New Roman" w:eastAsia="Times New Roman" w:hAnsi="Times New Roman" w:cs="Times New Roman"/>
          <w:kern w:val="36"/>
          <w:sz w:val="24"/>
          <w:szCs w:val="24"/>
          <w:lang w:eastAsia="ru-RU"/>
        </w:rPr>
        <w:t>(далее - Регламент)</w:t>
      </w:r>
      <w:r w:rsidR="00B72A81" w:rsidRPr="00A832A3">
        <w:rPr>
          <w:rFonts w:ascii="Times New Roman" w:eastAsia="Times New Roman" w:hAnsi="Times New Roman" w:cs="Times New Roman"/>
          <w:color w:val="000000"/>
          <w:kern w:val="36"/>
          <w:sz w:val="24"/>
          <w:szCs w:val="24"/>
          <w:lang w:eastAsia="ru-RU"/>
        </w:rPr>
        <w:t>.</w:t>
      </w:r>
      <w:proofErr w:type="gramEnd"/>
      <w:r w:rsidR="00B72A81" w:rsidRPr="00A832A3">
        <w:rPr>
          <w:rFonts w:ascii="Times New Roman" w:eastAsia="Times New Roman" w:hAnsi="Times New Roman" w:cs="Times New Roman"/>
          <w:color w:val="000000"/>
          <w:kern w:val="36"/>
          <w:sz w:val="24"/>
          <w:szCs w:val="24"/>
          <w:lang w:eastAsia="ru-RU"/>
        </w:rPr>
        <w:t xml:space="preserve">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Регламента под муниципальным имуществом понимаются недвижимые и движимые вещи, включенные в реестр муниципальной собственности (за исключением жилых помещений и земельных участков).</w:t>
      </w:r>
    </w:p>
    <w:p w:rsidR="00B72A81" w:rsidRPr="00A832A3" w:rsidRDefault="00B72A81" w:rsidP="00B72A81">
      <w:pPr>
        <w:spacing w:after="0" w:line="320" w:lineRule="atLeast"/>
        <w:ind w:firstLine="709"/>
        <w:jc w:val="both"/>
        <w:rPr>
          <w:rFonts w:ascii="Times New Roman" w:eastAsia="Times New Roman" w:hAnsi="Times New Roman" w:cs="Times New Roman"/>
          <w:color w:val="000000"/>
          <w:sz w:val="24"/>
          <w:szCs w:val="24"/>
          <w:lang w:eastAsia="ru-RU"/>
        </w:rPr>
      </w:pPr>
      <w:r w:rsidRPr="00A832A3">
        <w:rPr>
          <w:rFonts w:ascii="Times New Roman" w:eastAsia="Times New Roman" w:hAnsi="Times New Roman" w:cs="Times New Roman"/>
          <w:color w:val="000000"/>
          <w:sz w:val="24"/>
          <w:szCs w:val="24"/>
          <w:lang w:eastAsia="ru-RU"/>
        </w:rPr>
        <w:t>Регламент включает исполнение следующих административных процедур:</w:t>
      </w:r>
    </w:p>
    <w:p w:rsidR="00B72A81" w:rsidRPr="00A832A3" w:rsidRDefault="00B72A81" w:rsidP="00B72A81">
      <w:pPr>
        <w:spacing w:after="0" w:line="320" w:lineRule="atLeast"/>
        <w:ind w:firstLine="709"/>
        <w:jc w:val="both"/>
        <w:rPr>
          <w:rFonts w:ascii="Times New Roman" w:eastAsia="Times New Roman" w:hAnsi="Times New Roman" w:cs="Times New Roman"/>
          <w:color w:val="000000"/>
          <w:sz w:val="24"/>
          <w:szCs w:val="24"/>
          <w:lang w:eastAsia="ru-RU"/>
        </w:rPr>
      </w:pPr>
      <w:bookmarkStart w:id="3" w:name="sub_1011"/>
      <w:r w:rsidRPr="00A832A3">
        <w:rPr>
          <w:rFonts w:ascii="Times New Roman" w:eastAsia="Times New Roman" w:hAnsi="Times New Roman" w:cs="Times New Roman"/>
          <w:color w:val="000000"/>
          <w:sz w:val="24"/>
          <w:szCs w:val="24"/>
          <w:lang w:eastAsia="ru-RU"/>
        </w:rPr>
        <w:t>заключение договоров аренды или безвозмездного пользования муниципальным имуществом, в том числе закрепленным на праве оперативного управления за муниципальными учреждениями, по результатам проведения торгов;</w:t>
      </w:r>
      <w:bookmarkEnd w:id="3"/>
    </w:p>
    <w:p w:rsidR="00B72A81" w:rsidRPr="00A832A3" w:rsidRDefault="00B72A81" w:rsidP="00B72A81">
      <w:pPr>
        <w:spacing w:after="0" w:line="320" w:lineRule="atLeast"/>
        <w:ind w:firstLine="709"/>
        <w:jc w:val="both"/>
        <w:rPr>
          <w:rFonts w:ascii="Times New Roman" w:eastAsia="Times New Roman" w:hAnsi="Times New Roman" w:cs="Times New Roman"/>
          <w:color w:val="000000"/>
          <w:sz w:val="24"/>
          <w:szCs w:val="24"/>
          <w:lang w:eastAsia="ru-RU"/>
        </w:rPr>
      </w:pPr>
      <w:bookmarkStart w:id="4" w:name="sub_1012"/>
      <w:r w:rsidRPr="00A832A3">
        <w:rPr>
          <w:rFonts w:ascii="Times New Roman" w:eastAsia="Times New Roman" w:hAnsi="Times New Roman" w:cs="Times New Roman"/>
          <w:color w:val="000000"/>
          <w:sz w:val="24"/>
          <w:szCs w:val="24"/>
          <w:lang w:eastAsia="ru-RU"/>
        </w:rPr>
        <w:t>предоставление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без проведения торгов, в случаях, предусмотренных законодательством;</w:t>
      </w:r>
      <w:bookmarkEnd w:id="4"/>
    </w:p>
    <w:p w:rsidR="00B72A81" w:rsidRPr="00A832A3" w:rsidRDefault="00B72A81" w:rsidP="00B72A81">
      <w:pPr>
        <w:spacing w:after="0" w:line="320" w:lineRule="atLeast"/>
        <w:ind w:firstLine="709"/>
        <w:jc w:val="both"/>
        <w:rPr>
          <w:rFonts w:ascii="Times New Roman" w:eastAsia="Times New Roman" w:hAnsi="Times New Roman" w:cs="Times New Roman"/>
          <w:color w:val="000000"/>
          <w:sz w:val="24"/>
          <w:szCs w:val="24"/>
          <w:lang w:eastAsia="ru-RU"/>
        </w:rPr>
      </w:pPr>
      <w:r w:rsidRPr="00A832A3">
        <w:rPr>
          <w:rFonts w:ascii="Times New Roman" w:eastAsia="Times New Roman" w:hAnsi="Times New Roman" w:cs="Times New Roman"/>
          <w:color w:val="000000"/>
          <w:sz w:val="24"/>
          <w:szCs w:val="24"/>
          <w:lang w:eastAsia="ru-RU"/>
        </w:rPr>
        <w:t>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 </w:t>
      </w:r>
    </w:p>
    <w:p w:rsidR="00B72A81" w:rsidRPr="00A832A3" w:rsidRDefault="00B72A81" w:rsidP="00B72A81">
      <w:pPr>
        <w:spacing w:after="0" w:line="320" w:lineRule="atLeast"/>
        <w:ind w:firstLine="709"/>
        <w:jc w:val="both"/>
        <w:rPr>
          <w:rFonts w:ascii="Times New Roman" w:eastAsia="Times New Roman" w:hAnsi="Times New Roman" w:cs="Times New Roman"/>
          <w:color w:val="000000"/>
          <w:sz w:val="24"/>
          <w:szCs w:val="24"/>
          <w:lang w:eastAsia="ru-RU"/>
        </w:rPr>
      </w:pPr>
      <w:r w:rsidRPr="00A832A3">
        <w:rPr>
          <w:rFonts w:ascii="Times New Roman" w:eastAsia="Times New Roman" w:hAnsi="Times New Roman" w:cs="Times New Roman"/>
          <w:color w:val="000000"/>
          <w:sz w:val="24"/>
          <w:szCs w:val="24"/>
          <w:lang w:eastAsia="ru-RU"/>
        </w:rPr>
        <w:t>заключение договоров аренды или безвозмездного пользования  муниципальным имуществом, в том числе закрепленным на праве оперативного управления за муниципальными учреждениями, на новый срок;</w:t>
      </w:r>
    </w:p>
    <w:p w:rsidR="00B72A81" w:rsidRPr="00A832A3" w:rsidRDefault="00B72A81" w:rsidP="00B72A81">
      <w:pPr>
        <w:spacing w:after="0" w:line="320" w:lineRule="atLeast"/>
        <w:ind w:firstLine="709"/>
        <w:jc w:val="both"/>
        <w:rPr>
          <w:rFonts w:ascii="Times New Roman" w:eastAsia="Times New Roman" w:hAnsi="Times New Roman" w:cs="Times New Roman"/>
          <w:color w:val="000000"/>
          <w:sz w:val="24"/>
          <w:szCs w:val="24"/>
          <w:lang w:eastAsia="ru-RU"/>
        </w:rPr>
      </w:pPr>
      <w:proofErr w:type="gramStart"/>
      <w:r w:rsidRPr="00A832A3">
        <w:rPr>
          <w:rFonts w:ascii="Times New Roman" w:eastAsia="Times New Roman" w:hAnsi="Times New Roman" w:cs="Times New Roman"/>
          <w:color w:val="000000"/>
          <w:sz w:val="24"/>
          <w:szCs w:val="24"/>
          <w:lang w:eastAsia="ru-RU"/>
        </w:rPr>
        <w:lastRenderedPageBreak/>
        <w:t>предоставление согласия арендаторам муниципального имущества на сдачу арендуемого имущества в субаренду и передачу своих прав и обязанностей по договору аренды другому лицу, предоставление арендованного имущества в безвозмездное пользование, а также передачу арендных прав в залог и внесение их в качестве вклада в уставный капитал хозяйственных товариществ или паевого взноса в производственный кооператив (далее – согласие на передачу муниципального имущества третьим лицам);</w:t>
      </w:r>
      <w:proofErr w:type="gramEnd"/>
    </w:p>
    <w:p w:rsidR="00B72A81" w:rsidRPr="00A832A3" w:rsidRDefault="00B72A81" w:rsidP="00B72A81">
      <w:pPr>
        <w:spacing w:after="0" w:line="320" w:lineRule="atLeast"/>
        <w:ind w:firstLine="709"/>
        <w:jc w:val="both"/>
        <w:rPr>
          <w:rFonts w:ascii="Times New Roman" w:eastAsia="Times New Roman" w:hAnsi="Times New Roman" w:cs="Times New Roman"/>
          <w:color w:val="000000"/>
          <w:sz w:val="24"/>
          <w:szCs w:val="24"/>
          <w:lang w:eastAsia="ru-RU"/>
        </w:rPr>
      </w:pPr>
      <w:r w:rsidRPr="00A832A3">
        <w:rPr>
          <w:rFonts w:ascii="Times New Roman" w:eastAsia="Times New Roman" w:hAnsi="Times New Roman" w:cs="Times New Roman"/>
          <w:color w:val="000000"/>
          <w:sz w:val="24"/>
          <w:szCs w:val="24"/>
          <w:lang w:eastAsia="ru-RU"/>
        </w:rPr>
        <w:t xml:space="preserve">предоставление согласия муниципальным предприятиям города </w:t>
      </w:r>
      <w:r w:rsidR="00A832A3" w:rsidRPr="00A832A3">
        <w:rPr>
          <w:rFonts w:ascii="Times New Roman" w:eastAsia="Times New Roman" w:hAnsi="Times New Roman" w:cs="Times New Roman"/>
          <w:color w:val="000000"/>
          <w:sz w:val="24"/>
          <w:szCs w:val="24"/>
          <w:lang w:eastAsia="ru-RU"/>
        </w:rPr>
        <w:t>Киренска</w:t>
      </w:r>
      <w:r w:rsidRPr="00A832A3">
        <w:rPr>
          <w:rFonts w:ascii="Times New Roman" w:eastAsia="Times New Roman" w:hAnsi="Times New Roman" w:cs="Times New Roman"/>
          <w:color w:val="000000"/>
          <w:sz w:val="24"/>
          <w:szCs w:val="24"/>
          <w:lang w:eastAsia="ru-RU"/>
        </w:rPr>
        <w:t xml:space="preserve"> на заключение договоров аренды или  безвозмездного пользования муниципальным имуществом, закрепленным на праве хозяйственного ведения.</w:t>
      </w:r>
    </w:p>
    <w:p w:rsidR="00AC6F4F" w:rsidRDefault="00AC6F4F" w:rsidP="00C01FBB">
      <w:pPr>
        <w:jc w:val="both"/>
        <w:rPr>
          <w:rFonts w:ascii="Times New Roman" w:hAnsi="Times New Roman" w:cs="Times New Roman"/>
          <w:b/>
          <w:sz w:val="24"/>
          <w:szCs w:val="24"/>
        </w:rPr>
      </w:pPr>
      <w:bookmarkStart w:id="5" w:name="sub_22"/>
    </w:p>
    <w:p w:rsidR="00A832A3" w:rsidRPr="00F97D37" w:rsidRDefault="00A832A3" w:rsidP="00C01FBB">
      <w:pPr>
        <w:jc w:val="both"/>
        <w:rPr>
          <w:rFonts w:ascii="Times New Roman" w:hAnsi="Times New Roman" w:cs="Times New Roman"/>
          <w:sz w:val="24"/>
          <w:szCs w:val="24"/>
        </w:rPr>
      </w:pPr>
      <w:r w:rsidRPr="00B51F03">
        <w:rPr>
          <w:rFonts w:ascii="Times New Roman" w:hAnsi="Times New Roman" w:cs="Times New Roman"/>
          <w:b/>
          <w:sz w:val="24"/>
          <w:szCs w:val="24"/>
        </w:rPr>
        <w:t>1.2.</w:t>
      </w:r>
      <w:r w:rsidRPr="00F97D37">
        <w:rPr>
          <w:rFonts w:ascii="Times New Roman" w:hAnsi="Times New Roman" w:cs="Times New Roman"/>
          <w:sz w:val="24"/>
          <w:szCs w:val="24"/>
        </w:rPr>
        <w:t xml:space="preserve"> Органом, предоставляющим муниципальную услугу, является администрация Киренского муниципального образования. Органом администрации Киренского муниципального образования, ответственным за предоставление муниципальной услуги, является Комитет.</w:t>
      </w:r>
      <w:r w:rsidR="00C01FBB">
        <w:rPr>
          <w:rFonts w:ascii="Times New Roman" w:hAnsi="Times New Roman" w:cs="Times New Roman"/>
          <w:sz w:val="24"/>
          <w:szCs w:val="24"/>
        </w:rPr>
        <w:t xml:space="preserve"> </w:t>
      </w:r>
      <w:r w:rsidRPr="00F97D37">
        <w:rPr>
          <w:rFonts w:ascii="Times New Roman" w:hAnsi="Times New Roman" w:cs="Times New Roman"/>
          <w:sz w:val="24"/>
          <w:szCs w:val="24"/>
        </w:rPr>
        <w:t>Получателями муниципальной услуги являются физические лица, юридические лица, органы государственной власти и местного самоуправления (далее по тексту - заявитель).</w:t>
      </w:r>
    </w:p>
    <w:p w:rsidR="00AC6F4F" w:rsidRDefault="00AC6F4F" w:rsidP="00C01FBB">
      <w:pPr>
        <w:spacing w:after="0" w:line="240" w:lineRule="auto"/>
        <w:rPr>
          <w:rFonts w:ascii="Times New Roman" w:eastAsia="Times New Roman" w:hAnsi="Times New Roman" w:cs="Times New Roman"/>
          <w:b/>
          <w:bCs/>
          <w:color w:val="000000"/>
          <w:sz w:val="24"/>
          <w:szCs w:val="24"/>
          <w:lang w:eastAsia="ru-RU"/>
        </w:rPr>
      </w:pPr>
      <w:bookmarkStart w:id="6" w:name="sub_1120"/>
      <w:bookmarkEnd w:id="5"/>
    </w:p>
    <w:p w:rsidR="00AC6F4F" w:rsidRDefault="00AC6F4F" w:rsidP="00C01FBB">
      <w:pPr>
        <w:spacing w:after="0" w:line="240" w:lineRule="auto"/>
        <w:rPr>
          <w:rFonts w:ascii="Times New Roman" w:eastAsia="Times New Roman" w:hAnsi="Times New Roman" w:cs="Times New Roman"/>
          <w:b/>
          <w:bCs/>
          <w:color w:val="000000"/>
          <w:sz w:val="24"/>
          <w:szCs w:val="24"/>
          <w:lang w:eastAsia="ru-RU"/>
        </w:rPr>
      </w:pPr>
    </w:p>
    <w:p w:rsidR="00B72A81" w:rsidRPr="00BB4B1B" w:rsidRDefault="00C01FBB" w:rsidP="00C01FBB">
      <w:pPr>
        <w:spacing w:after="0" w:line="240" w:lineRule="auto"/>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bCs/>
          <w:color w:val="000000"/>
          <w:sz w:val="24"/>
          <w:szCs w:val="24"/>
          <w:lang w:eastAsia="ru-RU"/>
        </w:rPr>
        <w:t>1</w:t>
      </w:r>
      <w:r w:rsidR="00B72A81" w:rsidRPr="00C01FBB">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3</w:t>
      </w:r>
      <w:r w:rsidR="00B72A81" w:rsidRPr="00C01FBB">
        <w:rPr>
          <w:rFonts w:ascii="Times New Roman" w:eastAsia="Times New Roman" w:hAnsi="Times New Roman" w:cs="Times New Roman"/>
          <w:b/>
          <w:bCs/>
          <w:color w:val="000000"/>
          <w:sz w:val="24"/>
          <w:szCs w:val="24"/>
          <w:lang w:eastAsia="ru-RU"/>
        </w:rPr>
        <w:t xml:space="preserve">. </w:t>
      </w:r>
      <w:r w:rsidR="00B72A81" w:rsidRPr="00BB4B1B">
        <w:rPr>
          <w:rFonts w:ascii="Times New Roman" w:eastAsia="Times New Roman" w:hAnsi="Times New Roman" w:cs="Times New Roman"/>
          <w:bCs/>
          <w:color w:val="000000"/>
          <w:sz w:val="24"/>
          <w:szCs w:val="24"/>
          <w:u w:val="single"/>
          <w:lang w:eastAsia="ru-RU"/>
        </w:rPr>
        <w:t xml:space="preserve">Нормативно-правовое регулирование предоставления </w:t>
      </w:r>
      <w:proofErr w:type="gramStart"/>
      <w:r w:rsidR="00B72A81" w:rsidRPr="00BB4B1B">
        <w:rPr>
          <w:rFonts w:ascii="Times New Roman" w:eastAsia="Times New Roman" w:hAnsi="Times New Roman" w:cs="Times New Roman"/>
          <w:bCs/>
          <w:color w:val="000000"/>
          <w:sz w:val="24"/>
          <w:szCs w:val="24"/>
          <w:u w:val="single"/>
          <w:lang w:eastAsia="ru-RU"/>
        </w:rPr>
        <w:t>муниципальной</w:t>
      </w:r>
      <w:bookmarkEnd w:id="6"/>
      <w:proofErr w:type="gramEnd"/>
    </w:p>
    <w:p w:rsidR="00B72A81" w:rsidRPr="00BB4B1B" w:rsidRDefault="00B72A81" w:rsidP="00B72A81">
      <w:pPr>
        <w:spacing w:after="0" w:line="240" w:lineRule="auto"/>
        <w:jc w:val="center"/>
        <w:rPr>
          <w:rFonts w:ascii="Times New Roman" w:eastAsia="Times New Roman" w:hAnsi="Times New Roman" w:cs="Times New Roman"/>
          <w:color w:val="000000"/>
          <w:sz w:val="24"/>
          <w:szCs w:val="24"/>
          <w:u w:val="single"/>
          <w:lang w:eastAsia="ru-RU"/>
        </w:rPr>
      </w:pPr>
      <w:r w:rsidRPr="00BB4B1B">
        <w:rPr>
          <w:rFonts w:ascii="Times New Roman" w:eastAsia="Times New Roman" w:hAnsi="Times New Roman" w:cs="Times New Roman"/>
          <w:bCs/>
          <w:color w:val="000000"/>
          <w:sz w:val="24"/>
          <w:szCs w:val="24"/>
          <w:u w:val="single"/>
          <w:lang w:eastAsia="ru-RU"/>
        </w:rPr>
        <w:t>услуги</w:t>
      </w:r>
    </w:p>
    <w:p w:rsidR="00B72A81" w:rsidRPr="00AC6F4F" w:rsidRDefault="00B72A81" w:rsidP="00B72A81">
      <w:pPr>
        <w:spacing w:after="0" w:line="240" w:lineRule="auto"/>
        <w:jc w:val="center"/>
        <w:rPr>
          <w:rFonts w:ascii="Times New Roman" w:eastAsia="Times New Roman" w:hAnsi="Times New Roman" w:cs="Times New Roman"/>
          <w:color w:val="000000"/>
          <w:sz w:val="24"/>
          <w:szCs w:val="24"/>
          <w:lang w:eastAsia="ru-RU"/>
        </w:rPr>
      </w:pPr>
      <w:r w:rsidRPr="00AC6F4F">
        <w:rPr>
          <w:rFonts w:ascii="Times New Roman" w:eastAsia="Times New Roman" w:hAnsi="Times New Roman" w:cs="Times New Roman"/>
          <w:bCs/>
          <w:color w:val="000000"/>
          <w:sz w:val="24"/>
          <w:szCs w:val="24"/>
          <w:lang w:eastAsia="ru-RU"/>
        </w:rPr>
        <w:t> </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7" w:name="sub_102"/>
      <w:r w:rsidRPr="00C01FBB">
        <w:rPr>
          <w:rFonts w:ascii="Times New Roman" w:eastAsia="Times New Roman" w:hAnsi="Times New Roman" w:cs="Times New Roman"/>
          <w:color w:val="000000"/>
          <w:sz w:val="24"/>
          <w:szCs w:val="24"/>
          <w:lang w:eastAsia="ru-RU"/>
        </w:rPr>
        <w:t>  Предоставление муниципальной услуги осуществляется в соответствии со следующими нормативными правовыми актами:</w:t>
      </w:r>
      <w:bookmarkEnd w:id="7"/>
    </w:p>
    <w:p w:rsidR="00B72A81" w:rsidRPr="00C01FBB" w:rsidRDefault="00B72A81" w:rsidP="00B72A81">
      <w:pPr>
        <w:spacing w:after="0" w:line="320" w:lineRule="atLeast"/>
        <w:ind w:firstLine="720"/>
        <w:jc w:val="both"/>
        <w:rPr>
          <w:rFonts w:ascii="Times New Roman" w:eastAsia="Times New Roman" w:hAnsi="Times New Roman" w:cs="Times New Roman"/>
          <w:color w:val="000000"/>
          <w:sz w:val="24"/>
          <w:szCs w:val="24"/>
          <w:lang w:eastAsia="ru-RU"/>
        </w:rPr>
      </w:pPr>
      <w:bookmarkStart w:id="8" w:name="sub_1021"/>
      <w:r w:rsidRPr="00C01FBB">
        <w:rPr>
          <w:rFonts w:ascii="Times New Roman" w:eastAsia="Times New Roman" w:hAnsi="Times New Roman" w:cs="Times New Roman"/>
          <w:color w:val="000000"/>
          <w:sz w:val="24"/>
          <w:szCs w:val="24"/>
          <w:lang w:eastAsia="ru-RU"/>
        </w:rPr>
        <w:t>Конституция Российской Федерации;</w:t>
      </w:r>
      <w:bookmarkEnd w:id="8"/>
    </w:p>
    <w:p w:rsidR="00B72A81" w:rsidRPr="00C01FBB" w:rsidRDefault="00B72A81" w:rsidP="00B72A81">
      <w:pPr>
        <w:spacing w:after="0" w:line="320" w:lineRule="atLeast"/>
        <w:ind w:firstLine="720"/>
        <w:jc w:val="both"/>
        <w:rPr>
          <w:rFonts w:ascii="Times New Roman" w:eastAsia="Times New Roman" w:hAnsi="Times New Roman" w:cs="Times New Roman"/>
          <w:color w:val="000000"/>
          <w:sz w:val="24"/>
          <w:szCs w:val="24"/>
          <w:lang w:eastAsia="ru-RU"/>
        </w:rPr>
      </w:pPr>
      <w:bookmarkStart w:id="9" w:name="sub_1022"/>
      <w:r w:rsidRPr="00C01FBB">
        <w:rPr>
          <w:rFonts w:ascii="Times New Roman" w:eastAsia="Times New Roman" w:hAnsi="Times New Roman" w:cs="Times New Roman"/>
          <w:color w:val="000000"/>
          <w:sz w:val="24"/>
          <w:szCs w:val="24"/>
          <w:lang w:eastAsia="ru-RU"/>
        </w:rPr>
        <w:t>Гражданский кодекс Российской Федерации. Часть первая;</w:t>
      </w:r>
      <w:bookmarkEnd w:id="9"/>
    </w:p>
    <w:p w:rsidR="00B72A81" w:rsidRPr="00C01FBB" w:rsidRDefault="00B72A81" w:rsidP="00B72A81">
      <w:pPr>
        <w:spacing w:after="0" w:line="320" w:lineRule="atLeast"/>
        <w:ind w:firstLine="720"/>
        <w:jc w:val="both"/>
        <w:rPr>
          <w:rFonts w:ascii="Times New Roman" w:eastAsia="Times New Roman" w:hAnsi="Times New Roman" w:cs="Times New Roman"/>
          <w:color w:val="000000"/>
          <w:sz w:val="24"/>
          <w:szCs w:val="24"/>
          <w:lang w:eastAsia="ru-RU"/>
        </w:rPr>
      </w:pPr>
      <w:bookmarkStart w:id="10" w:name="sub_1023"/>
      <w:r w:rsidRPr="00C01FBB">
        <w:rPr>
          <w:rFonts w:ascii="Times New Roman" w:eastAsia="Times New Roman" w:hAnsi="Times New Roman" w:cs="Times New Roman"/>
          <w:color w:val="000000"/>
          <w:sz w:val="24"/>
          <w:szCs w:val="24"/>
          <w:lang w:eastAsia="ru-RU"/>
        </w:rPr>
        <w:t>Гражданский кодекс Российской Федерации. Часть вторая;</w:t>
      </w:r>
      <w:bookmarkEnd w:id="10"/>
    </w:p>
    <w:p w:rsidR="00B72A81" w:rsidRPr="00C01FBB" w:rsidRDefault="00B72A81" w:rsidP="00B72A81">
      <w:pPr>
        <w:spacing w:after="0" w:line="240" w:lineRule="auto"/>
        <w:ind w:firstLine="720"/>
        <w:jc w:val="both"/>
        <w:rPr>
          <w:rFonts w:ascii="Times New Roman" w:eastAsia="Times New Roman" w:hAnsi="Times New Roman" w:cs="Times New Roman"/>
          <w:color w:val="000000"/>
          <w:sz w:val="24"/>
          <w:szCs w:val="24"/>
          <w:lang w:eastAsia="ru-RU"/>
        </w:rPr>
      </w:pPr>
      <w:bookmarkStart w:id="11" w:name="sub_1024"/>
      <w:r w:rsidRPr="00C01FBB">
        <w:rPr>
          <w:rFonts w:ascii="Times New Roman" w:eastAsia="Times New Roman" w:hAnsi="Times New Roman" w:cs="Times New Roman"/>
          <w:color w:val="000000"/>
          <w:sz w:val="24"/>
          <w:szCs w:val="24"/>
          <w:lang w:eastAsia="ru-RU"/>
        </w:rPr>
        <w:t>Бюджетный кодекс РФ;</w:t>
      </w:r>
      <w:bookmarkEnd w:id="11"/>
    </w:p>
    <w:p w:rsidR="00B72A81" w:rsidRPr="00C01FBB" w:rsidRDefault="00B72A81" w:rsidP="00B72A81">
      <w:pPr>
        <w:spacing w:after="0" w:line="240" w:lineRule="auto"/>
        <w:ind w:firstLine="720"/>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 xml:space="preserve">Устав города </w:t>
      </w:r>
      <w:r w:rsidR="00C01FBB">
        <w:rPr>
          <w:rFonts w:ascii="Times New Roman" w:eastAsia="Times New Roman" w:hAnsi="Times New Roman" w:cs="Times New Roman"/>
          <w:color w:val="000000"/>
          <w:sz w:val="24"/>
          <w:szCs w:val="24"/>
          <w:lang w:eastAsia="ru-RU"/>
        </w:rPr>
        <w:t>Киренска</w:t>
      </w:r>
      <w:r w:rsidRPr="00C01FBB">
        <w:rPr>
          <w:rFonts w:ascii="Times New Roman" w:eastAsia="Times New Roman" w:hAnsi="Times New Roman" w:cs="Times New Roman"/>
          <w:color w:val="000000"/>
          <w:sz w:val="24"/>
          <w:szCs w:val="24"/>
          <w:lang w:eastAsia="ru-RU"/>
        </w:rPr>
        <w:t>; </w:t>
      </w:r>
    </w:p>
    <w:p w:rsidR="00B72A81" w:rsidRPr="00C01FBB" w:rsidRDefault="00B72A81" w:rsidP="00B72A81">
      <w:pPr>
        <w:spacing w:after="0" w:line="240" w:lineRule="auto"/>
        <w:ind w:firstLine="720"/>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Федеральный закон от 06.10.2003 № 131-ФЗ «Об общих принципах местного самоуправления в Российской Федерации»;</w:t>
      </w:r>
    </w:p>
    <w:p w:rsidR="00B72A81" w:rsidRPr="00C01FBB" w:rsidRDefault="00B72A81" w:rsidP="00B72A81">
      <w:pPr>
        <w:spacing w:after="0" w:line="240" w:lineRule="auto"/>
        <w:ind w:firstLine="720"/>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Федеральный закон от 02.05.2006 № 59-ФЗ «О порядке рассмотрения обращений граждан Российской Федерации»;</w:t>
      </w:r>
    </w:p>
    <w:p w:rsidR="00B72A81" w:rsidRPr="00C01FBB" w:rsidRDefault="00B72A81" w:rsidP="00B72A81">
      <w:pPr>
        <w:spacing w:after="0" w:line="240" w:lineRule="auto"/>
        <w:ind w:firstLine="720"/>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Федеральный закон от 21.07.1997 № 122-ФЗ «О государственной регистрации прав на недвижимое имущество и сделок с ним»;</w:t>
      </w:r>
    </w:p>
    <w:p w:rsidR="00B72A81" w:rsidRPr="00C01FBB" w:rsidRDefault="00B72A81" w:rsidP="00B72A81">
      <w:pPr>
        <w:spacing w:after="0" w:line="240" w:lineRule="auto"/>
        <w:ind w:firstLine="720"/>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Федеральный закон от 21.12.2001 № 178-ФЗ «О приватизации государственного и муниципального имущества»;</w:t>
      </w:r>
    </w:p>
    <w:p w:rsidR="00B72A81" w:rsidRPr="00C01FBB" w:rsidRDefault="00B72A81" w:rsidP="00B72A81">
      <w:pPr>
        <w:spacing w:after="0" w:line="240" w:lineRule="auto"/>
        <w:ind w:firstLine="720"/>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Федеральный закон от 26.07.2006  № 135-ФЗ «О защите конкуренции»;</w:t>
      </w:r>
    </w:p>
    <w:p w:rsidR="00B72A81" w:rsidRPr="00C01FBB" w:rsidRDefault="00B72A81" w:rsidP="00B72A81">
      <w:pPr>
        <w:spacing w:after="0" w:line="240" w:lineRule="auto"/>
        <w:ind w:firstLine="720"/>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Федеральный закон от 21.07.2005 № 115-ФЗ «О концессионных соглашениях»;</w:t>
      </w:r>
    </w:p>
    <w:p w:rsidR="00B72A81" w:rsidRPr="00C01FBB" w:rsidRDefault="00B72A81" w:rsidP="00B72A81">
      <w:pPr>
        <w:spacing w:after="0" w:line="240" w:lineRule="auto"/>
        <w:ind w:firstLine="720"/>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p>
    <w:p w:rsidR="00B72A81" w:rsidRPr="00C01FBB" w:rsidRDefault="00B72A81" w:rsidP="00B72A81">
      <w:pPr>
        <w:spacing w:after="0" w:line="240" w:lineRule="auto"/>
        <w:ind w:firstLine="720"/>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Федеральный закон от 27.07.2006 № 149-ФЗ «Об информации, информационных технологиях и о защите информации»;</w:t>
      </w:r>
    </w:p>
    <w:p w:rsidR="00B72A81" w:rsidRPr="00C01FBB" w:rsidRDefault="00B72A81" w:rsidP="00B72A81">
      <w:pPr>
        <w:spacing w:after="0" w:line="240" w:lineRule="auto"/>
        <w:ind w:firstLine="720"/>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Федеральный закон от 24.07.2007 № 209-ФЗ «О развитии малого и среднего предпринимательства в Российской Федерации»;</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AC6F4F" w:rsidRDefault="00AC6F4F" w:rsidP="00B72A81">
      <w:pPr>
        <w:spacing w:before="108" w:after="108" w:line="240" w:lineRule="auto"/>
        <w:jc w:val="center"/>
        <w:outlineLvl w:val="0"/>
        <w:rPr>
          <w:rFonts w:ascii="Times New Roman" w:eastAsia="Times New Roman" w:hAnsi="Times New Roman" w:cs="Times New Roman"/>
          <w:b/>
          <w:bCs/>
          <w:kern w:val="36"/>
          <w:sz w:val="28"/>
          <w:szCs w:val="28"/>
          <w:lang w:eastAsia="ru-RU"/>
        </w:rPr>
      </w:pPr>
      <w:bookmarkStart w:id="12" w:name="sub_1200"/>
    </w:p>
    <w:p w:rsidR="00AC6F4F" w:rsidRDefault="00AC6F4F" w:rsidP="00B72A81">
      <w:pPr>
        <w:spacing w:before="108" w:after="108" w:line="240" w:lineRule="auto"/>
        <w:jc w:val="center"/>
        <w:outlineLvl w:val="0"/>
        <w:rPr>
          <w:rFonts w:ascii="Times New Roman" w:eastAsia="Times New Roman" w:hAnsi="Times New Roman" w:cs="Times New Roman"/>
          <w:b/>
          <w:bCs/>
          <w:kern w:val="36"/>
          <w:sz w:val="28"/>
          <w:szCs w:val="28"/>
          <w:lang w:eastAsia="ru-RU"/>
        </w:rPr>
      </w:pPr>
    </w:p>
    <w:p w:rsidR="00AC6F4F" w:rsidRDefault="00AC6F4F" w:rsidP="00B72A81">
      <w:pPr>
        <w:spacing w:before="108" w:after="108" w:line="240" w:lineRule="auto"/>
        <w:jc w:val="center"/>
        <w:outlineLvl w:val="0"/>
        <w:rPr>
          <w:rFonts w:ascii="Times New Roman" w:eastAsia="Times New Roman" w:hAnsi="Times New Roman" w:cs="Times New Roman"/>
          <w:b/>
          <w:bCs/>
          <w:kern w:val="36"/>
          <w:sz w:val="28"/>
          <w:szCs w:val="28"/>
          <w:lang w:eastAsia="ru-RU"/>
        </w:rPr>
      </w:pPr>
    </w:p>
    <w:p w:rsidR="00B72A81" w:rsidRPr="00BB4B1B" w:rsidRDefault="00B72A81" w:rsidP="00B72A81">
      <w:pPr>
        <w:spacing w:before="108" w:after="108" w:line="240" w:lineRule="auto"/>
        <w:jc w:val="center"/>
        <w:outlineLvl w:val="0"/>
        <w:rPr>
          <w:rFonts w:ascii="Arial" w:eastAsia="Times New Roman" w:hAnsi="Arial" w:cs="Arial"/>
          <w:b/>
          <w:bCs/>
          <w:color w:val="000080"/>
          <w:kern w:val="36"/>
          <w:sz w:val="20"/>
          <w:szCs w:val="20"/>
          <w:u w:val="single"/>
          <w:lang w:eastAsia="ru-RU"/>
        </w:rPr>
      </w:pPr>
      <w:r w:rsidRPr="00BB4B1B">
        <w:rPr>
          <w:rFonts w:ascii="Times New Roman" w:eastAsia="Times New Roman" w:hAnsi="Times New Roman" w:cs="Times New Roman"/>
          <w:b/>
          <w:bCs/>
          <w:kern w:val="36"/>
          <w:sz w:val="28"/>
          <w:szCs w:val="28"/>
          <w:u w:val="single"/>
          <w:lang w:eastAsia="ru-RU"/>
        </w:rPr>
        <w:t xml:space="preserve">2. Требования к порядку </w:t>
      </w:r>
      <w:bookmarkEnd w:id="12"/>
      <w:r w:rsidR="00C01FBB" w:rsidRPr="00BB4B1B">
        <w:rPr>
          <w:rFonts w:ascii="Times New Roman" w:eastAsia="Times New Roman" w:hAnsi="Times New Roman" w:cs="Times New Roman"/>
          <w:b/>
          <w:bCs/>
          <w:kern w:val="36"/>
          <w:sz w:val="28"/>
          <w:szCs w:val="28"/>
          <w:u w:val="single"/>
          <w:lang w:eastAsia="ru-RU"/>
        </w:rPr>
        <w:t>исполнения муниципальной функции или предоставления муниципальной услуги</w:t>
      </w:r>
    </w:p>
    <w:p w:rsidR="00B72A81" w:rsidRPr="00BB4B1B" w:rsidRDefault="00B72A81" w:rsidP="00B72A81">
      <w:pPr>
        <w:spacing w:after="0" w:line="320" w:lineRule="atLeast"/>
        <w:ind w:firstLine="567"/>
        <w:jc w:val="both"/>
        <w:rPr>
          <w:rFonts w:ascii="Times New Roman" w:eastAsia="Times New Roman" w:hAnsi="Times New Roman" w:cs="Times New Roman"/>
          <w:color w:val="000000"/>
          <w:sz w:val="28"/>
          <w:szCs w:val="28"/>
          <w:u w:val="single"/>
          <w:lang w:eastAsia="ru-RU"/>
        </w:rPr>
      </w:pPr>
      <w:r w:rsidRPr="00BB4B1B">
        <w:rPr>
          <w:rFonts w:ascii="Times New Roman" w:eastAsia="Times New Roman" w:hAnsi="Times New Roman" w:cs="Times New Roman"/>
          <w:color w:val="000000"/>
          <w:sz w:val="28"/>
          <w:szCs w:val="28"/>
          <w:u w:val="single"/>
          <w:lang w:eastAsia="ru-RU"/>
        </w:rPr>
        <w:t> </w:t>
      </w:r>
    </w:p>
    <w:p w:rsidR="00B72A81" w:rsidRPr="0074770D" w:rsidRDefault="00B72A81" w:rsidP="00AC6F4F">
      <w:pPr>
        <w:spacing w:before="108" w:after="108" w:line="240" w:lineRule="auto"/>
        <w:jc w:val="center"/>
        <w:outlineLvl w:val="0"/>
        <w:rPr>
          <w:rFonts w:ascii="Arial" w:eastAsia="Times New Roman" w:hAnsi="Arial" w:cs="Arial"/>
          <w:b/>
          <w:bCs/>
          <w:color w:val="000080"/>
          <w:kern w:val="36"/>
          <w:sz w:val="24"/>
          <w:szCs w:val="24"/>
          <w:lang w:eastAsia="ru-RU"/>
        </w:rPr>
      </w:pPr>
      <w:bookmarkStart w:id="13" w:name="sub_1240"/>
      <w:r w:rsidRPr="00AC6F4F">
        <w:rPr>
          <w:rFonts w:ascii="Times New Roman" w:eastAsia="Times New Roman" w:hAnsi="Times New Roman" w:cs="Times New Roman"/>
          <w:b/>
          <w:bCs/>
          <w:kern w:val="36"/>
          <w:sz w:val="24"/>
          <w:szCs w:val="24"/>
          <w:lang w:eastAsia="ru-RU"/>
        </w:rPr>
        <w:t>2.1</w:t>
      </w:r>
      <w:r w:rsidRPr="00B72A81">
        <w:rPr>
          <w:rFonts w:ascii="Times New Roman" w:eastAsia="Times New Roman" w:hAnsi="Times New Roman" w:cs="Times New Roman"/>
          <w:b/>
          <w:bCs/>
          <w:kern w:val="36"/>
          <w:sz w:val="28"/>
          <w:szCs w:val="28"/>
          <w:lang w:eastAsia="ru-RU"/>
        </w:rPr>
        <w:t xml:space="preserve">. </w:t>
      </w:r>
      <w:r w:rsidRPr="0074770D">
        <w:rPr>
          <w:rFonts w:ascii="Times New Roman" w:eastAsia="Times New Roman" w:hAnsi="Times New Roman" w:cs="Times New Roman"/>
          <w:b/>
          <w:bCs/>
          <w:kern w:val="36"/>
          <w:sz w:val="24"/>
          <w:szCs w:val="24"/>
          <w:lang w:eastAsia="ru-RU"/>
        </w:rPr>
        <w:t>Предоставление муниципального имущества в аренду или безвозмездное пользование по результатам торгов</w:t>
      </w:r>
      <w:bookmarkStart w:id="14" w:name="sub_12600"/>
      <w:bookmarkEnd w:id="13"/>
      <w:bookmarkEnd w:id="14"/>
    </w:p>
    <w:p w:rsidR="00B72A81" w:rsidRPr="00BB4B1B" w:rsidRDefault="00B72A81" w:rsidP="00AC6F4F">
      <w:pPr>
        <w:spacing w:before="108" w:after="108" w:line="240" w:lineRule="auto"/>
        <w:jc w:val="both"/>
        <w:outlineLvl w:val="0"/>
        <w:rPr>
          <w:rFonts w:ascii="Arial" w:eastAsia="Times New Roman" w:hAnsi="Arial" w:cs="Arial"/>
          <w:bCs/>
          <w:color w:val="000080"/>
          <w:kern w:val="36"/>
          <w:sz w:val="24"/>
          <w:szCs w:val="24"/>
          <w:u w:val="single"/>
          <w:lang w:eastAsia="ru-RU"/>
        </w:rPr>
      </w:pPr>
      <w:r w:rsidRPr="00AC6F4F">
        <w:rPr>
          <w:rFonts w:ascii="Times New Roman" w:eastAsia="Times New Roman" w:hAnsi="Times New Roman" w:cs="Times New Roman"/>
          <w:b/>
          <w:bCs/>
          <w:kern w:val="36"/>
          <w:sz w:val="24"/>
          <w:szCs w:val="24"/>
          <w:lang w:eastAsia="ru-RU"/>
        </w:rPr>
        <w:t>2.1.1.</w:t>
      </w:r>
      <w:r w:rsidRPr="00B72A81">
        <w:rPr>
          <w:rFonts w:ascii="Times New Roman" w:eastAsia="Times New Roman" w:hAnsi="Times New Roman" w:cs="Times New Roman"/>
          <w:b/>
          <w:bCs/>
          <w:kern w:val="36"/>
          <w:sz w:val="28"/>
          <w:szCs w:val="28"/>
          <w:lang w:eastAsia="ru-RU"/>
        </w:rPr>
        <w:t xml:space="preserve"> </w:t>
      </w:r>
      <w:r w:rsidRPr="00BB4B1B">
        <w:rPr>
          <w:rFonts w:ascii="Times New Roman" w:eastAsia="Times New Roman" w:hAnsi="Times New Roman" w:cs="Times New Roman"/>
          <w:bCs/>
          <w:kern w:val="36"/>
          <w:sz w:val="24"/>
          <w:szCs w:val="24"/>
          <w:u w:val="single"/>
          <w:lang w:eastAsia="ru-RU"/>
        </w:rPr>
        <w:t>Заявители, претендующие на заключение с ними договоров о предоставлении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по результатам торгов</w:t>
      </w:r>
    </w:p>
    <w:p w:rsidR="00B72A81"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15" w:name="sub_109"/>
      <w:r w:rsidRPr="00C01FBB">
        <w:rPr>
          <w:rFonts w:ascii="Times New Roman" w:eastAsia="Times New Roman" w:hAnsi="Times New Roman" w:cs="Times New Roman"/>
          <w:color w:val="000000"/>
          <w:sz w:val="24"/>
          <w:szCs w:val="24"/>
          <w:lang w:eastAsia="ru-RU"/>
        </w:rPr>
        <w:t>Заявителями, претендующими на заключение с ними   договоров аренды или безвозмездного пользования  муниципального имущества, в том числе закрепленного на праве оперативного управления за муниципальными учреждениями, по результатам торгов, могут быть любые юридические лица, индивидуальные предприниматели, физические лица, если иное не предусмотрено законодательством Российской Федерации, представившие документы, определенные в </w:t>
      </w:r>
      <w:bookmarkEnd w:id="15"/>
      <w:r w:rsidR="007D5002" w:rsidRPr="00C01FBB">
        <w:rPr>
          <w:rFonts w:ascii="Times New Roman" w:eastAsia="Times New Roman" w:hAnsi="Times New Roman" w:cs="Times New Roman"/>
          <w:color w:val="000000"/>
          <w:sz w:val="24"/>
          <w:szCs w:val="24"/>
          <w:lang w:eastAsia="ru-RU"/>
        </w:rPr>
        <w:fldChar w:fldCharType="begin"/>
      </w:r>
      <w:r w:rsidRPr="00C01FBB">
        <w:rPr>
          <w:rFonts w:ascii="Times New Roman" w:eastAsia="Times New Roman" w:hAnsi="Times New Roman" w:cs="Times New Roman"/>
          <w:color w:val="000000"/>
          <w:sz w:val="24"/>
          <w:szCs w:val="24"/>
          <w:lang w:eastAsia="ru-RU"/>
        </w:rPr>
        <w:instrText xml:space="preserve"> HYPERLINK "http://xn--b1acdfjbh2acclca1a.xn--p1ai/upload/getODA/depdoc75649.html" \l "sub_110" </w:instrText>
      </w:r>
      <w:r w:rsidR="007D5002" w:rsidRPr="00C01FBB">
        <w:rPr>
          <w:rFonts w:ascii="Times New Roman" w:eastAsia="Times New Roman" w:hAnsi="Times New Roman" w:cs="Times New Roman"/>
          <w:color w:val="000000"/>
          <w:sz w:val="24"/>
          <w:szCs w:val="24"/>
          <w:lang w:eastAsia="ru-RU"/>
        </w:rPr>
        <w:fldChar w:fldCharType="separate"/>
      </w:r>
      <w:r w:rsidR="000A3B88">
        <w:rPr>
          <w:rFonts w:ascii="Times New Roman" w:eastAsia="Times New Roman" w:hAnsi="Times New Roman" w:cs="Times New Roman"/>
          <w:color w:val="0000FF"/>
          <w:sz w:val="24"/>
          <w:szCs w:val="24"/>
          <w:u w:val="single"/>
          <w:lang w:eastAsia="ru-RU"/>
        </w:rPr>
        <w:t>п.</w:t>
      </w:r>
      <w:r w:rsidR="007D5002" w:rsidRPr="00C01FBB">
        <w:rPr>
          <w:rFonts w:ascii="Times New Roman" w:eastAsia="Times New Roman" w:hAnsi="Times New Roman" w:cs="Times New Roman"/>
          <w:color w:val="000000"/>
          <w:sz w:val="24"/>
          <w:szCs w:val="24"/>
          <w:lang w:eastAsia="ru-RU"/>
        </w:rPr>
        <w:fldChar w:fldCharType="end"/>
      </w:r>
      <w:r w:rsidR="000A3B88">
        <w:rPr>
          <w:rFonts w:ascii="Times New Roman" w:eastAsia="Times New Roman" w:hAnsi="Times New Roman" w:cs="Times New Roman"/>
          <w:color w:val="000000"/>
          <w:sz w:val="24"/>
          <w:szCs w:val="24"/>
          <w:lang w:eastAsia="ru-RU"/>
        </w:rPr>
        <w:t xml:space="preserve">  2.1.2</w:t>
      </w:r>
      <w:r w:rsidRPr="00C01FBB">
        <w:rPr>
          <w:rFonts w:ascii="Times New Roman" w:eastAsia="Times New Roman" w:hAnsi="Times New Roman" w:cs="Times New Roman"/>
          <w:color w:val="000000"/>
          <w:sz w:val="24"/>
          <w:szCs w:val="24"/>
          <w:lang w:eastAsia="ru-RU"/>
        </w:rPr>
        <w:t> Регламента.</w:t>
      </w:r>
    </w:p>
    <w:p w:rsidR="00AC6F4F" w:rsidRPr="00C01FBB" w:rsidRDefault="00AC6F4F" w:rsidP="00B72A81">
      <w:pPr>
        <w:spacing w:after="0" w:line="320" w:lineRule="atLeast"/>
        <w:ind w:firstLine="567"/>
        <w:jc w:val="both"/>
        <w:rPr>
          <w:rFonts w:ascii="Times New Roman" w:eastAsia="Times New Roman" w:hAnsi="Times New Roman" w:cs="Times New Roman"/>
          <w:color w:val="000000"/>
          <w:sz w:val="24"/>
          <w:szCs w:val="24"/>
          <w:lang w:eastAsia="ru-RU"/>
        </w:rPr>
      </w:pPr>
    </w:p>
    <w:p w:rsidR="00B72A81" w:rsidRPr="00BB4B1B" w:rsidRDefault="00B72A81" w:rsidP="00AC6F4F">
      <w:pPr>
        <w:spacing w:before="108" w:after="108" w:line="240" w:lineRule="auto"/>
        <w:jc w:val="both"/>
        <w:outlineLvl w:val="0"/>
        <w:rPr>
          <w:rFonts w:ascii="Arial" w:eastAsia="Times New Roman" w:hAnsi="Arial" w:cs="Arial"/>
          <w:bCs/>
          <w:color w:val="000080"/>
          <w:kern w:val="36"/>
          <w:sz w:val="24"/>
          <w:szCs w:val="24"/>
          <w:u w:val="single"/>
          <w:lang w:eastAsia="ru-RU"/>
        </w:rPr>
      </w:pPr>
      <w:bookmarkStart w:id="16" w:name="sub_1250"/>
      <w:r w:rsidRPr="00AC6F4F">
        <w:rPr>
          <w:rFonts w:ascii="Times New Roman" w:eastAsia="Times New Roman" w:hAnsi="Times New Roman" w:cs="Times New Roman"/>
          <w:b/>
          <w:bCs/>
          <w:kern w:val="36"/>
          <w:sz w:val="24"/>
          <w:szCs w:val="24"/>
          <w:lang w:eastAsia="ru-RU"/>
        </w:rPr>
        <w:t>2.1.2.</w:t>
      </w:r>
      <w:r w:rsidRPr="00B72A81">
        <w:rPr>
          <w:rFonts w:ascii="Times New Roman" w:eastAsia="Times New Roman" w:hAnsi="Times New Roman" w:cs="Times New Roman"/>
          <w:b/>
          <w:bCs/>
          <w:kern w:val="36"/>
          <w:sz w:val="28"/>
          <w:szCs w:val="28"/>
          <w:lang w:eastAsia="ru-RU"/>
        </w:rPr>
        <w:t xml:space="preserve"> </w:t>
      </w:r>
      <w:r w:rsidRPr="00BB4B1B">
        <w:rPr>
          <w:rFonts w:ascii="Times New Roman" w:eastAsia="Times New Roman" w:hAnsi="Times New Roman" w:cs="Times New Roman"/>
          <w:bCs/>
          <w:kern w:val="36"/>
          <w:sz w:val="24"/>
          <w:szCs w:val="24"/>
          <w:u w:val="single"/>
          <w:lang w:eastAsia="ru-RU"/>
        </w:rPr>
        <w:t>Перечень документов, представляемых заявителем для участия в торгах</w:t>
      </w:r>
      <w:bookmarkEnd w:id="16"/>
      <w:r w:rsidR="00AC6F4F" w:rsidRPr="00BB4B1B">
        <w:rPr>
          <w:rFonts w:ascii="Times New Roman" w:eastAsia="Times New Roman" w:hAnsi="Times New Roman" w:cs="Times New Roman"/>
          <w:bCs/>
          <w:kern w:val="36"/>
          <w:sz w:val="24"/>
          <w:szCs w:val="24"/>
          <w:u w:val="single"/>
          <w:lang w:eastAsia="ru-RU"/>
        </w:rPr>
        <w:t>:</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17" w:name="sub_110"/>
      <w:r w:rsidRPr="00C01FBB">
        <w:rPr>
          <w:rFonts w:ascii="Times New Roman" w:eastAsia="Times New Roman" w:hAnsi="Times New Roman" w:cs="Times New Roman"/>
          <w:color w:val="000000"/>
          <w:sz w:val="24"/>
          <w:szCs w:val="24"/>
          <w:lang w:eastAsia="ru-RU"/>
        </w:rPr>
        <w:t>Для участия в торгах на право заключения договора аренды или безвозмездного пользования муниципальным имуществом заявитель обязан представить:</w:t>
      </w:r>
      <w:bookmarkEnd w:id="17"/>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18" w:name="sub_1101"/>
      <w:r w:rsidRPr="00C01FBB">
        <w:rPr>
          <w:rFonts w:ascii="Times New Roman" w:eastAsia="Times New Roman" w:hAnsi="Times New Roman" w:cs="Times New Roman"/>
          <w:color w:val="000000"/>
          <w:sz w:val="24"/>
          <w:szCs w:val="24"/>
          <w:lang w:eastAsia="ru-RU"/>
        </w:rPr>
        <w:t>заявку на участие в торгах (в 2-х экземплярах);</w:t>
      </w:r>
      <w:bookmarkEnd w:id="18"/>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19" w:name="sub_1102"/>
      <w:r w:rsidRPr="00C01FBB">
        <w:rPr>
          <w:rFonts w:ascii="Times New Roman" w:eastAsia="Times New Roman" w:hAnsi="Times New Roman" w:cs="Times New Roman"/>
          <w:color w:val="000000"/>
          <w:sz w:val="24"/>
          <w:szCs w:val="24"/>
          <w:lang w:eastAsia="ru-RU"/>
        </w:rPr>
        <w:t>предложение по цене в запечатанном и неповрежденном конверте, оформленное в соответствии с требованиями, указанными  в информационном сообщении о проведении торгов, в котором отражены предлагаемые размер платы за право на заключение договора аренды или безвозмездного пользования муниципальным имуществом  (при проведении торгов с закрытой формой подачи предложений по цене) и иные предложения по критериям конкурса (в случае проведения  конкурса);</w:t>
      </w:r>
      <w:bookmarkEnd w:id="19"/>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паспорт (светокопия) представителя;</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документы, подтверждающие полномочия представителя;</w:t>
      </w:r>
    </w:p>
    <w:p w:rsidR="00B72A81" w:rsidRPr="00C01FBB" w:rsidRDefault="00B72A81" w:rsidP="00B72A81">
      <w:pPr>
        <w:spacing w:after="0" w:line="240" w:lineRule="auto"/>
        <w:ind w:left="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паспорт (светокопия) лица, выдавшего доверенность;</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документы, подтверждающие полномочия лица, выдавшего доверенность;</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выписку либо копию выписки из единого государственного реестра юридических лиц, выданную не ранее 1 месяца до даты подачи заявки;</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выписку либо копию выписки из единого государственного реестра индивидуальных предпринимателей, выданную не ранее 1 месяца до даты подачи заявки;</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копии   учредительных  документов юридического лица и все изменения и дополнения к ним, если таковые имелись;</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копию свидетельства о государственной регистрации юридического лица;</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копию свидетельства о государственной регистрации физического лица в качестве индивидуального предпринимателя;</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копию свидетельства о постановке на налоговый учет;</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lastRenderedPageBreak/>
        <w:t>справку о балансовой стоимости активов (имущества) юридического лица по состоянию на последнюю отчетную дату, предшествующую дате подачи заявки; </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выписку из торгового реестра страны происхождения или другие документы, определяющие юридический статус нерезидента в соответствии с законодательством страны  местонахождения (для нерезидента);</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документ о платежеспособности иностранного лица, выданный обслуживающим его банком (для нерезидента);</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платежный документ с отметкой банка плательщика, подтверждающий внесение задатка заявителем (внесение задатка и оплата всей суммы права на заключение договора аренды или безвозмездного пользования третьими лицами  не допускается);</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подписанную заявителем опись представляемых документов (в 2-х экземплярах).</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 xml:space="preserve">При наличии в федеральном законодательстве, законодательстве </w:t>
      </w:r>
      <w:r w:rsidR="00AC6F4F">
        <w:rPr>
          <w:rFonts w:ascii="Times New Roman" w:eastAsia="Times New Roman" w:hAnsi="Times New Roman" w:cs="Times New Roman"/>
          <w:color w:val="000000"/>
          <w:sz w:val="24"/>
          <w:szCs w:val="24"/>
          <w:lang w:eastAsia="ru-RU"/>
        </w:rPr>
        <w:t>Иркутской о</w:t>
      </w:r>
      <w:r w:rsidRPr="00C01FBB">
        <w:rPr>
          <w:rFonts w:ascii="Times New Roman" w:eastAsia="Times New Roman" w:hAnsi="Times New Roman" w:cs="Times New Roman"/>
          <w:color w:val="000000"/>
          <w:sz w:val="24"/>
          <w:szCs w:val="24"/>
          <w:lang w:eastAsia="ru-RU"/>
        </w:rPr>
        <w:t xml:space="preserve">бласти требований о необходимости для участия в торгах предоставления документов, не установленных настоящим подпунктом, заявителем также предоставляются документы, предусмотренные федеральным законодательством, законодательством </w:t>
      </w:r>
      <w:r w:rsidR="00AC6F4F">
        <w:rPr>
          <w:rFonts w:ascii="Times New Roman" w:eastAsia="Times New Roman" w:hAnsi="Times New Roman" w:cs="Times New Roman"/>
          <w:color w:val="000000"/>
          <w:sz w:val="24"/>
          <w:szCs w:val="24"/>
          <w:lang w:eastAsia="ru-RU"/>
        </w:rPr>
        <w:t>Иркутской</w:t>
      </w:r>
      <w:r w:rsidRPr="00C01FBB">
        <w:rPr>
          <w:rFonts w:ascii="Times New Roman" w:eastAsia="Times New Roman" w:hAnsi="Times New Roman" w:cs="Times New Roman"/>
          <w:color w:val="000000"/>
          <w:sz w:val="24"/>
          <w:szCs w:val="24"/>
          <w:lang w:eastAsia="ru-RU"/>
        </w:rPr>
        <w:t xml:space="preserve"> области.</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 и пронумерованы.</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Для нерезидентов все вышеуказанные документы представляются с нотариально заверенным переводом на русский язык.</w:t>
      </w:r>
    </w:p>
    <w:p w:rsidR="00B72A81" w:rsidRPr="00C01FBB"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C01FBB">
        <w:rPr>
          <w:rFonts w:ascii="Times New Roman" w:eastAsia="Times New Roman" w:hAnsi="Times New Roman" w:cs="Times New Roman"/>
          <w:color w:val="000000"/>
          <w:sz w:val="24"/>
          <w:szCs w:val="24"/>
          <w:lang w:eastAsia="ru-RU"/>
        </w:rPr>
        <w:t> </w:t>
      </w:r>
    </w:p>
    <w:p w:rsidR="00B72A81" w:rsidRDefault="00B72A81" w:rsidP="00AC6F4F">
      <w:pPr>
        <w:spacing w:after="0" w:line="320" w:lineRule="atLeast"/>
        <w:jc w:val="both"/>
        <w:rPr>
          <w:rFonts w:ascii="Times New Roman" w:eastAsia="Times New Roman" w:hAnsi="Times New Roman" w:cs="Times New Roman"/>
          <w:bCs/>
          <w:color w:val="000000"/>
          <w:sz w:val="24"/>
          <w:szCs w:val="24"/>
          <w:u w:val="single"/>
          <w:lang w:eastAsia="ru-RU"/>
        </w:rPr>
      </w:pPr>
      <w:bookmarkStart w:id="20" w:name="sub_1260"/>
      <w:r w:rsidRPr="00AC6F4F">
        <w:rPr>
          <w:rFonts w:ascii="Times New Roman" w:eastAsia="Times New Roman" w:hAnsi="Times New Roman" w:cs="Times New Roman"/>
          <w:b/>
          <w:bCs/>
          <w:color w:val="000000"/>
          <w:sz w:val="24"/>
          <w:szCs w:val="24"/>
          <w:lang w:eastAsia="ru-RU"/>
        </w:rPr>
        <w:t>2.1.3.</w:t>
      </w:r>
      <w:r w:rsidRPr="00B72A81">
        <w:rPr>
          <w:rFonts w:ascii="Times New Roman" w:eastAsia="Times New Roman" w:hAnsi="Times New Roman" w:cs="Times New Roman"/>
          <w:b/>
          <w:bCs/>
          <w:color w:val="000000"/>
          <w:sz w:val="28"/>
          <w:szCs w:val="28"/>
          <w:lang w:eastAsia="ru-RU"/>
        </w:rPr>
        <w:t xml:space="preserve"> </w:t>
      </w:r>
      <w:r w:rsidRPr="00BB4B1B">
        <w:rPr>
          <w:rFonts w:ascii="Times New Roman" w:eastAsia="Times New Roman" w:hAnsi="Times New Roman" w:cs="Times New Roman"/>
          <w:bCs/>
          <w:color w:val="000000"/>
          <w:sz w:val="24"/>
          <w:szCs w:val="24"/>
          <w:u w:val="single"/>
          <w:lang w:eastAsia="ru-RU"/>
        </w:rPr>
        <w:t>Извещение о проведении торгов и порядок представления документов заявителем</w:t>
      </w:r>
      <w:bookmarkEnd w:id="20"/>
    </w:p>
    <w:p w:rsidR="00BB4B1B" w:rsidRPr="00BB4B1B" w:rsidRDefault="00BB4B1B" w:rsidP="00AC6F4F">
      <w:pPr>
        <w:spacing w:after="0" w:line="320" w:lineRule="atLeast"/>
        <w:jc w:val="both"/>
        <w:rPr>
          <w:rFonts w:ascii="Times New Roman" w:eastAsia="Times New Roman" w:hAnsi="Times New Roman" w:cs="Times New Roman"/>
          <w:color w:val="000000"/>
          <w:sz w:val="24"/>
          <w:szCs w:val="24"/>
          <w:u w:val="single"/>
          <w:lang w:eastAsia="ru-RU"/>
        </w:rPr>
      </w:pPr>
    </w:p>
    <w:p w:rsidR="00B72A81" w:rsidRPr="00AC6F4F"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21" w:name="sub_111"/>
      <w:r w:rsidRPr="00AC6F4F">
        <w:rPr>
          <w:rFonts w:ascii="Times New Roman" w:eastAsia="Times New Roman" w:hAnsi="Times New Roman" w:cs="Times New Roman"/>
          <w:color w:val="000000"/>
          <w:sz w:val="24"/>
          <w:szCs w:val="24"/>
          <w:lang w:eastAsia="ru-RU"/>
        </w:rPr>
        <w:t xml:space="preserve">После принятия администрацией города </w:t>
      </w:r>
      <w:r w:rsidR="00AC6F4F">
        <w:rPr>
          <w:rFonts w:ascii="Times New Roman" w:eastAsia="Times New Roman" w:hAnsi="Times New Roman" w:cs="Times New Roman"/>
          <w:color w:val="000000"/>
          <w:sz w:val="24"/>
          <w:szCs w:val="24"/>
          <w:lang w:eastAsia="ru-RU"/>
        </w:rPr>
        <w:t>Киренска</w:t>
      </w:r>
      <w:r w:rsidRPr="00AC6F4F">
        <w:rPr>
          <w:rFonts w:ascii="Times New Roman" w:eastAsia="Times New Roman" w:hAnsi="Times New Roman" w:cs="Times New Roman"/>
          <w:color w:val="000000"/>
          <w:sz w:val="24"/>
          <w:szCs w:val="24"/>
          <w:lang w:eastAsia="ru-RU"/>
        </w:rPr>
        <w:t xml:space="preserve"> решения  о проведении торгов публикация информационного сообщения осуществляется в официальном печатном издании, определенном на конкурсной основе, в котором подлежат публикации информационные сообщения о продаже муниципального имущества (далее официальное печатное издание)</w:t>
      </w:r>
      <w:bookmarkEnd w:id="21"/>
      <w:r w:rsidRPr="00AC6F4F">
        <w:rPr>
          <w:rFonts w:ascii="Times New Roman" w:eastAsia="Times New Roman" w:hAnsi="Times New Roman" w:cs="Times New Roman"/>
          <w:color w:val="000000"/>
          <w:sz w:val="24"/>
          <w:szCs w:val="24"/>
          <w:lang w:eastAsia="ru-RU"/>
        </w:rPr>
        <w:t>,</w:t>
      </w:r>
      <w:r w:rsidRPr="00AC6F4F">
        <w:rPr>
          <w:rFonts w:ascii="Times New Roman" w:eastAsia="Times New Roman" w:hAnsi="Times New Roman" w:cs="Times New Roman"/>
          <w:b/>
          <w:bCs/>
          <w:color w:val="000000"/>
          <w:sz w:val="24"/>
          <w:szCs w:val="24"/>
          <w:lang w:eastAsia="ru-RU"/>
        </w:rPr>
        <w:t> </w:t>
      </w:r>
      <w:r w:rsidRPr="00AC6F4F">
        <w:rPr>
          <w:rFonts w:ascii="Times New Roman" w:eastAsia="Times New Roman" w:hAnsi="Times New Roman" w:cs="Times New Roman"/>
          <w:color w:val="000000"/>
          <w:sz w:val="24"/>
          <w:szCs w:val="24"/>
          <w:lang w:eastAsia="ru-RU"/>
        </w:rPr>
        <w:t> с подробной информацией о проведении торгов.</w:t>
      </w:r>
    </w:p>
    <w:p w:rsidR="00B72A81" w:rsidRPr="00AC6F4F"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22" w:name="sub_113"/>
      <w:r w:rsidRPr="00AC6F4F">
        <w:rPr>
          <w:rFonts w:ascii="Times New Roman" w:eastAsia="Times New Roman" w:hAnsi="Times New Roman" w:cs="Times New Roman"/>
          <w:color w:val="000000"/>
          <w:sz w:val="24"/>
          <w:szCs w:val="24"/>
          <w:lang w:eastAsia="ru-RU"/>
        </w:rPr>
        <w:t>При подаче  заявки на участие в торгах с приложением документов, указанных в п.2.1.2 Регламента, заявка регистрируется в Журнале регистрации  заявок с указанием порядкового номера заявки, даты и времени её поступления, указанием лота, на который подана данная заявка и наименованием заявителя. Представленные заявителем документы сверяются с описью документов, на которой, представителем Комитета производится отметка о принятии заявки с указанием номера, даты и времени подачи документов.</w:t>
      </w:r>
      <w:bookmarkEnd w:id="22"/>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AC6F4F" w:rsidRDefault="00AC6F4F" w:rsidP="00B72A81">
      <w:pPr>
        <w:spacing w:before="108" w:after="108" w:line="240" w:lineRule="auto"/>
        <w:jc w:val="center"/>
        <w:outlineLvl w:val="0"/>
        <w:rPr>
          <w:rFonts w:ascii="Times New Roman" w:eastAsia="Times New Roman" w:hAnsi="Times New Roman" w:cs="Times New Roman"/>
          <w:b/>
          <w:bCs/>
          <w:kern w:val="36"/>
          <w:sz w:val="28"/>
          <w:szCs w:val="28"/>
          <w:lang w:eastAsia="ru-RU"/>
        </w:rPr>
      </w:pPr>
      <w:bookmarkStart w:id="23" w:name="sub_1270"/>
    </w:p>
    <w:p w:rsidR="004A2626" w:rsidRDefault="004A2626" w:rsidP="0074770D">
      <w:pPr>
        <w:spacing w:before="108" w:after="108" w:line="240" w:lineRule="auto"/>
        <w:jc w:val="center"/>
        <w:outlineLvl w:val="0"/>
        <w:rPr>
          <w:rFonts w:ascii="Times New Roman" w:eastAsia="Times New Roman" w:hAnsi="Times New Roman" w:cs="Times New Roman"/>
          <w:b/>
          <w:bCs/>
          <w:kern w:val="36"/>
          <w:sz w:val="24"/>
          <w:szCs w:val="24"/>
          <w:lang w:eastAsia="ru-RU"/>
        </w:rPr>
      </w:pPr>
    </w:p>
    <w:p w:rsidR="004A2626" w:rsidRDefault="004A2626" w:rsidP="0074770D">
      <w:pPr>
        <w:spacing w:before="108" w:after="108" w:line="240" w:lineRule="auto"/>
        <w:jc w:val="center"/>
        <w:outlineLvl w:val="0"/>
        <w:rPr>
          <w:rFonts w:ascii="Times New Roman" w:eastAsia="Times New Roman" w:hAnsi="Times New Roman" w:cs="Times New Roman"/>
          <w:b/>
          <w:bCs/>
          <w:kern w:val="36"/>
          <w:sz w:val="24"/>
          <w:szCs w:val="24"/>
          <w:lang w:eastAsia="ru-RU"/>
        </w:rPr>
      </w:pPr>
    </w:p>
    <w:p w:rsidR="00B72A81" w:rsidRPr="0074770D" w:rsidRDefault="00B72A81" w:rsidP="0074770D">
      <w:pPr>
        <w:spacing w:before="108" w:after="108" w:line="240" w:lineRule="auto"/>
        <w:jc w:val="center"/>
        <w:outlineLvl w:val="0"/>
        <w:rPr>
          <w:rFonts w:ascii="Arial" w:eastAsia="Times New Roman" w:hAnsi="Arial" w:cs="Arial"/>
          <w:b/>
          <w:bCs/>
          <w:color w:val="000080"/>
          <w:kern w:val="36"/>
          <w:sz w:val="24"/>
          <w:szCs w:val="24"/>
          <w:lang w:eastAsia="ru-RU"/>
        </w:rPr>
      </w:pPr>
      <w:r w:rsidRPr="00AC6F4F">
        <w:rPr>
          <w:rFonts w:ascii="Times New Roman" w:eastAsia="Times New Roman" w:hAnsi="Times New Roman" w:cs="Times New Roman"/>
          <w:b/>
          <w:bCs/>
          <w:kern w:val="36"/>
          <w:sz w:val="24"/>
          <w:szCs w:val="24"/>
          <w:lang w:eastAsia="ru-RU"/>
        </w:rPr>
        <w:lastRenderedPageBreak/>
        <w:t xml:space="preserve">2.2. </w:t>
      </w:r>
      <w:r w:rsidRPr="0074770D">
        <w:rPr>
          <w:rFonts w:ascii="Times New Roman" w:eastAsia="Times New Roman" w:hAnsi="Times New Roman" w:cs="Times New Roman"/>
          <w:b/>
          <w:bCs/>
          <w:kern w:val="36"/>
          <w:sz w:val="24"/>
          <w:szCs w:val="24"/>
          <w:lang w:eastAsia="ru-RU"/>
        </w:rPr>
        <w:t>Предоставление муниципального имущества, в том числе закрепленного на праве оперативного управления за муниципальными учреждениями, в аренду </w:t>
      </w:r>
      <w:bookmarkEnd w:id="23"/>
      <w:r w:rsidRPr="0074770D">
        <w:rPr>
          <w:rFonts w:ascii="Times New Roman" w:eastAsia="Times New Roman" w:hAnsi="Times New Roman" w:cs="Times New Roman"/>
          <w:b/>
          <w:bCs/>
          <w:kern w:val="36"/>
          <w:sz w:val="24"/>
          <w:szCs w:val="24"/>
          <w:lang w:eastAsia="ru-RU"/>
        </w:rPr>
        <w:t>или безвозмездное пользование без проведения торгов</w:t>
      </w:r>
    </w:p>
    <w:p w:rsidR="00B72A81" w:rsidRPr="00AC6F4F"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AC6F4F">
        <w:rPr>
          <w:rFonts w:ascii="Times New Roman" w:eastAsia="Times New Roman" w:hAnsi="Times New Roman" w:cs="Times New Roman"/>
          <w:bCs/>
          <w:color w:val="000000"/>
          <w:sz w:val="28"/>
          <w:szCs w:val="28"/>
          <w:lang w:eastAsia="ru-RU"/>
        </w:rPr>
        <w:t> </w:t>
      </w:r>
    </w:p>
    <w:p w:rsidR="00B72A81" w:rsidRPr="00BB4B1B" w:rsidRDefault="00B72A81" w:rsidP="00AC6F4F">
      <w:pPr>
        <w:spacing w:after="0" w:line="320" w:lineRule="atLeast"/>
        <w:jc w:val="both"/>
        <w:rPr>
          <w:rFonts w:ascii="Times New Roman" w:eastAsia="Times New Roman" w:hAnsi="Times New Roman" w:cs="Times New Roman"/>
          <w:color w:val="000000"/>
          <w:sz w:val="24"/>
          <w:szCs w:val="24"/>
          <w:u w:val="single"/>
          <w:lang w:eastAsia="ru-RU"/>
        </w:rPr>
      </w:pPr>
      <w:bookmarkStart w:id="24" w:name="sub_12700"/>
      <w:r w:rsidRPr="0074770D">
        <w:rPr>
          <w:rFonts w:ascii="Times New Roman" w:eastAsia="Times New Roman" w:hAnsi="Times New Roman" w:cs="Times New Roman"/>
          <w:b/>
          <w:bCs/>
          <w:color w:val="000000"/>
          <w:sz w:val="24"/>
          <w:szCs w:val="24"/>
          <w:lang w:eastAsia="ru-RU"/>
        </w:rPr>
        <w:t>2.2.1</w:t>
      </w:r>
      <w:r w:rsidRPr="00B72A81">
        <w:rPr>
          <w:rFonts w:ascii="Times New Roman" w:eastAsia="Times New Roman" w:hAnsi="Times New Roman" w:cs="Times New Roman"/>
          <w:b/>
          <w:bCs/>
          <w:color w:val="000000"/>
          <w:sz w:val="28"/>
          <w:szCs w:val="28"/>
          <w:lang w:eastAsia="ru-RU"/>
        </w:rPr>
        <w:t>.</w:t>
      </w:r>
      <w:bookmarkEnd w:id="24"/>
      <w:r w:rsidRPr="00B72A81">
        <w:rPr>
          <w:rFonts w:ascii="Times New Roman" w:eastAsia="Times New Roman" w:hAnsi="Times New Roman" w:cs="Times New Roman"/>
          <w:b/>
          <w:bCs/>
          <w:color w:val="000000"/>
          <w:sz w:val="28"/>
          <w:lang w:eastAsia="ru-RU"/>
        </w:rPr>
        <w:t> </w:t>
      </w:r>
      <w:r w:rsidRPr="00BB4B1B">
        <w:rPr>
          <w:rFonts w:ascii="Times New Roman" w:eastAsia="Times New Roman" w:hAnsi="Times New Roman" w:cs="Times New Roman"/>
          <w:bCs/>
          <w:color w:val="000000"/>
          <w:sz w:val="24"/>
          <w:szCs w:val="24"/>
          <w:u w:val="single"/>
          <w:lang w:eastAsia="ru-RU"/>
        </w:rPr>
        <w:t>Заявители, претендующие на заключение с ними договоров о предоставлении имущества, в том числе закрепленного на праве оперативного управления за муниципальными учреждениями, в аренду или безвозмездное пользование без проведения торгов</w:t>
      </w:r>
    </w:p>
    <w:p w:rsidR="00B72A81" w:rsidRPr="00AC6F4F"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25" w:name="sub_114"/>
      <w:r w:rsidRPr="00AC6F4F">
        <w:rPr>
          <w:rFonts w:ascii="Times New Roman" w:eastAsia="Times New Roman" w:hAnsi="Times New Roman" w:cs="Times New Roman"/>
          <w:color w:val="000000"/>
          <w:sz w:val="24"/>
          <w:szCs w:val="24"/>
          <w:lang w:eastAsia="ru-RU"/>
        </w:rPr>
        <w:t>Заявителями, претендующими на заключение с ними договора аренды или безвозмездного пользования муниципальным имуществом, в том числе закрепленным на праве оперативного управления за муниципальными учреждениями, без проведения торгов, могут быть  любые юридические лица, религиозные организации, индивидуальные предприниматели, физические лица, государственные органы и органы местного самоуправления, иные заинтересованные в этом лица, имеющие основания на заключение таких договоров в соответствии с действующим законодательством и представившие документы, перечисленные в п. 2.2.2 Регламента.</w:t>
      </w:r>
      <w:bookmarkEnd w:id="25"/>
    </w:p>
    <w:p w:rsidR="00B72A81" w:rsidRPr="00B72A81" w:rsidRDefault="00B72A81" w:rsidP="00B72A81">
      <w:pPr>
        <w:spacing w:after="0" w:line="320" w:lineRule="atLeast"/>
        <w:ind w:firstLine="540"/>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B72A81" w:rsidRPr="00BB4B1B" w:rsidRDefault="00B72A81" w:rsidP="0074770D">
      <w:pPr>
        <w:spacing w:after="0" w:line="320" w:lineRule="atLeast"/>
        <w:jc w:val="both"/>
        <w:rPr>
          <w:rFonts w:ascii="Times New Roman" w:eastAsia="Times New Roman" w:hAnsi="Times New Roman" w:cs="Times New Roman"/>
          <w:color w:val="000000"/>
          <w:sz w:val="24"/>
          <w:szCs w:val="24"/>
          <w:u w:val="single"/>
          <w:lang w:eastAsia="ru-RU"/>
        </w:rPr>
      </w:pPr>
      <w:bookmarkStart w:id="26" w:name="sub_1280"/>
      <w:r w:rsidRPr="0074770D">
        <w:rPr>
          <w:rFonts w:ascii="Times New Roman" w:eastAsia="Times New Roman" w:hAnsi="Times New Roman" w:cs="Times New Roman"/>
          <w:b/>
          <w:bCs/>
          <w:color w:val="000000"/>
          <w:sz w:val="24"/>
          <w:szCs w:val="24"/>
          <w:lang w:eastAsia="ru-RU"/>
        </w:rPr>
        <w:t xml:space="preserve">2.2.2. </w:t>
      </w:r>
      <w:r w:rsidRPr="00BB4B1B">
        <w:rPr>
          <w:rFonts w:ascii="Times New Roman" w:eastAsia="Times New Roman" w:hAnsi="Times New Roman" w:cs="Times New Roman"/>
          <w:bCs/>
          <w:color w:val="000000"/>
          <w:sz w:val="24"/>
          <w:szCs w:val="24"/>
          <w:u w:val="single"/>
          <w:lang w:eastAsia="ru-RU"/>
        </w:rPr>
        <w:t>Перечень документов, представляемых заявителем для предоставления имущества,</w:t>
      </w:r>
      <w:bookmarkEnd w:id="26"/>
      <w:r w:rsidRPr="00BB4B1B">
        <w:rPr>
          <w:rFonts w:ascii="Times New Roman" w:eastAsia="Times New Roman" w:hAnsi="Times New Roman" w:cs="Times New Roman"/>
          <w:color w:val="000000"/>
          <w:sz w:val="24"/>
          <w:szCs w:val="24"/>
          <w:u w:val="single"/>
          <w:lang w:eastAsia="ru-RU"/>
        </w:rPr>
        <w:t> </w:t>
      </w:r>
      <w:r w:rsidRPr="00BB4B1B">
        <w:rPr>
          <w:rFonts w:ascii="Times New Roman" w:eastAsia="Times New Roman" w:hAnsi="Times New Roman" w:cs="Times New Roman"/>
          <w:bCs/>
          <w:color w:val="000000"/>
          <w:sz w:val="24"/>
          <w:szCs w:val="24"/>
          <w:u w:val="single"/>
          <w:lang w:eastAsia="ru-RU"/>
        </w:rPr>
        <w:t>в том числе закрепленного на праве оперативного управления за муниципальными учреждениями, в аренду или безвозмездное пользование без проведения торгов.</w:t>
      </w:r>
    </w:p>
    <w:p w:rsidR="00B72A81" w:rsidRPr="0074770D" w:rsidRDefault="00B72A81" w:rsidP="0074770D">
      <w:pPr>
        <w:spacing w:after="0" w:line="320" w:lineRule="atLeast"/>
        <w:jc w:val="both"/>
        <w:rPr>
          <w:rFonts w:ascii="Times New Roman" w:eastAsia="Times New Roman" w:hAnsi="Times New Roman" w:cs="Times New Roman"/>
          <w:color w:val="000000"/>
          <w:sz w:val="24"/>
          <w:szCs w:val="24"/>
          <w:lang w:eastAsia="ru-RU"/>
        </w:rPr>
      </w:pPr>
      <w:bookmarkStart w:id="27" w:name="sub_115"/>
      <w:r w:rsidRPr="0074770D">
        <w:rPr>
          <w:rFonts w:ascii="Times New Roman" w:eastAsia="Times New Roman" w:hAnsi="Times New Roman" w:cs="Times New Roman"/>
          <w:b/>
          <w:color w:val="000000"/>
          <w:sz w:val="24"/>
          <w:szCs w:val="24"/>
          <w:lang w:eastAsia="ru-RU"/>
        </w:rPr>
        <w:t>2.2.2.1.</w:t>
      </w:r>
      <w:r w:rsidRPr="0074770D">
        <w:rPr>
          <w:rFonts w:ascii="Times New Roman" w:eastAsia="Times New Roman" w:hAnsi="Times New Roman" w:cs="Times New Roman"/>
          <w:color w:val="000000"/>
          <w:sz w:val="24"/>
          <w:szCs w:val="24"/>
          <w:lang w:eastAsia="ru-RU"/>
        </w:rPr>
        <w:t xml:space="preserve"> Заявитель, претендующий на заключение с ним договора аренды или безвозмездного пользования  муниципальным имуществом, в том числе закрепленным на праве оперативного управления за муниципальными учреждениями, без проведения торгов, имеющий основания на заключение таких договоров в соответствии с действующим законодательством, обязан представить:</w:t>
      </w:r>
      <w:bookmarkEnd w:id="27"/>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28" w:name="sub_1155"/>
      <w:r w:rsidRPr="0074770D">
        <w:rPr>
          <w:rFonts w:ascii="Times New Roman" w:eastAsia="Times New Roman" w:hAnsi="Times New Roman" w:cs="Times New Roman"/>
          <w:color w:val="000000"/>
          <w:sz w:val="24"/>
          <w:szCs w:val="24"/>
          <w:lang w:eastAsia="ru-RU"/>
        </w:rPr>
        <w:t>заявление о предоставлении объекта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с указанием цели использования данного объекта, предполагаемого срока (периодичности) использования, а также данных, позволяющих определенно установить имущество, подлежащее передаче;</w:t>
      </w:r>
      <w:bookmarkEnd w:id="28"/>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светокопия паспорта заявителя (физического лица или индивидуального предпринимателя) либо его представителя;</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документы, подтверждающие полномочия представителя;</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документы, подтверждающие полномочия лица, выдавшего доверенность на право действовать от имени юридического лица;</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выписку либо копию выписки из единого государственного реестра юридических лиц, выданную не ранее 1 месяца до даты подачи заявки;</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выписку либо копию выписки из единого государственного реестра индивидуальных предпринимателей, выданную не ранее 1 месяца до даты подачи заявки;</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копии учредительных документов юридического лица и все изменения и дополнения к ним, если таковые имелись;</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копию свидетельства о государственной регистрации юридического лица;</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копию свидетельства о государственной регистрации физического лица в качестве индивидуального предпринимателя;</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копию свидетельства о постановке на налоговый учет;</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lastRenderedPageBreak/>
        <w:t>справку о балансовой стоимости активов (имущества) юридического лица по состоянию на последнюю отчетную дату, предшествующую дате подачи заявления;</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выписку из торгового реестра страны происхождения или другие документы, определяющие юридический статус нерезидента в соответствии с законодательством страны  местонахождения;</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документ о платежеспособности иностранного лица, выданный обслуживающим его банком;</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сведения об отсутствии задолженности по налогам и сборам в бюджеты различных уровней;</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юридическое лицо, не являющееся хозяйствующим субъектом,  дополнительно представляет копии баланса, отчета о прибылях и убытках (формы 1, 2 баланса) на последнюю отчетную дату.</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 xml:space="preserve">При наличии в федеральном законодательстве, законодательстве Нижегородской области требований о необходимости для передачи муниципального имущества в аренду или безвозмездное пользование без проведения торгов предоставления документов, не установленных настоящим подпунктом, заявителем также предоставляются документы, предусмотренные федеральным законодательством, законодательством </w:t>
      </w:r>
      <w:r w:rsidR="0074770D">
        <w:rPr>
          <w:rFonts w:ascii="Times New Roman" w:eastAsia="Times New Roman" w:hAnsi="Times New Roman" w:cs="Times New Roman"/>
          <w:color w:val="000000"/>
          <w:sz w:val="24"/>
          <w:szCs w:val="24"/>
          <w:lang w:eastAsia="ru-RU"/>
        </w:rPr>
        <w:t>Иркутской</w:t>
      </w:r>
      <w:r w:rsidRPr="0074770D">
        <w:rPr>
          <w:rFonts w:ascii="Times New Roman" w:eastAsia="Times New Roman" w:hAnsi="Times New Roman" w:cs="Times New Roman"/>
          <w:color w:val="000000"/>
          <w:sz w:val="24"/>
          <w:szCs w:val="24"/>
          <w:lang w:eastAsia="ru-RU"/>
        </w:rPr>
        <w:t xml:space="preserve"> области.</w:t>
      </w:r>
    </w:p>
    <w:p w:rsidR="00B72A81" w:rsidRPr="0074770D" w:rsidRDefault="00B72A81" w:rsidP="0074770D">
      <w:pPr>
        <w:spacing w:after="0" w:line="320" w:lineRule="atLeast"/>
        <w:jc w:val="both"/>
        <w:rPr>
          <w:rFonts w:ascii="Times New Roman" w:eastAsia="Times New Roman" w:hAnsi="Times New Roman" w:cs="Times New Roman"/>
          <w:color w:val="000000"/>
          <w:sz w:val="24"/>
          <w:szCs w:val="24"/>
          <w:lang w:eastAsia="ru-RU"/>
        </w:rPr>
      </w:pPr>
      <w:bookmarkStart w:id="29" w:name="sub_1157"/>
      <w:r w:rsidRPr="0074770D">
        <w:rPr>
          <w:rFonts w:ascii="Times New Roman" w:eastAsia="Times New Roman" w:hAnsi="Times New Roman" w:cs="Times New Roman"/>
          <w:b/>
          <w:color w:val="000000"/>
          <w:sz w:val="24"/>
          <w:szCs w:val="24"/>
          <w:lang w:eastAsia="ru-RU"/>
        </w:rPr>
        <w:t>2.2.2.2.</w:t>
      </w:r>
      <w:r w:rsidRPr="0074770D">
        <w:rPr>
          <w:rFonts w:ascii="Times New Roman" w:eastAsia="Times New Roman" w:hAnsi="Times New Roman" w:cs="Times New Roman"/>
          <w:color w:val="000000"/>
          <w:sz w:val="24"/>
          <w:szCs w:val="24"/>
          <w:lang w:eastAsia="ru-RU"/>
        </w:rPr>
        <w:t xml:space="preserve"> 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 и пронумерованы.</w:t>
      </w:r>
      <w:bookmarkEnd w:id="29"/>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Для нерезидентов все вышеуказанные документы представляются с нотариально заверенным переводом на русский язык.</w:t>
      </w:r>
    </w:p>
    <w:p w:rsidR="00B72A81" w:rsidRPr="0074770D" w:rsidRDefault="00B72A81" w:rsidP="00B72A81">
      <w:pPr>
        <w:spacing w:after="0" w:line="320" w:lineRule="atLeast"/>
        <w:ind w:firstLine="567"/>
        <w:jc w:val="center"/>
        <w:rPr>
          <w:rFonts w:ascii="Times New Roman" w:eastAsia="Times New Roman" w:hAnsi="Times New Roman" w:cs="Times New Roman"/>
          <w:color w:val="000000"/>
          <w:sz w:val="24"/>
          <w:szCs w:val="24"/>
          <w:lang w:eastAsia="ru-RU"/>
        </w:rPr>
      </w:pPr>
      <w:bookmarkStart w:id="30" w:name="sub_1290"/>
      <w:r w:rsidRPr="0074770D">
        <w:rPr>
          <w:rFonts w:ascii="Times New Roman" w:eastAsia="Times New Roman" w:hAnsi="Times New Roman" w:cs="Times New Roman"/>
          <w:b/>
          <w:bCs/>
          <w:color w:val="000080"/>
          <w:sz w:val="24"/>
          <w:szCs w:val="24"/>
          <w:lang w:eastAsia="ru-RU"/>
        </w:rPr>
        <w:t> </w:t>
      </w:r>
      <w:bookmarkEnd w:id="30"/>
    </w:p>
    <w:p w:rsidR="00B72A81" w:rsidRPr="0074770D" w:rsidRDefault="00B72A81" w:rsidP="00B72A81">
      <w:pPr>
        <w:spacing w:after="0" w:line="320" w:lineRule="atLeast"/>
        <w:ind w:firstLine="567"/>
        <w:jc w:val="center"/>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b/>
          <w:bCs/>
          <w:color w:val="000000"/>
          <w:sz w:val="24"/>
          <w:szCs w:val="24"/>
          <w:lang w:eastAsia="ru-RU"/>
        </w:rPr>
        <w:t>2.3.</w:t>
      </w:r>
      <w:r w:rsidRPr="00B72A81">
        <w:rPr>
          <w:rFonts w:ascii="Times New Roman" w:eastAsia="Times New Roman" w:hAnsi="Times New Roman" w:cs="Times New Roman"/>
          <w:b/>
          <w:bCs/>
          <w:color w:val="000000"/>
          <w:sz w:val="28"/>
          <w:szCs w:val="28"/>
          <w:lang w:eastAsia="ru-RU"/>
        </w:rPr>
        <w:t xml:space="preserve"> </w:t>
      </w:r>
      <w:r w:rsidRPr="0074770D">
        <w:rPr>
          <w:rFonts w:ascii="Times New Roman" w:eastAsia="Times New Roman" w:hAnsi="Times New Roman" w:cs="Times New Roman"/>
          <w:b/>
          <w:bCs/>
          <w:color w:val="000000"/>
          <w:sz w:val="24"/>
          <w:szCs w:val="24"/>
          <w:lang w:eastAsia="ru-RU"/>
        </w:rPr>
        <w:t>Предоставление муниципальных преференций путем передачи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с предварительного согласия  антимонопольного органа</w:t>
      </w:r>
    </w:p>
    <w:p w:rsidR="00B72A81" w:rsidRPr="00B72A81" w:rsidRDefault="00B72A81" w:rsidP="00B72A81">
      <w:pPr>
        <w:spacing w:after="0" w:line="320" w:lineRule="atLeast"/>
        <w:ind w:firstLine="567"/>
        <w:jc w:val="center"/>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b/>
          <w:bCs/>
          <w:color w:val="000000"/>
          <w:sz w:val="28"/>
          <w:szCs w:val="28"/>
          <w:lang w:eastAsia="ru-RU"/>
        </w:rPr>
        <w:t> </w:t>
      </w:r>
    </w:p>
    <w:p w:rsidR="00B72A81" w:rsidRPr="00BB4B1B" w:rsidRDefault="00B72A81" w:rsidP="0074770D">
      <w:pPr>
        <w:spacing w:after="0" w:line="320" w:lineRule="atLeast"/>
        <w:jc w:val="both"/>
        <w:rPr>
          <w:rFonts w:ascii="Times New Roman" w:eastAsia="Times New Roman" w:hAnsi="Times New Roman" w:cs="Times New Roman"/>
          <w:color w:val="000000"/>
          <w:sz w:val="24"/>
          <w:szCs w:val="24"/>
          <w:u w:val="single"/>
          <w:lang w:eastAsia="ru-RU"/>
        </w:rPr>
      </w:pPr>
      <w:r w:rsidRPr="0074770D">
        <w:rPr>
          <w:rFonts w:ascii="Times New Roman" w:eastAsia="Times New Roman" w:hAnsi="Times New Roman" w:cs="Times New Roman"/>
          <w:b/>
          <w:bCs/>
          <w:color w:val="000000"/>
          <w:sz w:val="24"/>
          <w:szCs w:val="24"/>
          <w:lang w:eastAsia="ru-RU"/>
        </w:rPr>
        <w:t>2.3.1</w:t>
      </w:r>
      <w:r w:rsidRPr="0074770D">
        <w:rPr>
          <w:rFonts w:ascii="Times New Roman" w:eastAsia="Times New Roman" w:hAnsi="Times New Roman" w:cs="Times New Roman"/>
          <w:bCs/>
          <w:color w:val="000000"/>
          <w:sz w:val="24"/>
          <w:szCs w:val="24"/>
          <w:lang w:eastAsia="ru-RU"/>
        </w:rPr>
        <w:t>.</w:t>
      </w:r>
      <w:r w:rsidRPr="0074770D">
        <w:rPr>
          <w:rFonts w:ascii="Times New Roman" w:eastAsia="Times New Roman" w:hAnsi="Times New Roman" w:cs="Times New Roman"/>
          <w:color w:val="000000"/>
          <w:sz w:val="24"/>
          <w:szCs w:val="24"/>
          <w:lang w:eastAsia="ru-RU"/>
        </w:rPr>
        <w:t> </w:t>
      </w:r>
      <w:r w:rsidRPr="00BB4B1B">
        <w:rPr>
          <w:rFonts w:ascii="Times New Roman" w:eastAsia="Times New Roman" w:hAnsi="Times New Roman" w:cs="Times New Roman"/>
          <w:bCs/>
          <w:color w:val="000000"/>
          <w:sz w:val="24"/>
          <w:szCs w:val="24"/>
          <w:u w:val="single"/>
          <w:lang w:eastAsia="ru-RU"/>
        </w:rPr>
        <w:t>Заявители,</w:t>
      </w:r>
      <w:r w:rsidRPr="00BB4B1B">
        <w:rPr>
          <w:rFonts w:ascii="Times New Roman" w:eastAsia="Times New Roman" w:hAnsi="Times New Roman" w:cs="Times New Roman"/>
          <w:color w:val="000000"/>
          <w:sz w:val="24"/>
          <w:szCs w:val="24"/>
          <w:u w:val="single"/>
          <w:lang w:eastAsia="ru-RU"/>
        </w:rPr>
        <w:t> </w:t>
      </w:r>
      <w:r w:rsidRPr="00BB4B1B">
        <w:rPr>
          <w:rFonts w:ascii="Times New Roman" w:eastAsia="Times New Roman" w:hAnsi="Times New Roman" w:cs="Times New Roman"/>
          <w:bCs/>
          <w:color w:val="000000"/>
          <w:sz w:val="24"/>
          <w:szCs w:val="24"/>
          <w:u w:val="single"/>
          <w:lang w:eastAsia="ru-RU"/>
        </w:rPr>
        <w:t>претендующие на предоставление муниципальной преференции путем передачи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w:t>
      </w:r>
    </w:p>
    <w:p w:rsidR="00B72A81" w:rsidRPr="00BB4B1B" w:rsidRDefault="00B72A81" w:rsidP="00B72A81">
      <w:pPr>
        <w:spacing w:after="0" w:line="320" w:lineRule="atLeast"/>
        <w:ind w:firstLine="709"/>
        <w:jc w:val="both"/>
        <w:rPr>
          <w:rFonts w:ascii="Times New Roman" w:eastAsia="Times New Roman" w:hAnsi="Times New Roman" w:cs="Times New Roman"/>
          <w:color w:val="000000"/>
          <w:sz w:val="28"/>
          <w:szCs w:val="28"/>
          <w:u w:val="single"/>
          <w:lang w:eastAsia="ru-RU"/>
        </w:rPr>
      </w:pPr>
      <w:r w:rsidRPr="00BB4B1B">
        <w:rPr>
          <w:rFonts w:ascii="Times New Roman" w:eastAsia="Times New Roman" w:hAnsi="Times New Roman" w:cs="Times New Roman"/>
          <w:b/>
          <w:bCs/>
          <w:color w:val="000000"/>
          <w:sz w:val="28"/>
          <w:szCs w:val="28"/>
          <w:u w:val="single"/>
          <w:lang w:eastAsia="ru-RU"/>
        </w:rPr>
        <w:t> </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Заявителями, претендующими на предоставление муниципальной преференции путем передачи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могут быть лица, являющиеся  хозяйствующими субъектами в соответствии с  Федеральным законом от 26.07.2006 № 135-ФЗ «О защите конкуренции» и представившие документы, перечисленные в п. 2.3.2  Регламента.</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 </w:t>
      </w:r>
    </w:p>
    <w:p w:rsidR="00B72A81" w:rsidRPr="00BB4B1B" w:rsidRDefault="00B72A81" w:rsidP="0074770D">
      <w:pPr>
        <w:spacing w:after="0" w:line="320" w:lineRule="atLeast"/>
        <w:jc w:val="both"/>
        <w:rPr>
          <w:rFonts w:ascii="Times New Roman" w:eastAsia="Times New Roman" w:hAnsi="Times New Roman" w:cs="Times New Roman"/>
          <w:color w:val="000000"/>
          <w:sz w:val="24"/>
          <w:szCs w:val="24"/>
          <w:u w:val="single"/>
          <w:lang w:eastAsia="ru-RU"/>
        </w:rPr>
      </w:pPr>
      <w:r w:rsidRPr="0074770D">
        <w:rPr>
          <w:rFonts w:ascii="Times New Roman" w:eastAsia="Times New Roman" w:hAnsi="Times New Roman" w:cs="Times New Roman"/>
          <w:b/>
          <w:bCs/>
          <w:color w:val="000000"/>
          <w:sz w:val="24"/>
          <w:szCs w:val="24"/>
          <w:lang w:eastAsia="ru-RU"/>
        </w:rPr>
        <w:t>2.3.2. </w:t>
      </w:r>
      <w:r w:rsidRPr="00BB4B1B">
        <w:rPr>
          <w:rFonts w:ascii="Times New Roman" w:eastAsia="Times New Roman" w:hAnsi="Times New Roman" w:cs="Times New Roman"/>
          <w:bCs/>
          <w:color w:val="000000"/>
          <w:sz w:val="24"/>
          <w:szCs w:val="24"/>
          <w:u w:val="single"/>
          <w:lang w:eastAsia="ru-RU"/>
        </w:rPr>
        <w:t>Перечень документов, представляемых заявителем, претендующим на предоставление муниципальной преференции путем передачи</w:t>
      </w:r>
      <w:r w:rsidRPr="00BB4B1B">
        <w:rPr>
          <w:rFonts w:ascii="Times New Roman" w:eastAsia="Times New Roman" w:hAnsi="Times New Roman" w:cs="Times New Roman"/>
          <w:bCs/>
          <w:color w:val="000000"/>
          <w:sz w:val="28"/>
          <w:szCs w:val="28"/>
          <w:u w:val="single"/>
          <w:lang w:eastAsia="ru-RU"/>
        </w:rPr>
        <w:t xml:space="preserve"> </w:t>
      </w:r>
      <w:r w:rsidRPr="00BB4B1B">
        <w:rPr>
          <w:rFonts w:ascii="Times New Roman" w:eastAsia="Times New Roman" w:hAnsi="Times New Roman" w:cs="Times New Roman"/>
          <w:bCs/>
          <w:color w:val="000000"/>
          <w:sz w:val="24"/>
          <w:szCs w:val="24"/>
          <w:u w:val="single"/>
          <w:lang w:eastAsia="ru-RU"/>
        </w:rPr>
        <w:t>муниципального</w:t>
      </w:r>
      <w:r w:rsidRPr="00BB4B1B">
        <w:rPr>
          <w:rFonts w:ascii="Times New Roman" w:eastAsia="Times New Roman" w:hAnsi="Times New Roman" w:cs="Times New Roman"/>
          <w:b/>
          <w:bCs/>
          <w:color w:val="000000"/>
          <w:sz w:val="24"/>
          <w:szCs w:val="24"/>
          <w:u w:val="single"/>
          <w:lang w:eastAsia="ru-RU"/>
        </w:rPr>
        <w:t xml:space="preserve"> </w:t>
      </w:r>
      <w:r w:rsidRPr="00BB4B1B">
        <w:rPr>
          <w:rFonts w:ascii="Times New Roman" w:eastAsia="Times New Roman" w:hAnsi="Times New Roman" w:cs="Times New Roman"/>
          <w:bCs/>
          <w:color w:val="000000"/>
          <w:sz w:val="24"/>
          <w:szCs w:val="24"/>
          <w:u w:val="single"/>
          <w:lang w:eastAsia="ru-RU"/>
        </w:rPr>
        <w:lastRenderedPageBreak/>
        <w:t>имущества, в том числе закрепленного на праве оперативного управления за муниципальными учреждениями,  в аренду или безвозмездное пользование</w:t>
      </w:r>
    </w:p>
    <w:p w:rsidR="00B72A81" w:rsidRPr="0074770D" w:rsidRDefault="00B72A81" w:rsidP="00B72A81">
      <w:pPr>
        <w:spacing w:after="0" w:line="320" w:lineRule="atLeast"/>
        <w:ind w:firstLine="540"/>
        <w:jc w:val="both"/>
        <w:rPr>
          <w:rFonts w:ascii="Times New Roman" w:eastAsia="Times New Roman" w:hAnsi="Times New Roman" w:cs="Times New Roman"/>
          <w:color w:val="000000"/>
          <w:sz w:val="28"/>
          <w:szCs w:val="28"/>
          <w:lang w:eastAsia="ru-RU"/>
        </w:rPr>
      </w:pPr>
      <w:r w:rsidRPr="0074770D">
        <w:rPr>
          <w:rFonts w:ascii="Times New Roman" w:eastAsia="Times New Roman" w:hAnsi="Times New Roman" w:cs="Times New Roman"/>
          <w:bCs/>
          <w:i/>
          <w:iCs/>
          <w:color w:val="000000"/>
          <w:sz w:val="28"/>
          <w:szCs w:val="28"/>
          <w:lang w:eastAsia="ru-RU"/>
        </w:rPr>
        <w:t> </w:t>
      </w:r>
    </w:p>
    <w:p w:rsidR="00B72A81" w:rsidRPr="0074770D" w:rsidRDefault="00B72A81" w:rsidP="0074770D">
      <w:pPr>
        <w:spacing w:after="0" w:line="320" w:lineRule="atLeast"/>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b/>
          <w:color w:val="000000"/>
          <w:sz w:val="24"/>
          <w:szCs w:val="24"/>
          <w:lang w:eastAsia="ru-RU"/>
        </w:rPr>
        <w:t>2.3.2.1.</w:t>
      </w:r>
      <w:r w:rsidRPr="00B72A81">
        <w:rPr>
          <w:rFonts w:ascii="Times New Roman" w:eastAsia="Times New Roman" w:hAnsi="Times New Roman" w:cs="Times New Roman"/>
          <w:color w:val="000000"/>
          <w:sz w:val="28"/>
          <w:szCs w:val="28"/>
          <w:lang w:eastAsia="ru-RU"/>
        </w:rPr>
        <w:t xml:space="preserve"> </w:t>
      </w:r>
      <w:r w:rsidRPr="0074770D">
        <w:rPr>
          <w:rFonts w:ascii="Times New Roman" w:eastAsia="Times New Roman" w:hAnsi="Times New Roman" w:cs="Times New Roman"/>
          <w:color w:val="000000"/>
          <w:sz w:val="24"/>
          <w:szCs w:val="24"/>
          <w:lang w:eastAsia="ru-RU"/>
        </w:rPr>
        <w:t>Заявитель, претендующий на предоставление муниципальной преференции путем передачи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обязан представить:</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заявление о предоставлении муниципальной преференции  путем передачи объекта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с указанием  цели использования данного объекта, предполагаемого срока (периодичности) использования, а также данных, позволяющих определенно установить имущество, подлежащее передаче;</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светокопия паспорта заявителя (физического лица или индивидуального предпринимателя) либо его представителя;</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документы, подтверждающие полномочия представителя;</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документы, подтверждающие полномочия лица, выдавшего доверенность на право действовать от имени юридического лица;</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выписку либо копию выписки из единого государственного реестра юридических лиц, выданную не ранее 1 месяца до даты подачи заявки;</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выписку либо копию выписки из единого государственного реестра индивидуальных предпринимателей, выданную не ранее 1 месяца до даты подачи заявки;</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копии учредительных документов юридического лица и все изменения и дополнения к ним, если таковые имелись;</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копию свидетельства о государственной регистрации юридического лица;</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копию свидетельства о государственной регистрации физического лица в качестве индивидуального предпринимателя;</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копию свидетельства о постановке на налоговый учет;</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справку о балансовой стоимости активов (имущества) юридического лица по состоянию на последнюю отчетную дату, предшествующую дате подачи заявления;</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выписку из торгового реестра страны происхождения или другие документы, определяющие юридический статус нерезидента в соответствии с законодательством страны  местонахождения;</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документ о платежеспособности иностранного лица, выданный обслуживающим его банком;</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сведения об отсутствии задолженности по налогам и сборам в бюджеты различных уровней;</w:t>
      </w:r>
    </w:p>
    <w:p w:rsidR="00B72A81"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документы, указанные в пунктах 2-6 части 1 статьи 20 Федерального закона от 26.07.2006 № 135-ФЗ «О защите конкуренции», необходимые для предоставления муниципальной преференции.</w:t>
      </w:r>
    </w:p>
    <w:p w:rsidR="0074770D" w:rsidRPr="0074770D" w:rsidRDefault="0074770D" w:rsidP="00B72A81">
      <w:pPr>
        <w:spacing w:after="0" w:line="320" w:lineRule="atLeast"/>
        <w:ind w:firstLine="567"/>
        <w:jc w:val="both"/>
        <w:rPr>
          <w:rFonts w:ascii="Times New Roman" w:eastAsia="Times New Roman" w:hAnsi="Times New Roman" w:cs="Times New Roman"/>
          <w:color w:val="000000"/>
          <w:sz w:val="24"/>
          <w:szCs w:val="24"/>
          <w:lang w:eastAsia="ru-RU"/>
        </w:rPr>
      </w:pPr>
    </w:p>
    <w:p w:rsidR="00B72A81" w:rsidRPr="0074770D" w:rsidRDefault="00B72A81" w:rsidP="0074770D">
      <w:pPr>
        <w:spacing w:after="0" w:line="320" w:lineRule="atLeast"/>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b/>
          <w:color w:val="000000"/>
          <w:sz w:val="24"/>
          <w:szCs w:val="24"/>
          <w:lang w:eastAsia="ru-RU"/>
        </w:rPr>
        <w:lastRenderedPageBreak/>
        <w:t>2.3.2.2.</w:t>
      </w:r>
      <w:r w:rsidRPr="0074770D">
        <w:rPr>
          <w:rFonts w:ascii="Times New Roman" w:eastAsia="Times New Roman" w:hAnsi="Times New Roman" w:cs="Times New Roman"/>
          <w:color w:val="000000"/>
          <w:sz w:val="24"/>
          <w:szCs w:val="24"/>
          <w:lang w:eastAsia="ru-RU"/>
        </w:rPr>
        <w:t xml:space="preserve"> Документы, предоставляемые заявителями, должны быть оформлены в соответствии с Федеральным законом от 26.07.2006 № 135-ФЗ «О защите конкуренции». 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 и пронумерованы.</w:t>
      </w:r>
    </w:p>
    <w:p w:rsidR="00B72A81" w:rsidRPr="0074770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00"/>
          <w:sz w:val="24"/>
          <w:szCs w:val="24"/>
          <w:lang w:eastAsia="ru-RU"/>
        </w:rPr>
        <w:t>Для нерезидентов все вышеуказанные документы представляются с нотариально заверенным переводом на русский язык.</w:t>
      </w:r>
    </w:p>
    <w:p w:rsidR="00B72A81" w:rsidRPr="0074770D" w:rsidRDefault="00B72A81" w:rsidP="00B72A81">
      <w:pPr>
        <w:spacing w:after="0" w:line="320" w:lineRule="atLeast"/>
        <w:ind w:firstLine="567"/>
        <w:jc w:val="center"/>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color w:val="000080"/>
          <w:sz w:val="24"/>
          <w:szCs w:val="24"/>
          <w:lang w:eastAsia="ru-RU"/>
        </w:rPr>
        <w:t> </w:t>
      </w:r>
    </w:p>
    <w:p w:rsidR="00B72A81" w:rsidRPr="0074770D" w:rsidRDefault="00B72A81" w:rsidP="00B72A81">
      <w:pPr>
        <w:spacing w:after="0" w:line="320" w:lineRule="atLeast"/>
        <w:ind w:firstLine="567"/>
        <w:jc w:val="center"/>
        <w:rPr>
          <w:rFonts w:ascii="Times New Roman" w:eastAsia="Times New Roman" w:hAnsi="Times New Roman" w:cs="Times New Roman"/>
          <w:color w:val="000000"/>
          <w:sz w:val="24"/>
          <w:szCs w:val="24"/>
          <w:lang w:eastAsia="ru-RU"/>
        </w:rPr>
      </w:pPr>
      <w:r w:rsidRPr="0074770D">
        <w:rPr>
          <w:rFonts w:ascii="Times New Roman" w:eastAsia="Times New Roman" w:hAnsi="Times New Roman" w:cs="Times New Roman"/>
          <w:b/>
          <w:bCs/>
          <w:color w:val="000000"/>
          <w:sz w:val="24"/>
          <w:szCs w:val="24"/>
          <w:lang w:eastAsia="ru-RU"/>
        </w:rPr>
        <w:t>2.4. Заключение договоров аренды или безвозмездного пользования муниципального имущества,</w:t>
      </w:r>
      <w:r w:rsidRPr="0074770D">
        <w:rPr>
          <w:rFonts w:ascii="Times New Roman" w:eastAsia="Times New Roman" w:hAnsi="Times New Roman" w:cs="Times New Roman"/>
          <w:color w:val="000000"/>
          <w:sz w:val="24"/>
          <w:szCs w:val="24"/>
          <w:lang w:eastAsia="ru-RU"/>
        </w:rPr>
        <w:t> </w:t>
      </w:r>
      <w:r w:rsidRPr="0074770D">
        <w:rPr>
          <w:rFonts w:ascii="Times New Roman" w:eastAsia="Times New Roman" w:hAnsi="Times New Roman" w:cs="Times New Roman"/>
          <w:b/>
          <w:bCs/>
          <w:color w:val="000000"/>
          <w:sz w:val="24"/>
          <w:szCs w:val="24"/>
          <w:lang w:eastAsia="ru-RU"/>
        </w:rPr>
        <w:t>в том числе закрепленного на праве оперативного управления за муниципальными учреждениями,</w:t>
      </w:r>
      <w:r w:rsidRPr="0074770D">
        <w:rPr>
          <w:rFonts w:ascii="Times New Roman" w:eastAsia="Times New Roman" w:hAnsi="Times New Roman" w:cs="Times New Roman"/>
          <w:color w:val="000000"/>
          <w:sz w:val="24"/>
          <w:szCs w:val="24"/>
          <w:lang w:eastAsia="ru-RU"/>
        </w:rPr>
        <w:t> </w:t>
      </w:r>
      <w:r w:rsidRPr="0074770D">
        <w:rPr>
          <w:rFonts w:ascii="Times New Roman" w:eastAsia="Times New Roman" w:hAnsi="Times New Roman" w:cs="Times New Roman"/>
          <w:b/>
          <w:bCs/>
          <w:color w:val="000000"/>
          <w:sz w:val="24"/>
          <w:szCs w:val="24"/>
          <w:lang w:eastAsia="ru-RU"/>
        </w:rPr>
        <w:t> на новый срок</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b/>
          <w:bCs/>
          <w:color w:val="000000"/>
          <w:sz w:val="28"/>
          <w:szCs w:val="28"/>
          <w:lang w:eastAsia="ru-RU"/>
        </w:rPr>
        <w:t> </w:t>
      </w:r>
    </w:p>
    <w:p w:rsidR="00B72A81" w:rsidRPr="00BB4B1B" w:rsidRDefault="00B72A81" w:rsidP="0074770D">
      <w:pPr>
        <w:spacing w:after="0" w:line="320" w:lineRule="atLeast"/>
        <w:jc w:val="both"/>
        <w:rPr>
          <w:rFonts w:ascii="Times New Roman" w:eastAsia="Times New Roman" w:hAnsi="Times New Roman" w:cs="Times New Roman"/>
          <w:color w:val="000000"/>
          <w:sz w:val="24"/>
          <w:szCs w:val="24"/>
          <w:u w:val="single"/>
          <w:lang w:eastAsia="ru-RU"/>
        </w:rPr>
      </w:pPr>
      <w:r w:rsidRPr="0074770D">
        <w:rPr>
          <w:rFonts w:ascii="Times New Roman" w:eastAsia="Times New Roman" w:hAnsi="Times New Roman" w:cs="Times New Roman"/>
          <w:b/>
          <w:bCs/>
          <w:color w:val="000000"/>
          <w:sz w:val="24"/>
          <w:szCs w:val="24"/>
          <w:lang w:eastAsia="ru-RU"/>
        </w:rPr>
        <w:t xml:space="preserve">2.4.1. </w:t>
      </w:r>
      <w:r w:rsidRPr="00BB4B1B">
        <w:rPr>
          <w:rFonts w:ascii="Times New Roman" w:eastAsia="Times New Roman" w:hAnsi="Times New Roman" w:cs="Times New Roman"/>
          <w:bCs/>
          <w:color w:val="000000"/>
          <w:sz w:val="24"/>
          <w:szCs w:val="24"/>
          <w:u w:val="single"/>
          <w:lang w:eastAsia="ru-RU"/>
        </w:rPr>
        <w:t>Заявители, претендующие на заключение договоров аренды или безвозмездного пользования муниципального имущества,</w:t>
      </w:r>
      <w:r w:rsidRPr="00BB4B1B">
        <w:rPr>
          <w:rFonts w:ascii="Times New Roman" w:eastAsia="Times New Roman" w:hAnsi="Times New Roman" w:cs="Times New Roman"/>
          <w:color w:val="000000"/>
          <w:sz w:val="24"/>
          <w:szCs w:val="24"/>
          <w:u w:val="single"/>
          <w:lang w:eastAsia="ru-RU"/>
        </w:rPr>
        <w:t> </w:t>
      </w:r>
      <w:r w:rsidRPr="00BB4B1B">
        <w:rPr>
          <w:rFonts w:ascii="Times New Roman" w:eastAsia="Times New Roman" w:hAnsi="Times New Roman" w:cs="Times New Roman"/>
          <w:bCs/>
          <w:color w:val="000000"/>
          <w:sz w:val="24"/>
          <w:szCs w:val="24"/>
          <w:u w:val="single"/>
          <w:lang w:eastAsia="ru-RU"/>
        </w:rPr>
        <w:t>в том числе закрепленного на праве оперативного управления за муниципальными учреждениями,</w:t>
      </w:r>
      <w:r w:rsidRPr="00BB4B1B">
        <w:rPr>
          <w:rFonts w:ascii="Times New Roman" w:eastAsia="Times New Roman" w:hAnsi="Times New Roman" w:cs="Times New Roman"/>
          <w:color w:val="000000"/>
          <w:sz w:val="24"/>
          <w:szCs w:val="24"/>
          <w:u w:val="single"/>
          <w:lang w:eastAsia="ru-RU"/>
        </w:rPr>
        <w:t> </w:t>
      </w:r>
      <w:r w:rsidRPr="00BB4B1B">
        <w:rPr>
          <w:rFonts w:ascii="Times New Roman" w:eastAsia="Times New Roman" w:hAnsi="Times New Roman" w:cs="Times New Roman"/>
          <w:bCs/>
          <w:color w:val="000000"/>
          <w:sz w:val="24"/>
          <w:szCs w:val="24"/>
          <w:u w:val="single"/>
          <w:lang w:eastAsia="ru-RU"/>
        </w:rPr>
        <w:t> на новый срок</w:t>
      </w:r>
    </w:p>
    <w:p w:rsidR="00B72A81" w:rsidRPr="00BB4B1B" w:rsidRDefault="00B72A81" w:rsidP="00B72A81">
      <w:pPr>
        <w:spacing w:after="0" w:line="320" w:lineRule="atLeast"/>
        <w:ind w:firstLine="709"/>
        <w:jc w:val="both"/>
        <w:rPr>
          <w:rFonts w:ascii="Times New Roman" w:eastAsia="Times New Roman" w:hAnsi="Times New Roman" w:cs="Times New Roman"/>
          <w:color w:val="000000"/>
          <w:sz w:val="28"/>
          <w:szCs w:val="28"/>
          <w:u w:val="single"/>
          <w:lang w:eastAsia="ru-RU"/>
        </w:rPr>
      </w:pPr>
      <w:r w:rsidRPr="00BB4B1B">
        <w:rPr>
          <w:rFonts w:ascii="Times New Roman" w:eastAsia="Times New Roman" w:hAnsi="Times New Roman" w:cs="Times New Roman"/>
          <w:color w:val="000000"/>
          <w:sz w:val="28"/>
          <w:szCs w:val="28"/>
          <w:u w:val="single"/>
          <w:lang w:eastAsia="ru-RU"/>
        </w:rPr>
        <w:t> </w:t>
      </w:r>
    </w:p>
    <w:p w:rsidR="00B72A81" w:rsidRPr="00DA3673" w:rsidRDefault="00B72A81" w:rsidP="00B72A81">
      <w:pPr>
        <w:spacing w:after="0" w:line="320" w:lineRule="atLeast"/>
        <w:ind w:firstLine="709"/>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Заявителями, претендующими на заключение договоров аренды муниципального имущества без проведения торгов на новый срок, но не более чем  до 1 июля 2015 года, могут быть арендаторы муниципального имущества, заключившие договоры аренды до 1 июля 2008 года и являющиеся субъектами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представившие документы, перечисленные в п. 2.4.2 Регламента.</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Заявителями, претендующими на заключение договоров аренды или безвозмездного пользования муниципальным имуществом,</w:t>
      </w:r>
      <w:r w:rsidRPr="00DA3673">
        <w:rPr>
          <w:rFonts w:ascii="Times New Roman" w:eastAsia="Times New Roman" w:hAnsi="Times New Roman" w:cs="Times New Roman"/>
          <w:b/>
          <w:bCs/>
          <w:color w:val="000000"/>
          <w:sz w:val="24"/>
          <w:szCs w:val="24"/>
          <w:lang w:eastAsia="ru-RU"/>
        </w:rPr>
        <w:t> </w:t>
      </w:r>
      <w:r w:rsidRPr="00DA3673">
        <w:rPr>
          <w:rFonts w:ascii="Times New Roman" w:eastAsia="Times New Roman" w:hAnsi="Times New Roman" w:cs="Times New Roman"/>
          <w:color w:val="000000"/>
          <w:sz w:val="24"/>
          <w:szCs w:val="24"/>
          <w:lang w:eastAsia="ru-RU"/>
        </w:rPr>
        <w:t>в том числе закрепленным на праве оперативного управления за муниципальными учреждениями, без проведения торгов на новый срок, могут быть пользователи муниципального имущества, имеющие в соответствии с действующим законодательством право на заключение таких договоров  без проведения торгов и не являющиеся субъектами малого и среднего предпринимательства, при условии отсутствия на момент заключения такого договора  на новый срок оснований для его досрочного расторжения, предусмотренных действующим законодательством и представившие документы, перечисленные в п. 2.4.3 Регламента.</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b/>
          <w:bCs/>
          <w:color w:val="000080"/>
          <w:sz w:val="24"/>
          <w:szCs w:val="24"/>
          <w:lang w:eastAsia="ru-RU"/>
        </w:rPr>
        <w:t> </w:t>
      </w:r>
    </w:p>
    <w:p w:rsidR="00B72A81" w:rsidRPr="00BB4B1B" w:rsidRDefault="00B72A81" w:rsidP="00DA3673">
      <w:pPr>
        <w:spacing w:after="0" w:line="320" w:lineRule="atLeast"/>
        <w:jc w:val="both"/>
        <w:rPr>
          <w:rFonts w:ascii="Times New Roman" w:eastAsia="Times New Roman" w:hAnsi="Times New Roman" w:cs="Times New Roman"/>
          <w:color w:val="000000"/>
          <w:sz w:val="24"/>
          <w:szCs w:val="24"/>
          <w:u w:val="single"/>
          <w:lang w:eastAsia="ru-RU"/>
        </w:rPr>
      </w:pPr>
      <w:r w:rsidRPr="00DA3673">
        <w:rPr>
          <w:rFonts w:ascii="Times New Roman" w:eastAsia="Times New Roman" w:hAnsi="Times New Roman" w:cs="Times New Roman"/>
          <w:b/>
          <w:bCs/>
          <w:color w:val="000000"/>
          <w:sz w:val="24"/>
          <w:szCs w:val="24"/>
          <w:lang w:eastAsia="ru-RU"/>
        </w:rPr>
        <w:t xml:space="preserve">2.4.2. </w:t>
      </w:r>
      <w:proofErr w:type="gramStart"/>
      <w:r w:rsidRPr="00BB4B1B">
        <w:rPr>
          <w:rFonts w:ascii="Times New Roman" w:eastAsia="Times New Roman" w:hAnsi="Times New Roman" w:cs="Times New Roman"/>
          <w:bCs/>
          <w:color w:val="000000"/>
          <w:sz w:val="24"/>
          <w:szCs w:val="24"/>
          <w:u w:val="single"/>
          <w:lang w:eastAsia="ru-RU"/>
        </w:rPr>
        <w:t>Перечень документов, представляемых заявителем, являющимся субъектом малого и среднего предпринимательства, претендующим на заключение договора аренды муниципального имущества, в том числе закрепленного на праве оперативного управления за муниципальными учреждениями, на новый срок без проведения торгов</w:t>
      </w:r>
      <w:proofErr w:type="gramEnd"/>
    </w:p>
    <w:p w:rsidR="00B72A81" w:rsidRPr="00BB4B1B" w:rsidRDefault="00B72A81" w:rsidP="00B72A81">
      <w:pPr>
        <w:spacing w:after="0" w:line="320" w:lineRule="atLeast"/>
        <w:ind w:firstLine="709"/>
        <w:jc w:val="both"/>
        <w:rPr>
          <w:rFonts w:ascii="Times New Roman" w:eastAsia="Times New Roman" w:hAnsi="Times New Roman" w:cs="Times New Roman"/>
          <w:color w:val="000000"/>
          <w:sz w:val="28"/>
          <w:szCs w:val="28"/>
          <w:u w:val="single"/>
          <w:lang w:eastAsia="ru-RU"/>
        </w:rPr>
      </w:pP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proofErr w:type="gramStart"/>
      <w:r w:rsidRPr="00DA3673">
        <w:rPr>
          <w:rFonts w:ascii="Times New Roman" w:eastAsia="Times New Roman" w:hAnsi="Times New Roman" w:cs="Times New Roman"/>
          <w:color w:val="000000"/>
          <w:sz w:val="24"/>
          <w:szCs w:val="24"/>
          <w:lang w:eastAsia="ru-RU"/>
        </w:rPr>
        <w:t xml:space="preserve">Заявитель, являющийся субъектом малого и среднего предпринимательства,  претендующий на заключение договора аренды муниципального имущества, в том числе закрепленного на праве оперативного управления за </w:t>
      </w:r>
      <w:r w:rsidRPr="00DA3673">
        <w:rPr>
          <w:rFonts w:ascii="Times New Roman" w:eastAsia="Times New Roman" w:hAnsi="Times New Roman" w:cs="Times New Roman"/>
          <w:color w:val="000000"/>
          <w:sz w:val="24"/>
          <w:szCs w:val="24"/>
          <w:lang w:eastAsia="ru-RU"/>
        </w:rPr>
        <w:lastRenderedPageBreak/>
        <w:t>муниципальными учреждениями, на новый срок без проведения торгов, обязан представить:</w:t>
      </w:r>
      <w:proofErr w:type="gramEnd"/>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заявление на заключение договора аренды муниципального имущества на новый срок с указанием реквизитов такого договора;</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светокопия паспорта заявителя (физического лица или индивидуального предпринимателя) либо его представителя;</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документы, подтверждающие принадлежность арендатора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документы, подтверждающие полномочия представителя;</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документы, подтверждающие полномочия лица, выдавшего доверенность на право действовать от имени юридического лица;</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выписку либо копию выписки из единого государственного реестра юридических лиц, выданную не ранее 1 месяца до даты подачи заявки;</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выписку либо копию выписки из единого государственного реестра индивидуальных предпринимателей, выданную не ранее 1 месяца до даты подачи заявки;</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копии   учредительных  документов юридического лица и все изменения и дополнения к ним, если таковые имелись;</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копия лицензии на право осуществления видов деятельности (в случаях, когда деятельность, для осуществления которой запрашивается имущество, подлежит лицензированию);</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сведения об отсутствии задолженности по налогам и сборам бюджетов различных уровней;</w:t>
      </w:r>
    </w:p>
    <w:p w:rsidR="00B72A81" w:rsidRPr="00DA3673" w:rsidRDefault="00B72A81" w:rsidP="00B72A81">
      <w:pPr>
        <w:spacing w:after="0" w:line="320" w:lineRule="atLeast"/>
        <w:ind w:firstLine="709"/>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копии действующих договоров на оказание услуг по содержанию и выполнению работ по ремонту общего имущества многоквартирного жилого дома (нежилого здания), домовладения и придомовой территории, поставку коммунальных услуг (электрической энергии,  воды, тепловой энергии в горячей воде, прием сточных вод) и иных договоров, связанных с содержанием арендуемого объекта и прилегающей территории (в случае, если заключение таких договоров предусмотрено договором аренды, либо иным договором между арендатором и арендодателем);</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сведения об отсутствии задолженности перед поставщиками коммунальных услуг (акты  сверки взаимных расчетов,  справки об отсутствии задолженности, выданные поставщиками коммунальных услуг, актуальные на дату обращения за предоставлением муниципальной услуги).</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 xml:space="preserve">При наличии в федеральном законодательстве, законодательстве </w:t>
      </w:r>
      <w:r w:rsidR="00DA3673">
        <w:rPr>
          <w:rFonts w:ascii="Times New Roman" w:eastAsia="Times New Roman" w:hAnsi="Times New Roman" w:cs="Times New Roman"/>
          <w:color w:val="000000"/>
          <w:sz w:val="24"/>
          <w:szCs w:val="24"/>
          <w:lang w:eastAsia="ru-RU"/>
        </w:rPr>
        <w:t>Иркутской</w:t>
      </w:r>
      <w:r w:rsidRPr="00DA3673">
        <w:rPr>
          <w:rFonts w:ascii="Times New Roman" w:eastAsia="Times New Roman" w:hAnsi="Times New Roman" w:cs="Times New Roman"/>
          <w:color w:val="000000"/>
          <w:sz w:val="24"/>
          <w:szCs w:val="24"/>
          <w:lang w:eastAsia="ru-RU"/>
        </w:rPr>
        <w:t xml:space="preserve"> области требований о необходимости для передачи муниципального имущества в аренду предоставления документов, не установленных настоящим подпунктом, заявителем также предоставляются документы, предусмотренные федеральным законодательством, законодательством </w:t>
      </w:r>
      <w:r w:rsidR="00DA3673">
        <w:rPr>
          <w:rFonts w:ascii="Times New Roman" w:eastAsia="Times New Roman" w:hAnsi="Times New Roman" w:cs="Times New Roman"/>
          <w:color w:val="000000"/>
          <w:sz w:val="24"/>
          <w:szCs w:val="24"/>
          <w:lang w:eastAsia="ru-RU"/>
        </w:rPr>
        <w:t xml:space="preserve">Иркутской </w:t>
      </w:r>
      <w:r w:rsidRPr="00DA3673">
        <w:rPr>
          <w:rFonts w:ascii="Times New Roman" w:eastAsia="Times New Roman" w:hAnsi="Times New Roman" w:cs="Times New Roman"/>
          <w:color w:val="000000"/>
          <w:sz w:val="24"/>
          <w:szCs w:val="24"/>
          <w:lang w:eastAsia="ru-RU"/>
        </w:rPr>
        <w:t>области.</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B72A81" w:rsidRPr="00BB4B1B" w:rsidRDefault="00B72A81" w:rsidP="00DA3673">
      <w:pPr>
        <w:spacing w:after="0" w:line="320" w:lineRule="atLeast"/>
        <w:jc w:val="both"/>
        <w:rPr>
          <w:rFonts w:ascii="Times New Roman" w:eastAsia="Times New Roman" w:hAnsi="Times New Roman" w:cs="Times New Roman"/>
          <w:color w:val="000000"/>
          <w:sz w:val="24"/>
          <w:szCs w:val="24"/>
          <w:u w:val="single"/>
          <w:lang w:eastAsia="ru-RU"/>
        </w:rPr>
      </w:pPr>
      <w:r w:rsidRPr="00DA3673">
        <w:rPr>
          <w:rFonts w:ascii="Times New Roman" w:eastAsia="Times New Roman" w:hAnsi="Times New Roman" w:cs="Times New Roman"/>
          <w:b/>
          <w:bCs/>
          <w:color w:val="000000"/>
          <w:sz w:val="24"/>
          <w:szCs w:val="24"/>
          <w:lang w:eastAsia="ru-RU"/>
        </w:rPr>
        <w:lastRenderedPageBreak/>
        <w:t>2.4.3. </w:t>
      </w:r>
      <w:r w:rsidRPr="00BB4B1B">
        <w:rPr>
          <w:rFonts w:ascii="Times New Roman" w:eastAsia="Times New Roman" w:hAnsi="Times New Roman" w:cs="Times New Roman"/>
          <w:bCs/>
          <w:color w:val="000000"/>
          <w:sz w:val="24"/>
          <w:szCs w:val="24"/>
          <w:u w:val="single"/>
          <w:lang w:eastAsia="ru-RU"/>
        </w:rPr>
        <w:t>Перечень документов, представляемых заявителем, не являющимся субъектом малого и среднего предпринимательства, претендующим на заключение договора аренды или безвозмездного пользования муниципальным имуществом, в том числе закрепленным на праве оперативного управления за муниципальными учреждениями, на новый срок без проведения торгов</w:t>
      </w:r>
    </w:p>
    <w:p w:rsidR="00B72A81" w:rsidRPr="00DA3673" w:rsidRDefault="00B72A81" w:rsidP="00B72A81">
      <w:pPr>
        <w:spacing w:after="0" w:line="320" w:lineRule="atLeast"/>
        <w:ind w:firstLine="709"/>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bCs/>
          <w:color w:val="000000"/>
          <w:sz w:val="24"/>
          <w:szCs w:val="24"/>
          <w:lang w:eastAsia="ru-RU"/>
        </w:rPr>
        <w:t> </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Заявитель, претендующий на заключение договора аренды или безвозмездного пользования муниципальным  имуществом, в том числе закрепленным на праве оперативного управления за муниципальными учреждениями, на новый срок без проведения торгов, обязан представить:</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заявление о предоставлении объекта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на новый срок с указанием  реквизитов договора аренды;</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светокопия паспорта заявителя  (физического лица или руководителя юридического лица) либо его представителя;</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документы, подтверждающие полномочия представителя;</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документы, подтверждающие полномочия лица, выдавшего доверенность на право действовать от имени юридического лица;</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выписку либо копию выписки из единого государственного реестра юридических лиц, выданную не ранее 1 месяца до даты подачи заявки;</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выписку либо копию выписки из единого государственного реестра индивидуальных предпринимателей, выданную не ранее 1 месяца до даты подачи заявки;</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копии учредительных документов юридического лица и все изменения и дополнения к ним, если таковые имелись;</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копию свидетельства о государственной регистрации юридического лица;</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копию свидетельства о государственной регистрации физического лица в качестве индивидуального предпринимателя;</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копию свидетельства о постановке на налоговый учет;</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справку о балансовой стоимости активов (имущества) юридического лица по состоянию на последнюю отчетную дату, предшествующую дате подачи заявления;</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выписку из торгового реестра страны происхождения или другие документы, определяющие юридический статус нерезидента в соответствии с законодательством страны  местонахождения;</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документ о платежеспособности иностранного лица, выданный обслуживающим его банком;</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сведения об отсутствии задолженности по налогам и сборам в бюджеты различных уровней;</w:t>
      </w:r>
    </w:p>
    <w:p w:rsidR="00B72A81" w:rsidRPr="00DA3673" w:rsidRDefault="00B72A81" w:rsidP="00B72A81">
      <w:pPr>
        <w:spacing w:after="0" w:line="320" w:lineRule="atLeast"/>
        <w:ind w:firstLine="709"/>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 xml:space="preserve">копии действующих договоров на оказание услуг по содержанию и выполнению работ по ремонту общего имущества многоквартирного жилого дома (нежилого здания), домовладения и придомовой территории, поставку коммунальных услуг (электрической энергии,  воды, тепловой энергии в горячей воде, прием сточных вод) и иных договоров, </w:t>
      </w:r>
      <w:r w:rsidRPr="00DA3673">
        <w:rPr>
          <w:rFonts w:ascii="Times New Roman" w:eastAsia="Times New Roman" w:hAnsi="Times New Roman" w:cs="Times New Roman"/>
          <w:color w:val="000000"/>
          <w:sz w:val="24"/>
          <w:szCs w:val="24"/>
          <w:lang w:eastAsia="ru-RU"/>
        </w:rPr>
        <w:lastRenderedPageBreak/>
        <w:t>связанных с содержанием арендуемого объекта и прилегающей территории (в случае, если заключение таких договоров предусмотрено договором аренды, либо иным договором между арендатором и арендодателем);</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сведения об отсутствии задолженности перед поставщиками коммунальных услуг (акты  сверки взаимных расчетов,  справки об отсутствии задолженности, выданные поставщиками коммунальных услуг, актуальные на дату обращения за предоставлением муниципальной услуги);</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юридическое лицо, не являющееся хозяйствующим субъектом,  дополнительно представляет копии баланса, отчета о прибылях и убытках (формы 1, 2 баланса) на последнюю отчетную дату.</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 xml:space="preserve">При наличии в федеральном законодательстве, законодательстве </w:t>
      </w:r>
      <w:r w:rsidR="00DA3673">
        <w:rPr>
          <w:rFonts w:ascii="Times New Roman" w:eastAsia="Times New Roman" w:hAnsi="Times New Roman" w:cs="Times New Roman"/>
          <w:color w:val="000000"/>
          <w:sz w:val="24"/>
          <w:szCs w:val="24"/>
          <w:lang w:eastAsia="ru-RU"/>
        </w:rPr>
        <w:t>Иркутской</w:t>
      </w:r>
      <w:r w:rsidRPr="00DA3673">
        <w:rPr>
          <w:rFonts w:ascii="Times New Roman" w:eastAsia="Times New Roman" w:hAnsi="Times New Roman" w:cs="Times New Roman"/>
          <w:color w:val="000000"/>
          <w:sz w:val="24"/>
          <w:szCs w:val="24"/>
          <w:lang w:eastAsia="ru-RU"/>
        </w:rPr>
        <w:t xml:space="preserve"> области требований о необходимости для передачи муниципального имущества в аренду или безвозмездное пользование без проведения торгов предоставления документов, не установленных настоящим подпунктом, заявителем также предоставляются документы, предусмотренные федеральным законодательством, законодательством </w:t>
      </w:r>
      <w:r w:rsidR="00DA3673">
        <w:rPr>
          <w:rFonts w:ascii="Times New Roman" w:eastAsia="Times New Roman" w:hAnsi="Times New Roman" w:cs="Times New Roman"/>
          <w:color w:val="000000"/>
          <w:sz w:val="24"/>
          <w:szCs w:val="24"/>
          <w:lang w:eastAsia="ru-RU"/>
        </w:rPr>
        <w:t xml:space="preserve">Иркутской </w:t>
      </w:r>
      <w:r w:rsidRPr="00DA3673">
        <w:rPr>
          <w:rFonts w:ascii="Times New Roman" w:eastAsia="Times New Roman" w:hAnsi="Times New Roman" w:cs="Times New Roman"/>
          <w:color w:val="000000"/>
          <w:sz w:val="24"/>
          <w:szCs w:val="24"/>
          <w:lang w:eastAsia="ru-RU"/>
        </w:rPr>
        <w:t>области.</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p>
    <w:p w:rsidR="00B72A81" w:rsidRPr="00BB4B1B" w:rsidRDefault="00B72A81" w:rsidP="00DA3673">
      <w:pPr>
        <w:spacing w:after="0" w:line="320" w:lineRule="atLeast"/>
        <w:jc w:val="both"/>
        <w:rPr>
          <w:rFonts w:ascii="Times New Roman" w:eastAsia="Times New Roman" w:hAnsi="Times New Roman" w:cs="Times New Roman"/>
          <w:color w:val="000000"/>
          <w:sz w:val="24"/>
          <w:szCs w:val="24"/>
          <w:u w:val="single"/>
          <w:lang w:eastAsia="ru-RU"/>
        </w:rPr>
      </w:pPr>
      <w:r w:rsidRPr="00DA3673">
        <w:rPr>
          <w:rFonts w:ascii="Times New Roman" w:eastAsia="Times New Roman" w:hAnsi="Times New Roman" w:cs="Times New Roman"/>
          <w:b/>
          <w:color w:val="000000"/>
          <w:sz w:val="24"/>
          <w:szCs w:val="24"/>
          <w:lang w:eastAsia="ru-RU"/>
        </w:rPr>
        <w:t>2.4.4.</w:t>
      </w:r>
      <w:r w:rsidRPr="00B72A81">
        <w:rPr>
          <w:rFonts w:ascii="Times New Roman" w:eastAsia="Times New Roman" w:hAnsi="Times New Roman" w:cs="Times New Roman"/>
          <w:color w:val="000000"/>
          <w:sz w:val="28"/>
          <w:szCs w:val="28"/>
          <w:lang w:eastAsia="ru-RU"/>
        </w:rPr>
        <w:t xml:space="preserve"> </w:t>
      </w:r>
      <w:r w:rsidRPr="00BB4B1B">
        <w:rPr>
          <w:rFonts w:ascii="Times New Roman" w:eastAsia="Times New Roman" w:hAnsi="Times New Roman" w:cs="Times New Roman"/>
          <w:color w:val="000000"/>
          <w:sz w:val="24"/>
          <w:szCs w:val="24"/>
          <w:u w:val="single"/>
          <w:lang w:eastAsia="ru-RU"/>
        </w:rPr>
        <w:t>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 и пронумерованы.</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Для нерезидентов все вышеуказанные документы представляются с нотариально заверенным переводом на русский язык.</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B72A81">
        <w:rPr>
          <w:rFonts w:ascii="Times New Roman" w:eastAsia="Times New Roman" w:hAnsi="Times New Roman" w:cs="Times New Roman"/>
          <w:color w:val="000000"/>
          <w:sz w:val="28"/>
          <w:szCs w:val="28"/>
          <w:lang w:eastAsia="ru-RU"/>
        </w:rPr>
        <w:t> </w:t>
      </w:r>
      <w:r w:rsidRPr="00B72A81">
        <w:rPr>
          <w:rFonts w:ascii="Times New Roman" w:eastAsia="Times New Roman" w:hAnsi="Times New Roman" w:cs="Times New Roman"/>
          <w:color w:val="000000"/>
          <w:sz w:val="28"/>
          <w:lang w:eastAsia="ru-RU"/>
        </w:rPr>
        <w:t> </w:t>
      </w:r>
      <w:r w:rsidRPr="004A2626">
        <w:rPr>
          <w:rFonts w:ascii="Times New Roman" w:eastAsia="Times New Roman" w:hAnsi="Times New Roman" w:cs="Times New Roman"/>
          <w:b/>
          <w:color w:val="000000"/>
          <w:sz w:val="24"/>
          <w:szCs w:val="24"/>
          <w:lang w:eastAsia="ru-RU"/>
        </w:rPr>
        <w:t>2</w:t>
      </w:r>
      <w:r w:rsidRPr="00DA3673">
        <w:rPr>
          <w:rFonts w:ascii="Times New Roman" w:eastAsia="Times New Roman" w:hAnsi="Times New Roman" w:cs="Times New Roman"/>
          <w:b/>
          <w:bCs/>
          <w:color w:val="000000"/>
          <w:sz w:val="24"/>
          <w:szCs w:val="24"/>
          <w:lang w:eastAsia="ru-RU"/>
        </w:rPr>
        <w:t>.5. Предоставление согласия арендаторам на передачу муниципального имущества третьим лицам</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b/>
          <w:bCs/>
          <w:i/>
          <w:iCs/>
          <w:color w:val="000000"/>
          <w:sz w:val="24"/>
          <w:szCs w:val="24"/>
          <w:lang w:eastAsia="ru-RU"/>
        </w:rPr>
        <w:t> </w:t>
      </w:r>
    </w:p>
    <w:p w:rsidR="00B72A81" w:rsidRPr="00BB4B1B" w:rsidRDefault="00B72A81" w:rsidP="00DA3673">
      <w:pPr>
        <w:spacing w:after="0" w:line="320" w:lineRule="atLeast"/>
        <w:jc w:val="both"/>
        <w:rPr>
          <w:rFonts w:ascii="Times New Roman" w:eastAsia="Times New Roman" w:hAnsi="Times New Roman" w:cs="Times New Roman"/>
          <w:color w:val="000000"/>
          <w:sz w:val="24"/>
          <w:szCs w:val="24"/>
          <w:u w:val="single"/>
          <w:lang w:eastAsia="ru-RU"/>
        </w:rPr>
      </w:pPr>
      <w:r w:rsidRPr="004A2626">
        <w:rPr>
          <w:rFonts w:ascii="Times New Roman" w:eastAsia="Times New Roman" w:hAnsi="Times New Roman" w:cs="Times New Roman"/>
          <w:b/>
          <w:color w:val="000000"/>
          <w:sz w:val="24"/>
          <w:szCs w:val="24"/>
          <w:lang w:eastAsia="ru-RU"/>
        </w:rPr>
        <w:t>2</w:t>
      </w:r>
      <w:r w:rsidRPr="00DA3673">
        <w:rPr>
          <w:rFonts w:ascii="Times New Roman" w:eastAsia="Times New Roman" w:hAnsi="Times New Roman" w:cs="Times New Roman"/>
          <w:b/>
          <w:bCs/>
          <w:color w:val="000000"/>
          <w:sz w:val="24"/>
          <w:szCs w:val="24"/>
          <w:lang w:eastAsia="ru-RU"/>
        </w:rPr>
        <w:t>.5.1.</w:t>
      </w:r>
      <w:r w:rsidRPr="00B72A81">
        <w:rPr>
          <w:rFonts w:ascii="Times New Roman" w:eastAsia="Times New Roman" w:hAnsi="Times New Roman" w:cs="Times New Roman"/>
          <w:b/>
          <w:bCs/>
          <w:color w:val="000000"/>
          <w:sz w:val="28"/>
          <w:szCs w:val="28"/>
          <w:lang w:eastAsia="ru-RU"/>
        </w:rPr>
        <w:t xml:space="preserve"> </w:t>
      </w:r>
      <w:r w:rsidRPr="00BB4B1B">
        <w:rPr>
          <w:rFonts w:ascii="Times New Roman" w:eastAsia="Times New Roman" w:hAnsi="Times New Roman" w:cs="Times New Roman"/>
          <w:bCs/>
          <w:color w:val="000000"/>
          <w:sz w:val="24"/>
          <w:szCs w:val="24"/>
          <w:u w:val="single"/>
          <w:lang w:eastAsia="ru-RU"/>
        </w:rPr>
        <w:t>Заявители, претендующие на получение согласия на передачу муниципального имущества третьим лицам</w:t>
      </w:r>
    </w:p>
    <w:p w:rsidR="00B72A81" w:rsidRPr="00DA3673" w:rsidRDefault="00B72A81" w:rsidP="00B72A81">
      <w:pPr>
        <w:spacing w:after="0" w:line="320" w:lineRule="atLeast"/>
        <w:ind w:firstLine="709"/>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bCs/>
          <w:color w:val="000000"/>
          <w:sz w:val="24"/>
          <w:szCs w:val="24"/>
          <w:lang w:eastAsia="ru-RU"/>
        </w:rPr>
        <w:t> </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Заявителями, претендующими на получение согласия на передачу муниципального имущества третьим лицам, являются арендаторы муниципального имущества, надлежащим образом исполняющие свои обязанности и представившие документы, указанные в п. 2.5.2.  Регламента.</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B72A81" w:rsidRPr="00BB4B1B" w:rsidRDefault="00B72A81" w:rsidP="00DA3673">
      <w:pPr>
        <w:spacing w:after="0" w:line="320" w:lineRule="atLeast"/>
        <w:jc w:val="both"/>
        <w:rPr>
          <w:rFonts w:ascii="Times New Roman" w:eastAsia="Times New Roman" w:hAnsi="Times New Roman" w:cs="Times New Roman"/>
          <w:color w:val="000000"/>
          <w:sz w:val="24"/>
          <w:szCs w:val="24"/>
          <w:u w:val="single"/>
          <w:lang w:eastAsia="ru-RU"/>
        </w:rPr>
      </w:pPr>
      <w:r w:rsidRPr="00DA3673">
        <w:rPr>
          <w:rFonts w:ascii="Times New Roman" w:eastAsia="Times New Roman" w:hAnsi="Times New Roman" w:cs="Times New Roman"/>
          <w:b/>
          <w:bCs/>
          <w:color w:val="000000"/>
          <w:sz w:val="24"/>
          <w:szCs w:val="24"/>
          <w:lang w:eastAsia="ru-RU"/>
        </w:rPr>
        <w:t>2.5.2.</w:t>
      </w:r>
      <w:r w:rsidRPr="00B72A81">
        <w:rPr>
          <w:rFonts w:ascii="Times New Roman" w:eastAsia="Times New Roman" w:hAnsi="Times New Roman" w:cs="Times New Roman"/>
          <w:b/>
          <w:bCs/>
          <w:color w:val="000000"/>
          <w:sz w:val="28"/>
          <w:szCs w:val="28"/>
          <w:lang w:eastAsia="ru-RU"/>
        </w:rPr>
        <w:t xml:space="preserve"> </w:t>
      </w:r>
      <w:r w:rsidRPr="00BB4B1B">
        <w:rPr>
          <w:rFonts w:ascii="Times New Roman" w:eastAsia="Times New Roman" w:hAnsi="Times New Roman" w:cs="Times New Roman"/>
          <w:bCs/>
          <w:color w:val="000000"/>
          <w:sz w:val="24"/>
          <w:szCs w:val="24"/>
          <w:u w:val="single"/>
          <w:lang w:eastAsia="ru-RU"/>
        </w:rPr>
        <w:t>Перечень документов, представляемых арендатором, претендующим на получение согласия на передачу муниципального имущества третьим лицам</w:t>
      </w:r>
    </w:p>
    <w:p w:rsidR="00B72A81" w:rsidRPr="00BB4B1B" w:rsidRDefault="00B72A81" w:rsidP="00B72A81">
      <w:pPr>
        <w:spacing w:after="0" w:line="320" w:lineRule="atLeast"/>
        <w:ind w:firstLine="709"/>
        <w:jc w:val="both"/>
        <w:rPr>
          <w:rFonts w:ascii="Times New Roman" w:eastAsia="Times New Roman" w:hAnsi="Times New Roman" w:cs="Times New Roman"/>
          <w:color w:val="000000"/>
          <w:sz w:val="28"/>
          <w:szCs w:val="28"/>
          <w:u w:val="single"/>
          <w:lang w:eastAsia="ru-RU"/>
        </w:rPr>
      </w:pPr>
      <w:r w:rsidRPr="00BB4B1B">
        <w:rPr>
          <w:rFonts w:ascii="Times New Roman" w:eastAsia="Times New Roman" w:hAnsi="Times New Roman" w:cs="Times New Roman"/>
          <w:b/>
          <w:bCs/>
          <w:color w:val="000000"/>
          <w:sz w:val="28"/>
          <w:szCs w:val="28"/>
          <w:u w:val="single"/>
          <w:lang w:eastAsia="ru-RU"/>
        </w:rPr>
        <w:t> </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Арендатор муниципального имущества, претендующий на получение согласия  на передачу муниципального имущества третьим лицам, обязан представить следующие документы:</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заявление с просьбой о даче согласия на передачу муниципального имущества третьим лицам, с указанием технических характеристик имущества;</w:t>
      </w:r>
    </w:p>
    <w:p w:rsidR="00B72A81" w:rsidRPr="00DA3673" w:rsidRDefault="00B72A81" w:rsidP="00B72A81">
      <w:pPr>
        <w:spacing w:after="0" w:line="320" w:lineRule="atLeast"/>
        <w:ind w:firstLine="709"/>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копии действующих договоров на оказание услуг по содержанию и выполнению работ по ремонту общего имущества многоквартирного жилого</w:t>
      </w:r>
      <w:r w:rsidRPr="00B72A81">
        <w:rPr>
          <w:rFonts w:ascii="Times New Roman" w:eastAsia="Times New Roman" w:hAnsi="Times New Roman" w:cs="Times New Roman"/>
          <w:color w:val="000000"/>
          <w:sz w:val="28"/>
          <w:szCs w:val="28"/>
          <w:lang w:eastAsia="ru-RU"/>
        </w:rPr>
        <w:t xml:space="preserve"> </w:t>
      </w:r>
      <w:r w:rsidRPr="00DA3673">
        <w:rPr>
          <w:rFonts w:ascii="Times New Roman" w:eastAsia="Times New Roman" w:hAnsi="Times New Roman" w:cs="Times New Roman"/>
          <w:color w:val="000000"/>
          <w:sz w:val="24"/>
          <w:szCs w:val="24"/>
          <w:lang w:eastAsia="ru-RU"/>
        </w:rPr>
        <w:t>дома (нежилого здания), домовладения и придомовой территории, поставку коммунальных</w:t>
      </w:r>
      <w:r w:rsidRPr="00B72A81">
        <w:rPr>
          <w:rFonts w:ascii="Times New Roman" w:eastAsia="Times New Roman" w:hAnsi="Times New Roman" w:cs="Times New Roman"/>
          <w:color w:val="000000"/>
          <w:sz w:val="28"/>
          <w:szCs w:val="28"/>
          <w:lang w:eastAsia="ru-RU"/>
        </w:rPr>
        <w:t xml:space="preserve"> </w:t>
      </w:r>
      <w:r w:rsidRPr="00DA3673">
        <w:rPr>
          <w:rFonts w:ascii="Times New Roman" w:eastAsia="Times New Roman" w:hAnsi="Times New Roman" w:cs="Times New Roman"/>
          <w:color w:val="000000"/>
          <w:sz w:val="24"/>
          <w:szCs w:val="24"/>
          <w:lang w:eastAsia="ru-RU"/>
        </w:rPr>
        <w:t>услуг</w:t>
      </w:r>
      <w:r w:rsidRPr="00B72A81">
        <w:rPr>
          <w:rFonts w:ascii="Times New Roman" w:eastAsia="Times New Roman" w:hAnsi="Times New Roman" w:cs="Times New Roman"/>
          <w:color w:val="000000"/>
          <w:sz w:val="28"/>
          <w:szCs w:val="28"/>
          <w:lang w:eastAsia="ru-RU"/>
        </w:rPr>
        <w:t xml:space="preserve"> </w:t>
      </w:r>
      <w:r w:rsidRPr="00DA3673">
        <w:rPr>
          <w:rFonts w:ascii="Times New Roman" w:eastAsia="Times New Roman" w:hAnsi="Times New Roman" w:cs="Times New Roman"/>
          <w:color w:val="000000"/>
          <w:sz w:val="24"/>
          <w:szCs w:val="24"/>
          <w:lang w:eastAsia="ru-RU"/>
        </w:rPr>
        <w:t xml:space="preserve">(электрической </w:t>
      </w:r>
      <w:r w:rsidRPr="00DA3673">
        <w:rPr>
          <w:rFonts w:ascii="Times New Roman" w:eastAsia="Times New Roman" w:hAnsi="Times New Roman" w:cs="Times New Roman"/>
          <w:color w:val="000000"/>
          <w:sz w:val="24"/>
          <w:szCs w:val="24"/>
          <w:lang w:eastAsia="ru-RU"/>
        </w:rPr>
        <w:lastRenderedPageBreak/>
        <w:t>энергии,  воды, тепловой энергии в горячей воде, прием сточных вод) и иных договоров, связанных с содержанием арендуемого объекта и прилегающей территории (в случае, если заключение таких договоров предусмотрено договором аренды, либо иным договором между арендатором и арендодателем);</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сведения об отсутствии задолженности перед поставщиками коммунальных услуг (акты  сверки взаимных расчетов, справки об отсутствии задолженности, выданные поставщиками коммунальных услуг на дату обращения за предоставлением муниципальной услуги);</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сведения об отсутствии задолженности по налогам и сборам в бюджеты различных уровней.</w:t>
      </w:r>
    </w:p>
    <w:p w:rsidR="00B72A81" w:rsidRPr="00DA3673"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 xml:space="preserve">При наличии в федеральном законодательстве, законодательстве </w:t>
      </w:r>
      <w:r w:rsidR="00DA3673">
        <w:rPr>
          <w:rFonts w:ascii="Times New Roman" w:eastAsia="Times New Roman" w:hAnsi="Times New Roman" w:cs="Times New Roman"/>
          <w:color w:val="000000"/>
          <w:sz w:val="24"/>
          <w:szCs w:val="24"/>
          <w:lang w:eastAsia="ru-RU"/>
        </w:rPr>
        <w:t>Иркутской</w:t>
      </w:r>
      <w:r w:rsidRPr="00DA3673">
        <w:rPr>
          <w:rFonts w:ascii="Times New Roman" w:eastAsia="Times New Roman" w:hAnsi="Times New Roman" w:cs="Times New Roman"/>
          <w:color w:val="000000"/>
          <w:sz w:val="24"/>
          <w:szCs w:val="24"/>
          <w:lang w:eastAsia="ru-RU"/>
        </w:rPr>
        <w:t xml:space="preserve"> области требований о необходимости для получения согласия на передачу муниципального имущества третьим лицам предоставления документов, не установленных настоящим подпунктом, заявителем также предоставляются документы, предусмотренные федеральным законодательством, законодательством </w:t>
      </w:r>
      <w:r w:rsidR="00DA3673">
        <w:rPr>
          <w:rFonts w:ascii="Times New Roman" w:eastAsia="Times New Roman" w:hAnsi="Times New Roman" w:cs="Times New Roman"/>
          <w:color w:val="000000"/>
          <w:sz w:val="24"/>
          <w:szCs w:val="24"/>
          <w:lang w:eastAsia="ru-RU"/>
        </w:rPr>
        <w:t>Иркутской</w:t>
      </w:r>
      <w:r w:rsidRPr="00DA3673">
        <w:rPr>
          <w:rFonts w:ascii="Times New Roman" w:eastAsia="Times New Roman" w:hAnsi="Times New Roman" w:cs="Times New Roman"/>
          <w:color w:val="000000"/>
          <w:sz w:val="24"/>
          <w:szCs w:val="24"/>
          <w:lang w:eastAsia="ru-RU"/>
        </w:rPr>
        <w:t xml:space="preserve"> области.</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p>
    <w:p w:rsidR="00B72A81" w:rsidRPr="00DA3673" w:rsidRDefault="00B72A81" w:rsidP="00B72A81">
      <w:pPr>
        <w:spacing w:after="0" w:line="320" w:lineRule="atLeast"/>
        <w:ind w:firstLine="567"/>
        <w:jc w:val="center"/>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b/>
          <w:bCs/>
          <w:color w:val="000000"/>
          <w:sz w:val="24"/>
          <w:szCs w:val="24"/>
          <w:lang w:eastAsia="ru-RU"/>
        </w:rPr>
        <w:t xml:space="preserve">2.6. Предоставление согласия муниципальным предприятиям города </w:t>
      </w:r>
      <w:r w:rsidR="00ED1776">
        <w:rPr>
          <w:rFonts w:ascii="Times New Roman" w:eastAsia="Times New Roman" w:hAnsi="Times New Roman" w:cs="Times New Roman"/>
          <w:b/>
          <w:bCs/>
          <w:color w:val="000000"/>
          <w:sz w:val="24"/>
          <w:szCs w:val="24"/>
          <w:lang w:eastAsia="ru-RU"/>
        </w:rPr>
        <w:t>Киренска</w:t>
      </w:r>
      <w:r w:rsidRPr="00DA3673">
        <w:rPr>
          <w:rFonts w:ascii="Times New Roman" w:eastAsia="Times New Roman" w:hAnsi="Times New Roman" w:cs="Times New Roman"/>
          <w:b/>
          <w:bCs/>
          <w:color w:val="000000"/>
          <w:sz w:val="24"/>
          <w:szCs w:val="24"/>
          <w:lang w:eastAsia="ru-RU"/>
        </w:rPr>
        <w:t xml:space="preserve">  на заключение договоров аренды или безвозмездного пользования муниципальным имуществом, закрепленным на праве хозяйственного ведения</w:t>
      </w:r>
    </w:p>
    <w:p w:rsidR="00B72A81" w:rsidRPr="00DA3673" w:rsidRDefault="00B72A81" w:rsidP="00B72A81">
      <w:pPr>
        <w:spacing w:after="0" w:line="320" w:lineRule="atLeast"/>
        <w:jc w:val="center"/>
        <w:rPr>
          <w:rFonts w:ascii="Times New Roman" w:eastAsia="Times New Roman" w:hAnsi="Times New Roman" w:cs="Times New Roman"/>
          <w:color w:val="000000"/>
          <w:sz w:val="24"/>
          <w:szCs w:val="24"/>
          <w:lang w:eastAsia="ru-RU"/>
        </w:rPr>
      </w:pPr>
      <w:r w:rsidRPr="00DA3673">
        <w:rPr>
          <w:rFonts w:ascii="Times New Roman" w:eastAsia="Times New Roman" w:hAnsi="Times New Roman" w:cs="Times New Roman"/>
          <w:color w:val="000000"/>
          <w:sz w:val="24"/>
          <w:szCs w:val="24"/>
          <w:lang w:eastAsia="ru-RU"/>
        </w:rPr>
        <w:t> </w:t>
      </w:r>
    </w:p>
    <w:p w:rsidR="00B72A81" w:rsidRPr="00BB4B1B" w:rsidRDefault="00B72A81" w:rsidP="00B72A81">
      <w:pPr>
        <w:spacing w:after="0" w:line="320" w:lineRule="atLeast"/>
        <w:ind w:firstLine="709"/>
        <w:jc w:val="both"/>
        <w:rPr>
          <w:rFonts w:ascii="Times New Roman" w:eastAsia="Times New Roman" w:hAnsi="Times New Roman" w:cs="Times New Roman"/>
          <w:color w:val="000000"/>
          <w:sz w:val="24"/>
          <w:szCs w:val="24"/>
          <w:u w:val="single"/>
          <w:lang w:eastAsia="ru-RU"/>
        </w:rPr>
      </w:pPr>
      <w:r w:rsidRPr="00ED1776">
        <w:rPr>
          <w:rFonts w:ascii="Times New Roman" w:eastAsia="Times New Roman" w:hAnsi="Times New Roman" w:cs="Times New Roman"/>
          <w:b/>
          <w:bCs/>
          <w:color w:val="000000"/>
          <w:sz w:val="24"/>
          <w:szCs w:val="24"/>
          <w:lang w:eastAsia="ru-RU"/>
        </w:rPr>
        <w:t>2.6.1</w:t>
      </w:r>
      <w:r w:rsidRPr="00B72A81">
        <w:rPr>
          <w:rFonts w:ascii="Times New Roman" w:eastAsia="Times New Roman" w:hAnsi="Times New Roman" w:cs="Times New Roman"/>
          <w:b/>
          <w:bCs/>
          <w:color w:val="000000"/>
          <w:sz w:val="28"/>
          <w:szCs w:val="28"/>
          <w:lang w:eastAsia="ru-RU"/>
        </w:rPr>
        <w:t xml:space="preserve">. </w:t>
      </w:r>
      <w:r w:rsidRPr="00BB4B1B">
        <w:rPr>
          <w:rFonts w:ascii="Times New Roman" w:eastAsia="Times New Roman" w:hAnsi="Times New Roman" w:cs="Times New Roman"/>
          <w:bCs/>
          <w:color w:val="000000"/>
          <w:sz w:val="24"/>
          <w:szCs w:val="24"/>
          <w:u w:val="single"/>
          <w:lang w:eastAsia="ru-RU"/>
        </w:rPr>
        <w:t>Заявители,  претендующие на получение согласия на заключение договора аренды или безвозмездного пользования муниципальным недвижимым имуществом, закрепленным на праве хозяйственного ведения</w:t>
      </w:r>
    </w:p>
    <w:p w:rsidR="00B72A81" w:rsidRPr="00BB4B1B" w:rsidRDefault="00B72A81" w:rsidP="00B72A81">
      <w:pPr>
        <w:spacing w:after="0" w:line="320" w:lineRule="atLeast"/>
        <w:ind w:firstLine="709"/>
        <w:jc w:val="both"/>
        <w:rPr>
          <w:rFonts w:ascii="Times New Roman" w:eastAsia="Times New Roman" w:hAnsi="Times New Roman" w:cs="Times New Roman"/>
          <w:color w:val="000000"/>
          <w:sz w:val="28"/>
          <w:szCs w:val="28"/>
          <w:u w:val="single"/>
          <w:lang w:eastAsia="ru-RU"/>
        </w:rPr>
      </w:pPr>
      <w:r w:rsidRPr="00BB4B1B">
        <w:rPr>
          <w:rFonts w:ascii="Times New Roman" w:eastAsia="Times New Roman" w:hAnsi="Times New Roman" w:cs="Times New Roman"/>
          <w:color w:val="000000"/>
          <w:sz w:val="28"/>
          <w:szCs w:val="28"/>
          <w:u w:val="single"/>
          <w:lang w:eastAsia="ru-RU"/>
        </w:rPr>
        <w:t> </w:t>
      </w:r>
    </w:p>
    <w:p w:rsidR="00B72A81" w:rsidRPr="00ED1776"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D1776">
        <w:rPr>
          <w:rFonts w:ascii="Times New Roman" w:eastAsia="Times New Roman" w:hAnsi="Times New Roman" w:cs="Times New Roman"/>
          <w:color w:val="000000"/>
          <w:sz w:val="24"/>
          <w:szCs w:val="24"/>
          <w:lang w:eastAsia="ru-RU"/>
        </w:rPr>
        <w:t xml:space="preserve">Заявителями, претендующими на получение согласия на заключение договора аренды или безвозмездного пользования муниципальным недвижимым имуществом, закрепленным на праве хозяйственного ведения, являются муниципальные предприятия города </w:t>
      </w:r>
      <w:r w:rsidR="00ED1776">
        <w:rPr>
          <w:rFonts w:ascii="Times New Roman" w:eastAsia="Times New Roman" w:hAnsi="Times New Roman" w:cs="Times New Roman"/>
          <w:color w:val="000000"/>
          <w:sz w:val="24"/>
          <w:szCs w:val="24"/>
          <w:lang w:eastAsia="ru-RU"/>
        </w:rPr>
        <w:t>Киренска</w:t>
      </w:r>
      <w:r w:rsidRPr="00ED1776">
        <w:rPr>
          <w:rFonts w:ascii="Times New Roman" w:eastAsia="Times New Roman" w:hAnsi="Times New Roman" w:cs="Times New Roman"/>
          <w:color w:val="000000"/>
          <w:sz w:val="24"/>
          <w:szCs w:val="24"/>
          <w:lang w:eastAsia="ru-RU"/>
        </w:rPr>
        <w:t>, представившие документы, указанные в п. 2.6.2.  Регламента.</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B72A81" w:rsidRPr="00BB4B1B" w:rsidRDefault="00B72A81" w:rsidP="00B72A81">
      <w:pPr>
        <w:spacing w:after="0" w:line="320" w:lineRule="atLeast"/>
        <w:ind w:firstLine="709"/>
        <w:jc w:val="both"/>
        <w:rPr>
          <w:rFonts w:ascii="Times New Roman" w:eastAsia="Times New Roman" w:hAnsi="Times New Roman" w:cs="Times New Roman"/>
          <w:color w:val="000000"/>
          <w:sz w:val="24"/>
          <w:szCs w:val="24"/>
          <w:u w:val="single"/>
          <w:lang w:eastAsia="ru-RU"/>
        </w:rPr>
      </w:pPr>
      <w:r w:rsidRPr="00ED1776">
        <w:rPr>
          <w:rFonts w:ascii="Times New Roman" w:eastAsia="Times New Roman" w:hAnsi="Times New Roman" w:cs="Times New Roman"/>
          <w:b/>
          <w:bCs/>
          <w:color w:val="000000"/>
          <w:sz w:val="24"/>
          <w:szCs w:val="24"/>
          <w:lang w:eastAsia="ru-RU"/>
        </w:rPr>
        <w:t>2.6.2.</w:t>
      </w:r>
      <w:r w:rsidRPr="00B72A81">
        <w:rPr>
          <w:rFonts w:ascii="Times New Roman" w:eastAsia="Times New Roman" w:hAnsi="Times New Roman" w:cs="Times New Roman"/>
          <w:b/>
          <w:bCs/>
          <w:color w:val="000000"/>
          <w:sz w:val="28"/>
          <w:szCs w:val="28"/>
          <w:lang w:eastAsia="ru-RU"/>
        </w:rPr>
        <w:t xml:space="preserve"> </w:t>
      </w:r>
      <w:r w:rsidRPr="00BB4B1B">
        <w:rPr>
          <w:rFonts w:ascii="Times New Roman" w:eastAsia="Times New Roman" w:hAnsi="Times New Roman" w:cs="Times New Roman"/>
          <w:bCs/>
          <w:color w:val="000000"/>
          <w:sz w:val="24"/>
          <w:szCs w:val="24"/>
          <w:u w:val="single"/>
          <w:lang w:eastAsia="ru-RU"/>
        </w:rPr>
        <w:t xml:space="preserve">Перечень документов, представляемых муниципальным предприятием города </w:t>
      </w:r>
      <w:r w:rsidR="00ED1776" w:rsidRPr="00BB4B1B">
        <w:rPr>
          <w:rFonts w:ascii="Times New Roman" w:eastAsia="Times New Roman" w:hAnsi="Times New Roman" w:cs="Times New Roman"/>
          <w:bCs/>
          <w:color w:val="000000"/>
          <w:sz w:val="24"/>
          <w:szCs w:val="24"/>
          <w:u w:val="single"/>
          <w:lang w:eastAsia="ru-RU"/>
        </w:rPr>
        <w:t>Киренска</w:t>
      </w:r>
      <w:r w:rsidRPr="00BB4B1B">
        <w:rPr>
          <w:rFonts w:ascii="Times New Roman" w:eastAsia="Times New Roman" w:hAnsi="Times New Roman" w:cs="Times New Roman"/>
          <w:bCs/>
          <w:color w:val="000000"/>
          <w:sz w:val="24"/>
          <w:szCs w:val="24"/>
          <w:u w:val="single"/>
          <w:lang w:eastAsia="ru-RU"/>
        </w:rPr>
        <w:t>, претендующим на получение согласия на заключение договоров аренды или безвозмездного пользования муниципальным недвижимым имуществом, закрепленным на праве хозяйственного ведения</w:t>
      </w:r>
    </w:p>
    <w:p w:rsidR="00B72A81" w:rsidRPr="00B72A81" w:rsidRDefault="00B72A81" w:rsidP="00B72A81">
      <w:pPr>
        <w:spacing w:after="0" w:line="320" w:lineRule="atLeast"/>
        <w:ind w:firstLine="709"/>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b/>
          <w:bCs/>
          <w:color w:val="000000"/>
          <w:sz w:val="28"/>
          <w:szCs w:val="28"/>
          <w:lang w:eastAsia="ru-RU"/>
        </w:rPr>
        <w:t> </w:t>
      </w:r>
    </w:p>
    <w:p w:rsidR="00B72A81" w:rsidRPr="00ED1776"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D1776">
        <w:rPr>
          <w:rFonts w:ascii="Times New Roman" w:eastAsia="Times New Roman" w:hAnsi="Times New Roman" w:cs="Times New Roman"/>
          <w:color w:val="000000"/>
          <w:sz w:val="24"/>
          <w:szCs w:val="24"/>
          <w:lang w:eastAsia="ru-RU"/>
        </w:rPr>
        <w:t xml:space="preserve">Муниципальное предприятие города </w:t>
      </w:r>
      <w:r w:rsidR="00ED1776">
        <w:rPr>
          <w:rFonts w:ascii="Times New Roman" w:eastAsia="Times New Roman" w:hAnsi="Times New Roman" w:cs="Times New Roman"/>
          <w:color w:val="000000"/>
          <w:sz w:val="24"/>
          <w:szCs w:val="24"/>
          <w:lang w:eastAsia="ru-RU"/>
        </w:rPr>
        <w:t>Киренска</w:t>
      </w:r>
      <w:r w:rsidRPr="00ED1776">
        <w:rPr>
          <w:rFonts w:ascii="Times New Roman" w:eastAsia="Times New Roman" w:hAnsi="Times New Roman" w:cs="Times New Roman"/>
          <w:color w:val="000000"/>
          <w:sz w:val="24"/>
          <w:szCs w:val="24"/>
          <w:lang w:eastAsia="ru-RU"/>
        </w:rPr>
        <w:t>, претендующее на получение согласия на заключение договоров аренды или безвозмездного пользования муниципальным имуществом, закрепленным на праве хозяйственного ведения, обязано представить следующие документы:</w:t>
      </w:r>
    </w:p>
    <w:p w:rsidR="00B72A81" w:rsidRPr="00ED1776"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D1776">
        <w:rPr>
          <w:rFonts w:ascii="Times New Roman" w:eastAsia="Times New Roman" w:hAnsi="Times New Roman" w:cs="Times New Roman"/>
          <w:color w:val="000000"/>
          <w:sz w:val="24"/>
          <w:szCs w:val="24"/>
          <w:lang w:eastAsia="ru-RU"/>
        </w:rPr>
        <w:t>заявление о предоставлении согласия на заключение договоров аренды или безвозмездного пользования конкретным объектом муниципального  имущества, закрепленного за ним на праве хозяйственного ведения с указанием его технических характеристик и целевого использования.</w:t>
      </w:r>
    </w:p>
    <w:p w:rsidR="00B72A81" w:rsidRPr="00ED1776"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D1776">
        <w:rPr>
          <w:rFonts w:ascii="Times New Roman" w:eastAsia="Times New Roman" w:hAnsi="Times New Roman" w:cs="Times New Roman"/>
          <w:color w:val="000000"/>
          <w:sz w:val="24"/>
          <w:szCs w:val="24"/>
          <w:lang w:eastAsia="ru-RU"/>
        </w:rPr>
        <w:lastRenderedPageBreak/>
        <w:t xml:space="preserve">При наличии в федеральном законодательстве, законодательстве </w:t>
      </w:r>
      <w:r w:rsidR="00ED1776">
        <w:rPr>
          <w:rFonts w:ascii="Times New Roman" w:eastAsia="Times New Roman" w:hAnsi="Times New Roman" w:cs="Times New Roman"/>
          <w:color w:val="000000"/>
          <w:sz w:val="24"/>
          <w:szCs w:val="24"/>
          <w:lang w:eastAsia="ru-RU"/>
        </w:rPr>
        <w:t>Иркутской</w:t>
      </w:r>
      <w:r w:rsidRPr="00ED1776">
        <w:rPr>
          <w:rFonts w:ascii="Times New Roman" w:eastAsia="Times New Roman" w:hAnsi="Times New Roman" w:cs="Times New Roman"/>
          <w:color w:val="000000"/>
          <w:sz w:val="24"/>
          <w:szCs w:val="24"/>
          <w:lang w:eastAsia="ru-RU"/>
        </w:rPr>
        <w:t xml:space="preserve"> области требований о необходимости для получения согласия на заключение договоров аренды или безвозмездного пользования муниципальным имуществом, закрепленным на праве хозяйственного ведения, предоставления документов, не установленных настоящим подпунктом, заявителем также предоставляются документы, предусмотренные федеральным законодательством, законодательством </w:t>
      </w:r>
      <w:r w:rsidR="00ED1776">
        <w:rPr>
          <w:rFonts w:ascii="Times New Roman" w:eastAsia="Times New Roman" w:hAnsi="Times New Roman" w:cs="Times New Roman"/>
          <w:color w:val="000000"/>
          <w:sz w:val="24"/>
          <w:szCs w:val="24"/>
          <w:lang w:eastAsia="ru-RU"/>
        </w:rPr>
        <w:t>Иркутской</w:t>
      </w:r>
      <w:r w:rsidRPr="00ED1776">
        <w:rPr>
          <w:rFonts w:ascii="Times New Roman" w:eastAsia="Times New Roman" w:hAnsi="Times New Roman" w:cs="Times New Roman"/>
          <w:color w:val="000000"/>
          <w:sz w:val="24"/>
          <w:szCs w:val="24"/>
          <w:lang w:eastAsia="ru-RU"/>
        </w:rPr>
        <w:t xml:space="preserve"> области.</w:t>
      </w:r>
    </w:p>
    <w:p w:rsidR="00ED1776" w:rsidRDefault="00ED1776" w:rsidP="00B72A81">
      <w:pPr>
        <w:spacing w:after="0" w:line="320" w:lineRule="atLeast"/>
        <w:jc w:val="center"/>
        <w:rPr>
          <w:rFonts w:ascii="Times New Roman" w:eastAsia="Times New Roman" w:hAnsi="Times New Roman" w:cs="Times New Roman"/>
          <w:b/>
          <w:bCs/>
          <w:color w:val="000000"/>
          <w:sz w:val="28"/>
          <w:szCs w:val="28"/>
          <w:lang w:eastAsia="ru-RU"/>
        </w:rPr>
      </w:pPr>
    </w:p>
    <w:p w:rsidR="00B72A81" w:rsidRPr="00ED1776" w:rsidRDefault="00B72A81" w:rsidP="00B72A81">
      <w:pPr>
        <w:spacing w:after="0" w:line="320" w:lineRule="atLeast"/>
        <w:jc w:val="center"/>
        <w:rPr>
          <w:rFonts w:ascii="Times New Roman" w:eastAsia="Times New Roman" w:hAnsi="Times New Roman" w:cs="Times New Roman"/>
          <w:color w:val="000000"/>
          <w:sz w:val="24"/>
          <w:szCs w:val="24"/>
          <w:lang w:eastAsia="ru-RU"/>
        </w:rPr>
      </w:pPr>
      <w:r w:rsidRPr="00ED1776">
        <w:rPr>
          <w:rFonts w:ascii="Times New Roman" w:eastAsia="Times New Roman" w:hAnsi="Times New Roman" w:cs="Times New Roman"/>
          <w:b/>
          <w:bCs/>
          <w:color w:val="000000"/>
          <w:sz w:val="24"/>
          <w:szCs w:val="24"/>
          <w:lang w:eastAsia="ru-RU"/>
        </w:rPr>
        <w:t>2.7. Порядок представления документов заявителями</w:t>
      </w:r>
    </w:p>
    <w:p w:rsidR="00B72A81" w:rsidRPr="00ED1776" w:rsidRDefault="00B72A81" w:rsidP="00B72A81">
      <w:pPr>
        <w:spacing w:after="0" w:line="320" w:lineRule="atLeast"/>
        <w:jc w:val="center"/>
        <w:rPr>
          <w:rFonts w:ascii="Times New Roman" w:eastAsia="Times New Roman" w:hAnsi="Times New Roman" w:cs="Times New Roman"/>
          <w:color w:val="000000"/>
          <w:sz w:val="24"/>
          <w:szCs w:val="24"/>
          <w:lang w:eastAsia="ru-RU"/>
        </w:rPr>
      </w:pPr>
      <w:r w:rsidRPr="00ED1776">
        <w:rPr>
          <w:rFonts w:ascii="Times New Roman" w:eastAsia="Times New Roman" w:hAnsi="Times New Roman" w:cs="Times New Roman"/>
          <w:color w:val="000000"/>
          <w:sz w:val="24"/>
          <w:szCs w:val="24"/>
          <w:lang w:eastAsia="ru-RU"/>
        </w:rPr>
        <w:t> </w:t>
      </w:r>
    </w:p>
    <w:p w:rsidR="00B72A81" w:rsidRPr="00ED1776"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D1776">
        <w:rPr>
          <w:rFonts w:ascii="Times New Roman" w:eastAsia="Times New Roman" w:hAnsi="Times New Roman" w:cs="Times New Roman"/>
          <w:color w:val="000000"/>
          <w:sz w:val="24"/>
          <w:szCs w:val="24"/>
          <w:lang w:eastAsia="ru-RU"/>
        </w:rPr>
        <w:t>Заявители, указанные в п. 2.1.1 Регламента, представляют  документы в Комитет по адресу указанному в информационном сообщении о проведении торгов.</w:t>
      </w:r>
    </w:p>
    <w:p w:rsidR="00B72A81" w:rsidRPr="00ED1776"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D1776">
        <w:rPr>
          <w:rFonts w:ascii="Times New Roman" w:eastAsia="Times New Roman" w:hAnsi="Times New Roman" w:cs="Times New Roman"/>
          <w:color w:val="000000"/>
          <w:sz w:val="24"/>
          <w:szCs w:val="24"/>
          <w:lang w:eastAsia="ru-RU"/>
        </w:rPr>
        <w:t xml:space="preserve">Заявители, указанные в п.п. 2.2.1, 2.3.1, 2.4.1, 2.5.1, 2.6.1  Регламента, представляют документы в Комитет по адресу: </w:t>
      </w:r>
      <w:r w:rsidR="00ED1776">
        <w:rPr>
          <w:rFonts w:ascii="Times New Roman" w:eastAsia="Times New Roman" w:hAnsi="Times New Roman" w:cs="Times New Roman"/>
          <w:color w:val="000000"/>
          <w:sz w:val="24"/>
          <w:szCs w:val="24"/>
          <w:lang w:eastAsia="ru-RU"/>
        </w:rPr>
        <w:t>666702, Иркутская область, г. Киренск, ул. Красноармейская, д. 5</w:t>
      </w:r>
    </w:p>
    <w:p w:rsidR="00B72A81" w:rsidRPr="00ED1776"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D1776">
        <w:rPr>
          <w:rFonts w:ascii="Times New Roman" w:eastAsia="Times New Roman" w:hAnsi="Times New Roman" w:cs="Times New Roman"/>
          <w:color w:val="000000"/>
          <w:sz w:val="24"/>
          <w:szCs w:val="24"/>
          <w:lang w:eastAsia="ru-RU"/>
        </w:rPr>
        <w:t>На принятых в Комитет документах  проставляется штамп с указанием входящего номера и даты приема.</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B72A81" w:rsidRPr="006E08AE" w:rsidRDefault="00B72A81" w:rsidP="00B72A81">
      <w:pPr>
        <w:spacing w:before="108" w:after="108" w:line="240" w:lineRule="auto"/>
        <w:jc w:val="center"/>
        <w:outlineLvl w:val="0"/>
        <w:rPr>
          <w:rFonts w:ascii="Arial" w:eastAsia="Times New Roman" w:hAnsi="Arial" w:cs="Arial"/>
          <w:b/>
          <w:bCs/>
          <w:color w:val="000080"/>
          <w:kern w:val="36"/>
          <w:sz w:val="24"/>
          <w:szCs w:val="24"/>
          <w:lang w:eastAsia="ru-RU"/>
        </w:rPr>
      </w:pPr>
      <w:bookmarkStart w:id="31" w:name="sub_12100"/>
      <w:r w:rsidRPr="006E08AE">
        <w:rPr>
          <w:rFonts w:ascii="Times New Roman" w:eastAsia="Times New Roman" w:hAnsi="Times New Roman" w:cs="Times New Roman"/>
          <w:b/>
          <w:bCs/>
          <w:kern w:val="36"/>
          <w:sz w:val="24"/>
          <w:szCs w:val="24"/>
          <w:lang w:eastAsia="ru-RU"/>
        </w:rPr>
        <w:t>Результат, который должен получить заявитель</w:t>
      </w:r>
      <w:bookmarkEnd w:id="31"/>
    </w:p>
    <w:p w:rsidR="00B72A81" w:rsidRPr="003D3DA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32" w:name="sub_118"/>
      <w:r w:rsidRPr="003D3DAD">
        <w:rPr>
          <w:rFonts w:ascii="Times New Roman" w:eastAsia="Times New Roman" w:hAnsi="Times New Roman" w:cs="Times New Roman"/>
          <w:color w:val="000000"/>
          <w:sz w:val="24"/>
          <w:szCs w:val="24"/>
          <w:lang w:eastAsia="ru-RU"/>
        </w:rPr>
        <w:t> </w:t>
      </w:r>
      <w:bookmarkStart w:id="33" w:name="sub_119"/>
      <w:bookmarkEnd w:id="32"/>
      <w:bookmarkEnd w:id="33"/>
      <w:r w:rsidRPr="003D3DAD">
        <w:rPr>
          <w:rFonts w:ascii="Times New Roman" w:eastAsia="Times New Roman" w:hAnsi="Times New Roman" w:cs="Times New Roman"/>
          <w:color w:val="000000"/>
          <w:sz w:val="24"/>
          <w:szCs w:val="24"/>
          <w:lang w:eastAsia="ru-RU"/>
        </w:rPr>
        <w:t>При признании заявителя победителем торгов, принятии решения о предоставлении муниципального имущества по договору аренды или безвозмездного пользования без проведения торгов, а также при принятии решения о заключении договора аренды на новый срок,  с заявителем заключаются договоры аренды или безвозмездного пользования муниципальным имуществом, в том числе закрепленным на праве оперативного управления за муниципальными учреждениями, либо заявителю направляется письменное сообщение об отказе в предоставлении муниципальной услуги с указанием причин такого отказа;</w:t>
      </w:r>
    </w:p>
    <w:p w:rsidR="00B72A81" w:rsidRPr="003D3DA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3D3DAD">
        <w:rPr>
          <w:rFonts w:ascii="Times New Roman" w:eastAsia="Times New Roman" w:hAnsi="Times New Roman" w:cs="Times New Roman"/>
          <w:color w:val="000000"/>
          <w:sz w:val="24"/>
          <w:szCs w:val="24"/>
          <w:lang w:eastAsia="ru-RU"/>
        </w:rPr>
        <w:t xml:space="preserve">В случаях предоставления согласия арендатору на передачу муниципального имущества третьим лицам,  предоставления согласия муниципальному предприятию на заключение договоров аренды или безвозмездного пользования муниципальным имуществом, закрепленным на праве хозяйственного ведения, заявителю предоставляется копия  соответствующего правового акта администрации города </w:t>
      </w:r>
      <w:r w:rsidR="003D3DAD">
        <w:rPr>
          <w:rFonts w:ascii="Times New Roman" w:eastAsia="Times New Roman" w:hAnsi="Times New Roman" w:cs="Times New Roman"/>
          <w:color w:val="000000"/>
          <w:sz w:val="24"/>
          <w:szCs w:val="24"/>
          <w:lang w:eastAsia="ru-RU"/>
        </w:rPr>
        <w:t>Киренска</w:t>
      </w:r>
      <w:r w:rsidRPr="003D3DAD">
        <w:rPr>
          <w:rFonts w:ascii="Times New Roman" w:eastAsia="Times New Roman" w:hAnsi="Times New Roman" w:cs="Times New Roman"/>
          <w:color w:val="000000"/>
          <w:sz w:val="24"/>
          <w:szCs w:val="24"/>
          <w:lang w:eastAsia="ru-RU"/>
        </w:rPr>
        <w:t xml:space="preserve"> для заключения ими договоров аренды или безвозмездного пользования с третьими лицами по результатам проведения торгов или без проведения торгов в случаях, предусмотренных законодательством, либо заявителю направляется письменное сообщение об отказе в предоставлении муниципальной услуги с указанием причин такого отказа.</w:t>
      </w:r>
    </w:p>
    <w:p w:rsidR="00B72A81" w:rsidRPr="003D3DA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3D3DAD">
        <w:rPr>
          <w:rFonts w:ascii="Times New Roman" w:eastAsia="Times New Roman" w:hAnsi="Times New Roman" w:cs="Times New Roman"/>
          <w:color w:val="000000"/>
          <w:sz w:val="24"/>
          <w:szCs w:val="24"/>
          <w:lang w:eastAsia="ru-RU"/>
        </w:rPr>
        <w:t> </w:t>
      </w:r>
    </w:p>
    <w:p w:rsidR="006E08AE" w:rsidRPr="003D3DAD" w:rsidRDefault="006E08AE" w:rsidP="00B72A81">
      <w:pPr>
        <w:spacing w:before="108" w:after="108" w:line="240" w:lineRule="auto"/>
        <w:jc w:val="center"/>
        <w:outlineLvl w:val="0"/>
        <w:rPr>
          <w:rFonts w:ascii="Times New Roman" w:eastAsia="Times New Roman" w:hAnsi="Times New Roman" w:cs="Times New Roman"/>
          <w:b/>
          <w:bCs/>
          <w:kern w:val="36"/>
          <w:sz w:val="24"/>
          <w:szCs w:val="24"/>
          <w:lang w:eastAsia="ru-RU"/>
        </w:rPr>
      </w:pPr>
      <w:bookmarkStart w:id="34" w:name="sub_12300"/>
    </w:p>
    <w:p w:rsidR="00B72A81" w:rsidRPr="006E08AE" w:rsidRDefault="00B72A81" w:rsidP="00B72A81">
      <w:pPr>
        <w:spacing w:before="108" w:after="108" w:line="240" w:lineRule="auto"/>
        <w:jc w:val="center"/>
        <w:outlineLvl w:val="0"/>
        <w:rPr>
          <w:rFonts w:ascii="Arial" w:eastAsia="Times New Roman" w:hAnsi="Arial" w:cs="Arial"/>
          <w:b/>
          <w:bCs/>
          <w:color w:val="000080"/>
          <w:kern w:val="36"/>
          <w:sz w:val="24"/>
          <w:szCs w:val="24"/>
          <w:lang w:eastAsia="ru-RU"/>
        </w:rPr>
      </w:pPr>
      <w:r w:rsidRPr="006E08AE">
        <w:rPr>
          <w:rFonts w:ascii="Times New Roman" w:eastAsia="Times New Roman" w:hAnsi="Times New Roman" w:cs="Times New Roman"/>
          <w:b/>
          <w:bCs/>
          <w:kern w:val="36"/>
          <w:sz w:val="24"/>
          <w:szCs w:val="24"/>
          <w:lang w:eastAsia="ru-RU"/>
        </w:rPr>
        <w:t>Размер и порядок оплаты муниципальной услуги</w:t>
      </w:r>
      <w:bookmarkEnd w:id="34"/>
    </w:p>
    <w:p w:rsidR="00B72A81" w:rsidRPr="003D3DAD" w:rsidRDefault="00B72A81" w:rsidP="00B72A81">
      <w:pPr>
        <w:spacing w:after="0" w:line="240" w:lineRule="auto"/>
        <w:ind w:firstLine="720"/>
        <w:jc w:val="both"/>
        <w:rPr>
          <w:rFonts w:ascii="Arial" w:eastAsia="Times New Roman" w:hAnsi="Arial" w:cs="Arial"/>
          <w:color w:val="000000"/>
          <w:sz w:val="24"/>
          <w:szCs w:val="24"/>
          <w:lang w:eastAsia="ru-RU"/>
        </w:rPr>
      </w:pPr>
      <w:bookmarkStart w:id="35" w:name="sub_122"/>
      <w:r w:rsidRPr="003D3DAD">
        <w:rPr>
          <w:rFonts w:ascii="Times New Roman" w:eastAsia="Times New Roman" w:hAnsi="Times New Roman" w:cs="Times New Roman"/>
          <w:color w:val="000000"/>
          <w:sz w:val="24"/>
          <w:szCs w:val="24"/>
          <w:lang w:eastAsia="ru-RU"/>
        </w:rPr>
        <w:t xml:space="preserve">Муниципальная услуга «Предоставление муниципального имущества города </w:t>
      </w:r>
      <w:r w:rsidR="003D3DAD">
        <w:rPr>
          <w:rFonts w:ascii="Times New Roman" w:eastAsia="Times New Roman" w:hAnsi="Times New Roman" w:cs="Times New Roman"/>
          <w:color w:val="000000"/>
          <w:sz w:val="24"/>
          <w:szCs w:val="24"/>
          <w:lang w:eastAsia="ru-RU"/>
        </w:rPr>
        <w:t>Киренска</w:t>
      </w:r>
      <w:r w:rsidRPr="003D3DAD">
        <w:rPr>
          <w:rFonts w:ascii="Times New Roman" w:eastAsia="Times New Roman" w:hAnsi="Times New Roman" w:cs="Times New Roman"/>
          <w:color w:val="000000"/>
          <w:sz w:val="24"/>
          <w:szCs w:val="24"/>
          <w:lang w:eastAsia="ru-RU"/>
        </w:rPr>
        <w:t xml:space="preserve"> в аренду или безвозмездное пользование»  предоставляется бесплатно</w:t>
      </w:r>
      <w:r w:rsidRPr="003D3DAD">
        <w:rPr>
          <w:rFonts w:ascii="Arial" w:eastAsia="Times New Roman" w:hAnsi="Arial" w:cs="Arial"/>
          <w:color w:val="000000"/>
          <w:sz w:val="24"/>
          <w:szCs w:val="24"/>
          <w:lang w:eastAsia="ru-RU"/>
        </w:rPr>
        <w:t>. </w:t>
      </w:r>
      <w:bookmarkEnd w:id="35"/>
    </w:p>
    <w:p w:rsidR="00B72A81" w:rsidRPr="003D3DA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3D3DAD">
        <w:rPr>
          <w:rFonts w:ascii="Times New Roman" w:eastAsia="Times New Roman" w:hAnsi="Times New Roman" w:cs="Times New Roman"/>
          <w:color w:val="000000"/>
          <w:sz w:val="24"/>
          <w:szCs w:val="24"/>
          <w:lang w:eastAsia="ru-RU"/>
        </w:rPr>
        <w:t> </w:t>
      </w:r>
    </w:p>
    <w:p w:rsidR="003D3DAD" w:rsidRPr="00B72A81" w:rsidRDefault="003D3DAD" w:rsidP="00B72A81">
      <w:pPr>
        <w:spacing w:after="0" w:line="320" w:lineRule="atLeast"/>
        <w:ind w:firstLine="567"/>
        <w:jc w:val="both"/>
        <w:rPr>
          <w:rFonts w:ascii="Times New Roman" w:eastAsia="Times New Roman" w:hAnsi="Times New Roman" w:cs="Times New Roman"/>
          <w:color w:val="000000"/>
          <w:sz w:val="28"/>
          <w:szCs w:val="28"/>
          <w:lang w:eastAsia="ru-RU"/>
        </w:rPr>
      </w:pPr>
    </w:p>
    <w:p w:rsidR="003D3DAD" w:rsidRDefault="003D3DAD" w:rsidP="00B72A81">
      <w:pPr>
        <w:spacing w:before="108" w:after="108" w:line="240" w:lineRule="auto"/>
        <w:jc w:val="center"/>
        <w:outlineLvl w:val="0"/>
        <w:rPr>
          <w:rFonts w:ascii="Times New Roman" w:eastAsia="Times New Roman" w:hAnsi="Times New Roman" w:cs="Times New Roman"/>
          <w:b/>
          <w:bCs/>
          <w:kern w:val="36"/>
          <w:sz w:val="24"/>
          <w:szCs w:val="24"/>
          <w:lang w:eastAsia="ru-RU"/>
        </w:rPr>
      </w:pPr>
      <w:bookmarkStart w:id="36" w:name="sub_12400"/>
    </w:p>
    <w:p w:rsidR="00B72A81" w:rsidRPr="006E08AE" w:rsidRDefault="006E08AE" w:rsidP="00B72A81">
      <w:pPr>
        <w:spacing w:before="108" w:after="108" w:line="240" w:lineRule="auto"/>
        <w:jc w:val="center"/>
        <w:outlineLvl w:val="0"/>
        <w:rPr>
          <w:rFonts w:ascii="Arial" w:eastAsia="Times New Roman" w:hAnsi="Arial" w:cs="Arial"/>
          <w:b/>
          <w:bCs/>
          <w:color w:val="000080"/>
          <w:kern w:val="36"/>
          <w:sz w:val="24"/>
          <w:szCs w:val="24"/>
          <w:lang w:eastAsia="ru-RU"/>
        </w:rPr>
      </w:pPr>
      <w:r w:rsidRPr="006E08AE">
        <w:rPr>
          <w:rFonts w:ascii="Times New Roman" w:eastAsia="Times New Roman" w:hAnsi="Times New Roman" w:cs="Times New Roman"/>
          <w:b/>
          <w:bCs/>
          <w:kern w:val="36"/>
          <w:sz w:val="24"/>
          <w:szCs w:val="24"/>
          <w:lang w:eastAsia="ru-RU"/>
        </w:rPr>
        <w:lastRenderedPageBreak/>
        <w:t>5.</w:t>
      </w:r>
      <w:r w:rsidR="00B72A81" w:rsidRPr="006E08AE">
        <w:rPr>
          <w:rFonts w:ascii="Times New Roman" w:eastAsia="Times New Roman" w:hAnsi="Times New Roman" w:cs="Times New Roman"/>
          <w:b/>
          <w:bCs/>
          <w:kern w:val="36"/>
          <w:sz w:val="24"/>
          <w:szCs w:val="24"/>
          <w:lang w:eastAsia="ru-RU"/>
        </w:rPr>
        <w:t xml:space="preserve"> Перечень оснований для отказа в предоставлении муниципальной услуги</w:t>
      </w:r>
      <w:bookmarkEnd w:id="36"/>
    </w:p>
    <w:p w:rsidR="00B72A81" w:rsidRPr="003D3DAD" w:rsidRDefault="00B72A81" w:rsidP="00B72A81">
      <w:pPr>
        <w:spacing w:after="0" w:line="320" w:lineRule="atLeast"/>
        <w:ind w:firstLine="720"/>
        <w:jc w:val="both"/>
        <w:rPr>
          <w:rFonts w:ascii="Times New Roman" w:eastAsia="Times New Roman" w:hAnsi="Times New Roman" w:cs="Times New Roman"/>
          <w:color w:val="000000"/>
          <w:sz w:val="24"/>
          <w:szCs w:val="24"/>
          <w:lang w:eastAsia="ru-RU"/>
        </w:rPr>
      </w:pPr>
      <w:r w:rsidRPr="003D3DAD">
        <w:rPr>
          <w:rFonts w:ascii="Times New Roman" w:eastAsia="Times New Roman" w:hAnsi="Times New Roman" w:cs="Times New Roman"/>
          <w:color w:val="000000"/>
          <w:sz w:val="24"/>
          <w:szCs w:val="24"/>
          <w:lang w:eastAsia="ru-RU"/>
        </w:rPr>
        <w:t>Заявителю может быть отказано в предоставлении муниципальной услуги по следующим основаниям:</w:t>
      </w:r>
    </w:p>
    <w:p w:rsidR="00B72A81" w:rsidRPr="003D3DAD" w:rsidRDefault="00B72A81" w:rsidP="00B72A81">
      <w:pPr>
        <w:spacing w:after="0" w:line="240" w:lineRule="auto"/>
        <w:ind w:firstLine="720"/>
        <w:jc w:val="both"/>
        <w:rPr>
          <w:rFonts w:ascii="Arial" w:eastAsia="Times New Roman" w:hAnsi="Arial" w:cs="Arial"/>
          <w:color w:val="000000"/>
          <w:sz w:val="24"/>
          <w:szCs w:val="24"/>
          <w:lang w:eastAsia="ru-RU"/>
        </w:rPr>
      </w:pPr>
      <w:r w:rsidRPr="003D3DAD">
        <w:rPr>
          <w:rFonts w:ascii="Times New Roman" w:eastAsia="Times New Roman" w:hAnsi="Times New Roman" w:cs="Times New Roman"/>
          <w:color w:val="000000"/>
          <w:sz w:val="24"/>
          <w:szCs w:val="24"/>
          <w:lang w:eastAsia="ru-RU"/>
        </w:rPr>
        <w:t>заявитель в установленном порядке не признан участником торгов;</w:t>
      </w:r>
    </w:p>
    <w:p w:rsidR="00B72A81" w:rsidRPr="003D3DAD" w:rsidRDefault="00B72A81" w:rsidP="00B72A81">
      <w:pPr>
        <w:spacing w:after="0" w:line="240" w:lineRule="auto"/>
        <w:ind w:firstLine="720"/>
        <w:jc w:val="both"/>
        <w:rPr>
          <w:rFonts w:ascii="Arial" w:eastAsia="Times New Roman" w:hAnsi="Arial" w:cs="Arial"/>
          <w:color w:val="000000"/>
          <w:sz w:val="24"/>
          <w:szCs w:val="24"/>
          <w:lang w:eastAsia="ru-RU"/>
        </w:rPr>
      </w:pPr>
      <w:r w:rsidRPr="003D3DAD">
        <w:rPr>
          <w:rFonts w:ascii="Times New Roman" w:eastAsia="Times New Roman" w:hAnsi="Times New Roman" w:cs="Times New Roman"/>
          <w:color w:val="000000"/>
          <w:sz w:val="24"/>
          <w:szCs w:val="24"/>
          <w:lang w:eastAsia="ru-RU"/>
        </w:rPr>
        <w:t>заявитель в установленном порядке не признан победителем торгов, либо торги признаны несостоявшимися;</w:t>
      </w:r>
    </w:p>
    <w:p w:rsidR="00B72A81" w:rsidRPr="003D3DAD" w:rsidRDefault="00B72A81" w:rsidP="00B72A81">
      <w:pPr>
        <w:spacing w:after="0" w:line="320" w:lineRule="atLeast"/>
        <w:ind w:firstLine="720"/>
        <w:jc w:val="both"/>
        <w:rPr>
          <w:rFonts w:ascii="Times New Roman" w:eastAsia="Times New Roman" w:hAnsi="Times New Roman" w:cs="Times New Roman"/>
          <w:color w:val="000000"/>
          <w:sz w:val="24"/>
          <w:szCs w:val="24"/>
          <w:lang w:eastAsia="ru-RU"/>
        </w:rPr>
      </w:pPr>
      <w:r w:rsidRPr="003D3DAD">
        <w:rPr>
          <w:rFonts w:ascii="Times New Roman" w:eastAsia="Times New Roman" w:hAnsi="Times New Roman" w:cs="Times New Roman"/>
          <w:color w:val="000000"/>
          <w:sz w:val="24"/>
          <w:szCs w:val="24"/>
          <w:lang w:eastAsia="ru-RU"/>
        </w:rPr>
        <w:t>заявитель, признанный победителем торгов, отказался от подписания договора аренды или договора безвозмездного пользования, либо не подписал его в установленный в информационном сообщении о проведении торгов срок;</w:t>
      </w:r>
    </w:p>
    <w:p w:rsidR="00B72A81" w:rsidRPr="003D3DAD" w:rsidRDefault="00B72A81" w:rsidP="00B72A81">
      <w:pPr>
        <w:spacing w:after="0" w:line="320" w:lineRule="atLeast"/>
        <w:ind w:firstLine="720"/>
        <w:jc w:val="both"/>
        <w:rPr>
          <w:rFonts w:ascii="Times New Roman" w:eastAsia="Times New Roman" w:hAnsi="Times New Roman" w:cs="Times New Roman"/>
          <w:color w:val="000000"/>
          <w:sz w:val="24"/>
          <w:szCs w:val="24"/>
          <w:lang w:eastAsia="ru-RU"/>
        </w:rPr>
      </w:pPr>
      <w:r w:rsidRPr="003D3DAD">
        <w:rPr>
          <w:rFonts w:ascii="Times New Roman" w:eastAsia="Times New Roman" w:hAnsi="Times New Roman" w:cs="Times New Roman"/>
          <w:color w:val="000000"/>
          <w:sz w:val="24"/>
          <w:szCs w:val="24"/>
          <w:lang w:eastAsia="ru-RU"/>
        </w:rPr>
        <w:t>заявитель не соответствует требованиям, установленным действующим законодательством для предоставления муниципального имущества в аренду или безвозмездное пользование;</w:t>
      </w:r>
    </w:p>
    <w:p w:rsidR="00B72A81" w:rsidRPr="003D3DAD" w:rsidRDefault="00B72A81" w:rsidP="00B72A81">
      <w:pPr>
        <w:spacing w:after="0" w:line="320" w:lineRule="atLeast"/>
        <w:ind w:firstLine="720"/>
        <w:jc w:val="both"/>
        <w:rPr>
          <w:rFonts w:ascii="Times New Roman" w:eastAsia="Times New Roman" w:hAnsi="Times New Roman" w:cs="Times New Roman"/>
          <w:color w:val="000000"/>
          <w:sz w:val="24"/>
          <w:szCs w:val="24"/>
          <w:lang w:eastAsia="ru-RU"/>
        </w:rPr>
      </w:pPr>
      <w:r w:rsidRPr="003D3DAD">
        <w:rPr>
          <w:rFonts w:ascii="Times New Roman" w:eastAsia="Times New Roman" w:hAnsi="Times New Roman" w:cs="Times New Roman"/>
          <w:color w:val="000000"/>
          <w:sz w:val="24"/>
          <w:szCs w:val="24"/>
          <w:lang w:eastAsia="ru-RU"/>
        </w:rPr>
        <w:t>заявитель не предоставил документы, предусмотренные действующим законодательством и настоящим Регламентом;</w:t>
      </w:r>
    </w:p>
    <w:p w:rsidR="00B72A81" w:rsidRPr="003D3DAD" w:rsidRDefault="00B72A81" w:rsidP="00B72A81">
      <w:pPr>
        <w:spacing w:after="0" w:line="320" w:lineRule="atLeast"/>
        <w:ind w:firstLine="720"/>
        <w:jc w:val="both"/>
        <w:rPr>
          <w:rFonts w:ascii="Times New Roman" w:eastAsia="Times New Roman" w:hAnsi="Times New Roman" w:cs="Times New Roman"/>
          <w:color w:val="000000"/>
          <w:sz w:val="24"/>
          <w:szCs w:val="24"/>
          <w:lang w:eastAsia="ru-RU"/>
        </w:rPr>
      </w:pPr>
      <w:r w:rsidRPr="003D3DAD">
        <w:rPr>
          <w:rFonts w:ascii="Times New Roman" w:eastAsia="Times New Roman" w:hAnsi="Times New Roman" w:cs="Times New Roman"/>
          <w:color w:val="000000"/>
          <w:sz w:val="24"/>
          <w:szCs w:val="24"/>
          <w:lang w:eastAsia="ru-RU"/>
        </w:rPr>
        <w:t>заявитель отказался от подписания договора аренды или договора безвозмездного пользования, либо не подписал договор в течение срока установленного настоящим Регламентом.</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B72A81" w:rsidRPr="006E08AE" w:rsidRDefault="006E08AE" w:rsidP="00B72A81">
      <w:pPr>
        <w:spacing w:before="108" w:after="108" w:line="240" w:lineRule="auto"/>
        <w:jc w:val="center"/>
        <w:outlineLvl w:val="0"/>
        <w:rPr>
          <w:rFonts w:ascii="Arial" w:eastAsia="Times New Roman" w:hAnsi="Arial" w:cs="Arial"/>
          <w:b/>
          <w:bCs/>
          <w:color w:val="000080"/>
          <w:kern w:val="36"/>
          <w:sz w:val="24"/>
          <w:szCs w:val="24"/>
          <w:lang w:eastAsia="ru-RU"/>
        </w:rPr>
      </w:pPr>
      <w:r w:rsidRPr="006E08AE">
        <w:rPr>
          <w:rFonts w:ascii="Times New Roman" w:eastAsia="Times New Roman" w:hAnsi="Times New Roman" w:cs="Times New Roman"/>
          <w:b/>
          <w:bCs/>
          <w:kern w:val="36"/>
          <w:sz w:val="24"/>
          <w:szCs w:val="24"/>
          <w:lang w:eastAsia="ru-RU"/>
        </w:rPr>
        <w:t>6.</w:t>
      </w:r>
      <w:r w:rsidR="00B72A81" w:rsidRPr="006E08AE">
        <w:rPr>
          <w:rFonts w:ascii="Times New Roman" w:eastAsia="Times New Roman" w:hAnsi="Times New Roman" w:cs="Times New Roman"/>
          <w:b/>
          <w:bCs/>
          <w:kern w:val="36"/>
          <w:sz w:val="24"/>
          <w:szCs w:val="24"/>
          <w:lang w:eastAsia="ru-RU"/>
        </w:rPr>
        <w:t xml:space="preserve"> Порядок информирования об исполнении муниципальной услуги</w:t>
      </w:r>
    </w:p>
    <w:p w:rsidR="00B72A81" w:rsidRPr="003D3DAD" w:rsidRDefault="00B72A81" w:rsidP="00B72A81">
      <w:pPr>
        <w:spacing w:after="0" w:line="320" w:lineRule="atLeast"/>
        <w:ind w:firstLine="720"/>
        <w:jc w:val="both"/>
        <w:rPr>
          <w:rFonts w:ascii="Times New Roman" w:eastAsia="Times New Roman" w:hAnsi="Times New Roman" w:cs="Times New Roman"/>
          <w:color w:val="000000"/>
          <w:sz w:val="24"/>
          <w:szCs w:val="24"/>
          <w:lang w:eastAsia="ru-RU"/>
        </w:rPr>
      </w:pPr>
      <w:bookmarkStart w:id="37" w:name="sub_123"/>
      <w:bookmarkStart w:id="38" w:name="sub_126"/>
      <w:bookmarkEnd w:id="37"/>
      <w:r w:rsidRPr="003D3DAD">
        <w:rPr>
          <w:rFonts w:ascii="Times New Roman" w:eastAsia="Times New Roman" w:hAnsi="Times New Roman" w:cs="Times New Roman"/>
          <w:color w:val="000000"/>
          <w:sz w:val="24"/>
          <w:szCs w:val="24"/>
          <w:lang w:eastAsia="ru-RU"/>
        </w:rPr>
        <w:t>Почтовый адрес для направления заявлений и документов в Комитет:</w:t>
      </w:r>
      <w:bookmarkEnd w:id="38"/>
      <w:r w:rsidRPr="003D3DAD">
        <w:rPr>
          <w:rFonts w:ascii="Times New Roman" w:eastAsia="Times New Roman" w:hAnsi="Times New Roman" w:cs="Times New Roman"/>
          <w:color w:val="000000"/>
          <w:sz w:val="24"/>
          <w:szCs w:val="24"/>
          <w:lang w:eastAsia="ru-RU"/>
        </w:rPr>
        <w:t> </w:t>
      </w:r>
      <w:r w:rsidR="003D3DAD">
        <w:rPr>
          <w:rFonts w:ascii="Times New Roman" w:eastAsia="Times New Roman" w:hAnsi="Times New Roman" w:cs="Times New Roman"/>
          <w:color w:val="000000"/>
          <w:sz w:val="24"/>
          <w:szCs w:val="24"/>
          <w:lang w:eastAsia="ru-RU"/>
        </w:rPr>
        <w:t>666702</w:t>
      </w:r>
      <w:r w:rsidRPr="003D3DAD">
        <w:rPr>
          <w:rFonts w:ascii="Times New Roman" w:eastAsia="Times New Roman" w:hAnsi="Times New Roman" w:cs="Times New Roman"/>
          <w:color w:val="000000"/>
          <w:sz w:val="24"/>
          <w:szCs w:val="24"/>
          <w:lang w:eastAsia="ru-RU"/>
        </w:rPr>
        <w:t xml:space="preserve">, город </w:t>
      </w:r>
      <w:r w:rsidR="003D3DAD">
        <w:rPr>
          <w:rFonts w:ascii="Times New Roman" w:eastAsia="Times New Roman" w:hAnsi="Times New Roman" w:cs="Times New Roman"/>
          <w:color w:val="000000"/>
          <w:sz w:val="24"/>
          <w:szCs w:val="24"/>
          <w:lang w:eastAsia="ru-RU"/>
        </w:rPr>
        <w:t>Киренск, ул. Красноармейская, д. 5</w:t>
      </w:r>
      <w:r w:rsidRPr="003D3DAD">
        <w:rPr>
          <w:rFonts w:ascii="Times New Roman" w:eastAsia="Times New Roman" w:hAnsi="Times New Roman" w:cs="Times New Roman"/>
          <w:color w:val="000000"/>
          <w:sz w:val="24"/>
          <w:szCs w:val="24"/>
          <w:lang w:eastAsia="ru-RU"/>
        </w:rPr>
        <w:t>.</w:t>
      </w:r>
    </w:p>
    <w:p w:rsidR="00B72A81" w:rsidRPr="00BB4B1B" w:rsidRDefault="00B72A81" w:rsidP="00BB4B1B">
      <w:pPr>
        <w:spacing w:after="0" w:line="240" w:lineRule="auto"/>
        <w:ind w:firstLine="720"/>
        <w:jc w:val="both"/>
        <w:rPr>
          <w:rFonts w:ascii="Arial" w:eastAsia="Times New Roman" w:hAnsi="Arial" w:cs="Arial"/>
          <w:color w:val="000000"/>
          <w:sz w:val="24"/>
          <w:szCs w:val="24"/>
          <w:lang w:eastAsia="ru-RU"/>
        </w:rPr>
      </w:pPr>
      <w:r w:rsidRPr="003D3DAD">
        <w:rPr>
          <w:rFonts w:ascii="Times New Roman" w:eastAsia="Times New Roman" w:hAnsi="Times New Roman" w:cs="Times New Roman"/>
          <w:color w:val="000000"/>
          <w:sz w:val="24"/>
          <w:szCs w:val="24"/>
          <w:lang w:eastAsia="ru-RU"/>
        </w:rPr>
        <w:t>Информация о порядке предоставления услуги выдается непосредственно в помещениях  Комитета по адресу: </w:t>
      </w:r>
      <w:r w:rsidR="003D3DAD">
        <w:rPr>
          <w:rFonts w:ascii="Times New Roman" w:eastAsia="Times New Roman" w:hAnsi="Times New Roman" w:cs="Times New Roman"/>
          <w:color w:val="000000"/>
          <w:sz w:val="24"/>
          <w:szCs w:val="24"/>
          <w:lang w:eastAsia="ru-RU"/>
        </w:rPr>
        <w:t>666702,</w:t>
      </w:r>
      <w:r w:rsidRPr="003D3DAD">
        <w:rPr>
          <w:rFonts w:ascii="Times New Roman" w:eastAsia="Times New Roman" w:hAnsi="Times New Roman" w:cs="Times New Roman"/>
          <w:color w:val="000000"/>
          <w:sz w:val="24"/>
          <w:szCs w:val="24"/>
          <w:lang w:eastAsia="ru-RU"/>
        </w:rPr>
        <w:t xml:space="preserve"> г. </w:t>
      </w:r>
      <w:r w:rsidR="003D3DAD">
        <w:rPr>
          <w:rFonts w:ascii="Times New Roman" w:eastAsia="Times New Roman" w:hAnsi="Times New Roman" w:cs="Times New Roman"/>
          <w:color w:val="000000"/>
          <w:sz w:val="24"/>
          <w:szCs w:val="24"/>
          <w:lang w:eastAsia="ru-RU"/>
        </w:rPr>
        <w:t>Киренск, ул. Коммунистическая, 14</w:t>
      </w:r>
      <w:r w:rsidRPr="003D3DAD">
        <w:rPr>
          <w:rFonts w:ascii="Times New Roman" w:eastAsia="Times New Roman" w:hAnsi="Times New Roman" w:cs="Times New Roman"/>
          <w:color w:val="000000"/>
          <w:sz w:val="24"/>
          <w:szCs w:val="24"/>
          <w:lang w:eastAsia="ru-RU"/>
        </w:rPr>
        <w:t xml:space="preserve">, 2 этаж, </w:t>
      </w:r>
      <w:r w:rsidR="00BB4B1B">
        <w:rPr>
          <w:rFonts w:ascii="Times New Roman" w:eastAsia="Times New Roman" w:hAnsi="Times New Roman" w:cs="Times New Roman"/>
          <w:color w:val="000000"/>
          <w:sz w:val="24"/>
          <w:szCs w:val="24"/>
          <w:lang w:eastAsia="ru-RU"/>
        </w:rPr>
        <w:t xml:space="preserve"> а также по телефону 4-42-21, 4-43-50</w:t>
      </w:r>
    </w:p>
    <w:p w:rsidR="00B72A81" w:rsidRPr="003D3DAD" w:rsidRDefault="00B72A81" w:rsidP="00B72A81">
      <w:pPr>
        <w:spacing w:after="0" w:line="240" w:lineRule="auto"/>
        <w:ind w:firstLine="720"/>
        <w:jc w:val="both"/>
        <w:rPr>
          <w:rFonts w:ascii="Arial" w:eastAsia="Times New Roman" w:hAnsi="Arial" w:cs="Arial"/>
          <w:color w:val="000000"/>
          <w:sz w:val="24"/>
          <w:szCs w:val="24"/>
          <w:lang w:eastAsia="ru-RU"/>
        </w:rPr>
      </w:pPr>
      <w:r w:rsidRPr="003D3DAD">
        <w:rPr>
          <w:rFonts w:ascii="Times New Roman" w:eastAsia="Times New Roman" w:hAnsi="Times New Roman" w:cs="Times New Roman"/>
          <w:color w:val="000000"/>
          <w:sz w:val="24"/>
          <w:szCs w:val="24"/>
          <w:lang w:eastAsia="ru-RU"/>
        </w:rPr>
        <w:t>публикаций в средствах массовой информации, размещении на информационных стендах в помещении Комитета);</w:t>
      </w:r>
    </w:p>
    <w:p w:rsidR="00B72A81" w:rsidRPr="003D3DA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3D3DAD">
        <w:rPr>
          <w:rFonts w:ascii="Times New Roman" w:eastAsia="Times New Roman" w:hAnsi="Times New Roman" w:cs="Times New Roman"/>
          <w:color w:val="000000"/>
          <w:sz w:val="24"/>
          <w:szCs w:val="24"/>
          <w:lang w:eastAsia="ru-RU"/>
        </w:rPr>
        <w:t> </w:t>
      </w:r>
    </w:p>
    <w:p w:rsidR="00B72A81" w:rsidRPr="003D3DA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3D3DAD">
        <w:rPr>
          <w:rFonts w:ascii="Times New Roman" w:eastAsia="Times New Roman" w:hAnsi="Times New Roman" w:cs="Times New Roman"/>
          <w:color w:val="000000"/>
          <w:sz w:val="24"/>
          <w:szCs w:val="24"/>
          <w:lang w:eastAsia="ru-RU"/>
        </w:rPr>
        <w:t>Часы работы Комитета:</w:t>
      </w:r>
    </w:p>
    <w:p w:rsidR="00B72A81" w:rsidRPr="003D3DAD" w:rsidRDefault="00BB4B1B" w:rsidP="00B72A81">
      <w:pPr>
        <w:spacing w:after="0" w:line="32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Понедельник: 8.30-17.30</w:t>
      </w:r>
    </w:p>
    <w:p w:rsidR="00B72A81" w:rsidRPr="003D3DAD" w:rsidRDefault="00BB4B1B" w:rsidP="00B72A81">
      <w:pPr>
        <w:spacing w:after="0" w:line="32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Вторник – пятница: 8.30-16.30</w:t>
      </w:r>
    </w:p>
    <w:p w:rsidR="00B72A81" w:rsidRPr="003D3DA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3D3DAD">
        <w:rPr>
          <w:rFonts w:ascii="Times New Roman" w:eastAsia="Times New Roman" w:hAnsi="Times New Roman" w:cs="Times New Roman"/>
          <w:color w:val="000000"/>
          <w:sz w:val="24"/>
          <w:szCs w:val="24"/>
          <w:lang w:eastAsia="ru-RU"/>
        </w:rPr>
        <w:t>Обеденный перерыв: с 12.00 до 1</w:t>
      </w:r>
      <w:r w:rsidR="00BB4B1B">
        <w:rPr>
          <w:rFonts w:ascii="Times New Roman" w:eastAsia="Times New Roman" w:hAnsi="Times New Roman" w:cs="Times New Roman"/>
          <w:color w:val="000000"/>
          <w:sz w:val="24"/>
          <w:szCs w:val="24"/>
          <w:lang w:eastAsia="ru-RU"/>
        </w:rPr>
        <w:t>3.00</w:t>
      </w:r>
      <w:r w:rsidRPr="003D3DAD">
        <w:rPr>
          <w:rFonts w:ascii="Times New Roman" w:eastAsia="Times New Roman" w:hAnsi="Times New Roman" w:cs="Times New Roman"/>
          <w:color w:val="000000"/>
          <w:sz w:val="24"/>
          <w:szCs w:val="24"/>
          <w:lang w:eastAsia="ru-RU"/>
        </w:rPr>
        <w:t>.</w:t>
      </w:r>
    </w:p>
    <w:p w:rsidR="00B72A81" w:rsidRPr="003D3DAD"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3D3DAD">
        <w:rPr>
          <w:rFonts w:ascii="Times New Roman" w:eastAsia="Times New Roman" w:hAnsi="Times New Roman" w:cs="Times New Roman"/>
          <w:color w:val="000000"/>
          <w:sz w:val="24"/>
          <w:szCs w:val="24"/>
          <w:lang w:eastAsia="ru-RU"/>
        </w:rPr>
        <w:t>Суббота, воскресенье - выходные дни.</w:t>
      </w:r>
    </w:p>
    <w:p w:rsidR="00B72A81" w:rsidRPr="003D3DAD" w:rsidRDefault="00B72A81" w:rsidP="00B72A81">
      <w:pPr>
        <w:spacing w:after="0" w:line="240" w:lineRule="auto"/>
        <w:ind w:firstLine="567"/>
        <w:jc w:val="both"/>
        <w:rPr>
          <w:rFonts w:ascii="Arial" w:eastAsia="Times New Roman" w:hAnsi="Arial" w:cs="Arial"/>
          <w:color w:val="000000"/>
          <w:sz w:val="24"/>
          <w:szCs w:val="24"/>
          <w:lang w:eastAsia="ru-RU"/>
        </w:rPr>
      </w:pPr>
      <w:r w:rsidRPr="003D3DAD">
        <w:rPr>
          <w:rFonts w:ascii="Times New Roman" w:eastAsia="Times New Roman" w:hAnsi="Times New Roman" w:cs="Times New Roman"/>
          <w:color w:val="000000"/>
          <w:sz w:val="24"/>
          <w:szCs w:val="24"/>
          <w:lang w:eastAsia="ru-RU"/>
        </w:rPr>
        <w:t xml:space="preserve">При ответах на телефонные звонки и устные обращения специалисты Комитета подробно информируют обратившихся по интересующим их вопросам по предоставлению муниципальной услуги «Предоставление муниципального имущества города </w:t>
      </w:r>
      <w:r w:rsidR="00BB4B1B">
        <w:rPr>
          <w:rFonts w:ascii="Times New Roman" w:eastAsia="Times New Roman" w:hAnsi="Times New Roman" w:cs="Times New Roman"/>
          <w:color w:val="000000"/>
          <w:sz w:val="24"/>
          <w:szCs w:val="24"/>
          <w:lang w:eastAsia="ru-RU"/>
        </w:rPr>
        <w:t>Киренска</w:t>
      </w:r>
      <w:r w:rsidRPr="003D3DAD">
        <w:rPr>
          <w:rFonts w:ascii="Times New Roman" w:eastAsia="Times New Roman" w:hAnsi="Times New Roman" w:cs="Times New Roman"/>
          <w:color w:val="000000"/>
          <w:sz w:val="24"/>
          <w:szCs w:val="24"/>
          <w:lang w:eastAsia="ru-RU"/>
        </w:rPr>
        <w:t xml:space="preserve"> в аренду и безвозмездное пользование».</w:t>
      </w:r>
    </w:p>
    <w:p w:rsidR="00B72A81" w:rsidRPr="003D3DAD" w:rsidRDefault="00B72A81" w:rsidP="00B72A81">
      <w:pPr>
        <w:spacing w:after="0" w:line="240" w:lineRule="auto"/>
        <w:ind w:firstLine="567"/>
        <w:jc w:val="both"/>
        <w:rPr>
          <w:rFonts w:ascii="Arial" w:eastAsia="Times New Roman" w:hAnsi="Arial" w:cs="Arial"/>
          <w:color w:val="000000"/>
          <w:sz w:val="24"/>
          <w:szCs w:val="24"/>
          <w:lang w:eastAsia="ru-RU"/>
        </w:rPr>
      </w:pPr>
      <w:r w:rsidRPr="003D3DAD">
        <w:rPr>
          <w:rFonts w:ascii="Times New Roman" w:eastAsia="Times New Roman" w:hAnsi="Times New Roman" w:cs="Times New Roman"/>
          <w:color w:val="000000"/>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72A81" w:rsidRPr="003D3DAD" w:rsidRDefault="00B72A81" w:rsidP="00B72A81">
      <w:pPr>
        <w:spacing w:after="0" w:line="240" w:lineRule="auto"/>
        <w:ind w:firstLine="567"/>
        <w:jc w:val="both"/>
        <w:rPr>
          <w:rFonts w:ascii="Arial" w:eastAsia="Times New Roman" w:hAnsi="Arial" w:cs="Arial"/>
          <w:color w:val="000000"/>
          <w:sz w:val="24"/>
          <w:szCs w:val="24"/>
          <w:lang w:eastAsia="ru-RU"/>
        </w:rPr>
      </w:pPr>
      <w:r w:rsidRPr="003D3DAD">
        <w:rPr>
          <w:rFonts w:ascii="Times New Roman" w:eastAsia="Times New Roman" w:hAnsi="Times New Roman" w:cs="Times New Roman"/>
          <w:color w:val="000000"/>
          <w:sz w:val="24"/>
          <w:szCs w:val="24"/>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Комитета.</w:t>
      </w:r>
    </w:p>
    <w:p w:rsidR="00B72A81" w:rsidRPr="00B72A81" w:rsidRDefault="00B72A81" w:rsidP="00B72A81">
      <w:pPr>
        <w:spacing w:after="0" w:line="240" w:lineRule="auto"/>
        <w:ind w:firstLine="720"/>
        <w:jc w:val="both"/>
        <w:rPr>
          <w:rFonts w:ascii="Arial" w:eastAsia="Times New Roman" w:hAnsi="Arial" w:cs="Arial"/>
          <w:color w:val="000000"/>
          <w:sz w:val="20"/>
          <w:szCs w:val="20"/>
          <w:lang w:eastAsia="ru-RU"/>
        </w:rPr>
      </w:pPr>
      <w:r w:rsidRPr="00B72A81">
        <w:rPr>
          <w:rFonts w:ascii="Times New Roman" w:eastAsia="Times New Roman" w:hAnsi="Times New Roman" w:cs="Times New Roman"/>
          <w:color w:val="000000"/>
          <w:sz w:val="28"/>
          <w:szCs w:val="28"/>
          <w:lang w:eastAsia="ru-RU"/>
        </w:rPr>
        <w:t> </w:t>
      </w:r>
    </w:p>
    <w:p w:rsidR="00BB4B1B" w:rsidRDefault="00BB4B1B" w:rsidP="00B72A81">
      <w:pPr>
        <w:spacing w:before="108" w:after="108" w:line="240" w:lineRule="auto"/>
        <w:ind w:firstLine="720"/>
        <w:jc w:val="center"/>
        <w:outlineLvl w:val="0"/>
        <w:rPr>
          <w:rFonts w:ascii="Times New Roman" w:eastAsia="Times New Roman" w:hAnsi="Times New Roman" w:cs="Times New Roman"/>
          <w:b/>
          <w:bCs/>
          <w:kern w:val="36"/>
          <w:sz w:val="24"/>
          <w:szCs w:val="24"/>
          <w:lang w:eastAsia="ru-RU"/>
        </w:rPr>
      </w:pPr>
      <w:bookmarkStart w:id="39" w:name="sub_1300"/>
    </w:p>
    <w:p w:rsidR="00BB4B1B" w:rsidRDefault="00BB4B1B" w:rsidP="00B72A81">
      <w:pPr>
        <w:spacing w:before="108" w:after="108" w:line="240" w:lineRule="auto"/>
        <w:ind w:firstLine="720"/>
        <w:jc w:val="center"/>
        <w:outlineLvl w:val="0"/>
        <w:rPr>
          <w:rFonts w:ascii="Times New Roman" w:eastAsia="Times New Roman" w:hAnsi="Times New Roman" w:cs="Times New Roman"/>
          <w:b/>
          <w:bCs/>
          <w:kern w:val="36"/>
          <w:sz w:val="24"/>
          <w:szCs w:val="24"/>
          <w:lang w:eastAsia="ru-RU"/>
        </w:rPr>
      </w:pPr>
    </w:p>
    <w:p w:rsidR="00B72A81" w:rsidRDefault="00B72A81" w:rsidP="00B72A81">
      <w:pPr>
        <w:spacing w:before="108" w:after="108" w:line="240" w:lineRule="auto"/>
        <w:ind w:firstLine="720"/>
        <w:jc w:val="center"/>
        <w:outlineLvl w:val="0"/>
        <w:rPr>
          <w:rFonts w:ascii="Times New Roman" w:eastAsia="Times New Roman" w:hAnsi="Times New Roman" w:cs="Times New Roman"/>
          <w:b/>
          <w:bCs/>
          <w:kern w:val="36"/>
          <w:sz w:val="28"/>
          <w:szCs w:val="28"/>
          <w:u w:val="single"/>
          <w:lang w:eastAsia="ru-RU"/>
        </w:rPr>
      </w:pPr>
      <w:r w:rsidRPr="00BB4B1B">
        <w:rPr>
          <w:rFonts w:ascii="Times New Roman" w:eastAsia="Times New Roman" w:hAnsi="Times New Roman" w:cs="Times New Roman"/>
          <w:b/>
          <w:bCs/>
          <w:kern w:val="36"/>
          <w:sz w:val="28"/>
          <w:szCs w:val="28"/>
          <w:u w:val="single"/>
          <w:lang w:eastAsia="ru-RU"/>
        </w:rPr>
        <w:lastRenderedPageBreak/>
        <w:t>3. Административные процедуры</w:t>
      </w:r>
      <w:bookmarkEnd w:id="39"/>
    </w:p>
    <w:p w:rsidR="00BB4B1B" w:rsidRPr="00BB4B1B" w:rsidRDefault="00BB4B1B" w:rsidP="00B72A81">
      <w:pPr>
        <w:spacing w:before="108" w:after="108" w:line="240" w:lineRule="auto"/>
        <w:ind w:firstLine="720"/>
        <w:jc w:val="center"/>
        <w:outlineLvl w:val="0"/>
        <w:rPr>
          <w:rFonts w:ascii="Arial" w:eastAsia="Times New Roman" w:hAnsi="Arial" w:cs="Arial"/>
          <w:b/>
          <w:bCs/>
          <w:color w:val="000080"/>
          <w:kern w:val="36"/>
          <w:sz w:val="28"/>
          <w:szCs w:val="28"/>
          <w:u w:val="single"/>
          <w:lang w:eastAsia="ru-RU"/>
        </w:rPr>
      </w:pPr>
    </w:p>
    <w:p w:rsidR="00B72A81" w:rsidRDefault="00B72A81" w:rsidP="00B72A81">
      <w:pPr>
        <w:spacing w:after="0" w:line="320" w:lineRule="atLeast"/>
        <w:ind w:firstLine="567"/>
        <w:jc w:val="both"/>
        <w:rPr>
          <w:rFonts w:ascii="Times New Roman" w:eastAsia="Times New Roman" w:hAnsi="Times New Roman" w:cs="Times New Roman"/>
          <w:bCs/>
          <w:color w:val="000000"/>
          <w:sz w:val="24"/>
          <w:szCs w:val="24"/>
          <w:u w:val="single"/>
          <w:lang w:eastAsia="ru-RU"/>
        </w:rPr>
      </w:pPr>
      <w:bookmarkStart w:id="40" w:name="sub_1330"/>
      <w:r w:rsidRPr="00BB4B1B">
        <w:rPr>
          <w:rFonts w:ascii="Times New Roman" w:eastAsia="Times New Roman" w:hAnsi="Times New Roman" w:cs="Times New Roman"/>
          <w:b/>
          <w:bCs/>
          <w:color w:val="000000"/>
          <w:sz w:val="24"/>
          <w:szCs w:val="24"/>
          <w:lang w:eastAsia="ru-RU"/>
        </w:rPr>
        <w:t xml:space="preserve">3.1. </w:t>
      </w:r>
      <w:r w:rsidRPr="00BB4B1B">
        <w:rPr>
          <w:rFonts w:ascii="Times New Roman" w:eastAsia="Times New Roman" w:hAnsi="Times New Roman" w:cs="Times New Roman"/>
          <w:bCs/>
          <w:color w:val="000000"/>
          <w:sz w:val="24"/>
          <w:szCs w:val="24"/>
          <w:u w:val="single"/>
          <w:lang w:eastAsia="ru-RU"/>
        </w:rPr>
        <w:t>Проведение торгов на право заключения договоров аренды или безвозмездного пользования муниципальным имуществом</w:t>
      </w:r>
      <w:bookmarkEnd w:id="40"/>
      <w:r w:rsidRPr="00BB4B1B">
        <w:rPr>
          <w:rFonts w:ascii="Times New Roman" w:eastAsia="Times New Roman" w:hAnsi="Times New Roman" w:cs="Times New Roman"/>
          <w:bCs/>
          <w:color w:val="000000"/>
          <w:sz w:val="24"/>
          <w:szCs w:val="24"/>
          <w:u w:val="single"/>
          <w:lang w:eastAsia="ru-RU"/>
        </w:rPr>
        <w:t>, в том числе   закрепленным на праве оперативного управления за муниципальными учреждениями.</w:t>
      </w:r>
    </w:p>
    <w:p w:rsidR="00BB4B1B" w:rsidRPr="00BB4B1B" w:rsidRDefault="00BB4B1B" w:rsidP="00B72A81">
      <w:pPr>
        <w:spacing w:after="0" w:line="320" w:lineRule="atLeast"/>
        <w:ind w:firstLine="567"/>
        <w:jc w:val="both"/>
        <w:rPr>
          <w:rFonts w:ascii="Times New Roman" w:eastAsia="Times New Roman" w:hAnsi="Times New Roman" w:cs="Times New Roman"/>
          <w:color w:val="000000"/>
          <w:sz w:val="24"/>
          <w:szCs w:val="24"/>
          <w:u w:val="single"/>
          <w:lang w:eastAsia="ru-RU"/>
        </w:rPr>
      </w:pP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41" w:name="sub_135"/>
      <w:r w:rsidRPr="00EC6EA4">
        <w:rPr>
          <w:rFonts w:ascii="Times New Roman" w:eastAsia="Times New Roman" w:hAnsi="Times New Roman" w:cs="Times New Roman"/>
          <w:color w:val="000000"/>
          <w:sz w:val="24"/>
          <w:szCs w:val="24"/>
          <w:lang w:eastAsia="ru-RU"/>
        </w:rPr>
        <w:t xml:space="preserve">Торги на право заключения договоров аренды или безвозмездного пользования муниципальным имуществом проводятся в  виде открытого конкурса или аукциона (с открытой или закрытой формой подачи предложений по цене) на основании правового акта администрации города </w:t>
      </w:r>
      <w:r w:rsidR="00EC6EA4">
        <w:rPr>
          <w:rFonts w:ascii="Times New Roman" w:eastAsia="Times New Roman" w:hAnsi="Times New Roman" w:cs="Times New Roman"/>
          <w:color w:val="000000"/>
          <w:sz w:val="24"/>
          <w:szCs w:val="24"/>
          <w:lang w:eastAsia="ru-RU"/>
        </w:rPr>
        <w:t>Киренска</w:t>
      </w:r>
      <w:r w:rsidRPr="00EC6EA4">
        <w:rPr>
          <w:rFonts w:ascii="Times New Roman" w:eastAsia="Times New Roman" w:hAnsi="Times New Roman" w:cs="Times New Roman"/>
          <w:color w:val="000000"/>
          <w:sz w:val="24"/>
          <w:szCs w:val="24"/>
          <w:lang w:eastAsia="ru-RU"/>
        </w:rPr>
        <w:t>.</w:t>
      </w:r>
      <w:bookmarkEnd w:id="41"/>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 xml:space="preserve">Аукционная (конкурсная) комиссия назначается правовым актом администрации города </w:t>
      </w:r>
      <w:r w:rsidR="00EC6EA4">
        <w:rPr>
          <w:rFonts w:ascii="Times New Roman" w:eastAsia="Times New Roman" w:hAnsi="Times New Roman" w:cs="Times New Roman"/>
          <w:color w:val="000000"/>
          <w:sz w:val="24"/>
          <w:szCs w:val="24"/>
          <w:lang w:eastAsia="ru-RU"/>
        </w:rPr>
        <w:t>Киренска</w:t>
      </w:r>
      <w:r w:rsidRPr="00EC6EA4">
        <w:rPr>
          <w:rFonts w:ascii="Times New Roman" w:eastAsia="Times New Roman" w:hAnsi="Times New Roman" w:cs="Times New Roman"/>
          <w:color w:val="000000"/>
          <w:sz w:val="24"/>
          <w:szCs w:val="24"/>
          <w:lang w:eastAsia="ru-RU"/>
        </w:rPr>
        <w:t>.</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 xml:space="preserve">При проведении аукциона в официальном печатном издании администрации города </w:t>
      </w:r>
      <w:r w:rsidR="00EC6EA4">
        <w:rPr>
          <w:rFonts w:ascii="Times New Roman" w:eastAsia="Times New Roman" w:hAnsi="Times New Roman" w:cs="Times New Roman"/>
          <w:color w:val="000000"/>
          <w:sz w:val="24"/>
          <w:szCs w:val="24"/>
          <w:lang w:eastAsia="ru-RU"/>
        </w:rPr>
        <w:t>Киренска</w:t>
      </w:r>
      <w:r w:rsidRPr="00EC6EA4">
        <w:rPr>
          <w:rFonts w:ascii="Times New Roman" w:eastAsia="Times New Roman" w:hAnsi="Times New Roman" w:cs="Times New Roman"/>
          <w:color w:val="000000"/>
          <w:sz w:val="24"/>
          <w:szCs w:val="24"/>
          <w:lang w:eastAsia="ru-RU"/>
        </w:rPr>
        <w:t xml:space="preserve"> и на официальном сайте администрации города </w:t>
      </w:r>
      <w:r w:rsidR="00EC6EA4">
        <w:rPr>
          <w:rFonts w:ascii="Times New Roman" w:eastAsia="Times New Roman" w:hAnsi="Times New Roman" w:cs="Times New Roman"/>
          <w:color w:val="000000"/>
          <w:sz w:val="24"/>
          <w:szCs w:val="24"/>
          <w:lang w:eastAsia="ru-RU"/>
        </w:rPr>
        <w:t>Киренска</w:t>
      </w:r>
      <w:r w:rsidRPr="00EC6EA4">
        <w:rPr>
          <w:rFonts w:ascii="Times New Roman" w:eastAsia="Times New Roman" w:hAnsi="Times New Roman" w:cs="Times New Roman"/>
          <w:color w:val="000000"/>
          <w:sz w:val="24"/>
          <w:szCs w:val="24"/>
          <w:lang w:eastAsia="ru-RU"/>
        </w:rPr>
        <w:t xml:space="preserve"> в сети «Интернет» Комитет размещает информационное сообщение о проведении торгов, которое содержит:</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время, место, порядок проведения аукциона на право заключения договоров аренды или безвозмездного пользования муниципальным имуществом;</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порядок определения участников аукциона;</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перечень и характеристика лотов, начальная цена и шаг аукциона по каждому лоту;</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сведения об организаторе аукциона;</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требования к заявителям и документам;</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форма заявки, сроки и место приема заявок;</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проект договора о внесении задатка;</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 xml:space="preserve">сведения о порядке и сроках заключения  договора о внесении задатка, договора купли-продажи права на заключение договора аренды или безвозмездного пользования, договора аренды или безвозмездного пользования помещением, находящимся в муниципальной собственности города </w:t>
      </w:r>
      <w:r w:rsidR="00EC6EA4">
        <w:rPr>
          <w:rFonts w:ascii="Times New Roman" w:eastAsia="Times New Roman" w:hAnsi="Times New Roman" w:cs="Times New Roman"/>
          <w:color w:val="000000"/>
          <w:sz w:val="24"/>
          <w:szCs w:val="24"/>
          <w:lang w:eastAsia="ru-RU"/>
        </w:rPr>
        <w:t>Киренска</w:t>
      </w:r>
      <w:r w:rsidRPr="00EC6EA4">
        <w:rPr>
          <w:rFonts w:ascii="Times New Roman" w:eastAsia="Times New Roman" w:hAnsi="Times New Roman" w:cs="Times New Roman"/>
          <w:color w:val="000000"/>
          <w:sz w:val="24"/>
          <w:szCs w:val="24"/>
          <w:lang w:eastAsia="ru-RU"/>
        </w:rPr>
        <w:t>;</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порядок оформления результатов аукциона;</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порядок и сроки уведомления победителя</w:t>
      </w:r>
      <w:bookmarkStart w:id="42" w:name="sub_136"/>
      <w:bookmarkEnd w:id="42"/>
      <w:r w:rsidRPr="00EC6EA4">
        <w:rPr>
          <w:rFonts w:ascii="Times New Roman" w:eastAsia="Times New Roman" w:hAnsi="Times New Roman" w:cs="Times New Roman"/>
          <w:color w:val="000000"/>
          <w:sz w:val="24"/>
          <w:szCs w:val="24"/>
          <w:lang w:eastAsia="ru-RU"/>
        </w:rPr>
        <w:t> аукциона</w:t>
      </w:r>
      <w:bookmarkStart w:id="43" w:name="sub_13612"/>
      <w:bookmarkEnd w:id="43"/>
      <w:r w:rsidRPr="00EC6EA4">
        <w:rPr>
          <w:rFonts w:ascii="Times New Roman" w:eastAsia="Times New Roman" w:hAnsi="Times New Roman" w:cs="Times New Roman"/>
          <w:color w:val="000000"/>
          <w:sz w:val="24"/>
          <w:szCs w:val="24"/>
          <w:lang w:eastAsia="ru-RU"/>
        </w:rPr>
        <w:t>.</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44" w:name="sub_140"/>
      <w:r w:rsidRPr="00EC6EA4">
        <w:rPr>
          <w:rFonts w:ascii="Times New Roman" w:eastAsia="Times New Roman" w:hAnsi="Times New Roman" w:cs="Times New Roman"/>
          <w:color w:val="000000"/>
          <w:sz w:val="24"/>
          <w:szCs w:val="24"/>
          <w:lang w:eastAsia="ru-RU"/>
        </w:rPr>
        <w:t xml:space="preserve">Результат проведения аукциона оформляется протоколом об итогах аукциона, который подписывается членами аукционной комиссии и победителем в день проведения аукциона. Информационное сообщение об итогах аукциона размещается на официальном сайте администрации города </w:t>
      </w:r>
      <w:r w:rsidR="00EC6EA4">
        <w:rPr>
          <w:rFonts w:ascii="Times New Roman" w:eastAsia="Times New Roman" w:hAnsi="Times New Roman" w:cs="Times New Roman"/>
          <w:color w:val="000000"/>
          <w:sz w:val="24"/>
          <w:szCs w:val="24"/>
          <w:lang w:eastAsia="ru-RU"/>
        </w:rPr>
        <w:t>Киренска</w:t>
      </w:r>
      <w:r w:rsidRPr="00EC6EA4">
        <w:rPr>
          <w:rFonts w:ascii="Times New Roman" w:eastAsia="Times New Roman" w:hAnsi="Times New Roman" w:cs="Times New Roman"/>
          <w:color w:val="000000"/>
          <w:sz w:val="24"/>
          <w:szCs w:val="24"/>
          <w:lang w:eastAsia="ru-RU"/>
        </w:rPr>
        <w:t xml:space="preserve"> в сети "Интернет»</w:t>
      </w:r>
      <w:r w:rsidRPr="00EC6EA4">
        <w:rPr>
          <w:rFonts w:ascii="Times New Roman" w:eastAsia="Times New Roman" w:hAnsi="Times New Roman" w:cs="Times New Roman"/>
          <w:b/>
          <w:bCs/>
          <w:color w:val="333399"/>
          <w:sz w:val="24"/>
          <w:szCs w:val="24"/>
          <w:lang w:eastAsia="ru-RU"/>
        </w:rPr>
        <w:t> </w:t>
      </w:r>
      <w:r w:rsidRPr="00EC6EA4">
        <w:rPr>
          <w:rFonts w:ascii="Times New Roman" w:eastAsia="Times New Roman" w:hAnsi="Times New Roman" w:cs="Times New Roman"/>
          <w:color w:val="000000"/>
          <w:sz w:val="24"/>
          <w:szCs w:val="24"/>
          <w:lang w:eastAsia="ru-RU"/>
        </w:rPr>
        <w:t>или</w:t>
      </w:r>
      <w:r w:rsidRPr="00EC6EA4">
        <w:rPr>
          <w:rFonts w:ascii="Times New Roman" w:eastAsia="Times New Roman" w:hAnsi="Times New Roman" w:cs="Times New Roman"/>
          <w:b/>
          <w:bCs/>
          <w:color w:val="000000"/>
          <w:sz w:val="24"/>
          <w:szCs w:val="24"/>
          <w:lang w:eastAsia="ru-RU"/>
        </w:rPr>
        <w:t> </w:t>
      </w:r>
      <w:r w:rsidRPr="00EC6EA4">
        <w:rPr>
          <w:rFonts w:ascii="Times New Roman" w:eastAsia="Times New Roman" w:hAnsi="Times New Roman" w:cs="Times New Roman"/>
          <w:color w:val="000000"/>
          <w:sz w:val="24"/>
          <w:szCs w:val="24"/>
          <w:lang w:eastAsia="ru-RU"/>
        </w:rPr>
        <w:t>в официальном печатном издании в течение 5-и рабочих дней после подведения итогов аукциона.</w:t>
      </w:r>
      <w:bookmarkEnd w:id="44"/>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 xml:space="preserve">При проведении открытого конкурса Комитет формирует конкурсную документацию, которая утверждается правовым актом администрации города </w:t>
      </w:r>
      <w:r w:rsidR="00EC6EA4">
        <w:rPr>
          <w:rFonts w:ascii="Times New Roman" w:eastAsia="Times New Roman" w:hAnsi="Times New Roman" w:cs="Times New Roman"/>
          <w:color w:val="000000"/>
          <w:sz w:val="24"/>
          <w:szCs w:val="24"/>
          <w:lang w:eastAsia="ru-RU"/>
        </w:rPr>
        <w:t>Киренска</w:t>
      </w:r>
      <w:r w:rsidRPr="00EC6EA4">
        <w:rPr>
          <w:rFonts w:ascii="Times New Roman" w:eastAsia="Times New Roman" w:hAnsi="Times New Roman" w:cs="Times New Roman"/>
          <w:color w:val="000000"/>
          <w:sz w:val="24"/>
          <w:szCs w:val="24"/>
          <w:lang w:eastAsia="ru-RU"/>
        </w:rPr>
        <w:t>.</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Конкурсная документация должна содержать:</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условия конкурса;</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перечень и характеристики лотов;</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критерии конкурса и установленные параметры критериев конкурса;</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перечень документов и материалов и формы их представления заявителями:</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lastRenderedPageBreak/>
        <w:t>срок опубликования сообщения о проведении конкурса;</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порядок представления заявок на участие в конкурсе;</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место и срок представления заявок на участие в конкурсе и конкурсных предложений (даты и время начала и истечения этого срока);</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порядок, место и срок предоставления конкурсной документации;</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порядок предоставления разъяснений положений конкурсной документации;</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порядок и срок изменения и (или) отзыва заявок на участие в конкурсе и конкурсных предложений;</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порядок, место, дату и время вскрытия конвертов с заявками на участие в конкурсе;</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порядок рассмотрения и оценки конкурсных предложений;</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порядок определения победителя конкурса;</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срок подписания протокола о результатах проведения конкурса;</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срок подписания договора аренды или безвозмездного пользования;</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 xml:space="preserve">Конкурсная документация и информационное сообщение о проведении конкурса публикуется в официальном печатном издании и размещается на официальном сайте администрации города </w:t>
      </w:r>
      <w:r w:rsidR="00EC6EA4">
        <w:rPr>
          <w:rFonts w:ascii="Times New Roman" w:eastAsia="Times New Roman" w:hAnsi="Times New Roman" w:cs="Times New Roman"/>
          <w:color w:val="000000"/>
          <w:sz w:val="24"/>
          <w:szCs w:val="24"/>
          <w:lang w:eastAsia="ru-RU"/>
        </w:rPr>
        <w:t xml:space="preserve">Киренска </w:t>
      </w:r>
      <w:r w:rsidRPr="00EC6EA4">
        <w:rPr>
          <w:rFonts w:ascii="Times New Roman" w:eastAsia="Times New Roman" w:hAnsi="Times New Roman" w:cs="Times New Roman"/>
          <w:color w:val="000000"/>
          <w:sz w:val="24"/>
          <w:szCs w:val="24"/>
          <w:lang w:eastAsia="ru-RU"/>
        </w:rPr>
        <w:t>в сети "Интернет". Со дня опубликования информационного сообщения конкурсная комиссия обязана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информационном сообщении о проведении конкурса.</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 xml:space="preserve">Результат проведения открытого конкурса оформляется протоколом об итогах конкурса, который подписывается членами конкурсной комиссии и победителем в день проведения конкурса. Информационное сообщение об итогах конкурсов размещается на официальном сайте администрации города </w:t>
      </w:r>
      <w:r w:rsidR="00EC6EA4">
        <w:rPr>
          <w:rFonts w:ascii="Times New Roman" w:eastAsia="Times New Roman" w:hAnsi="Times New Roman" w:cs="Times New Roman"/>
          <w:color w:val="000000"/>
          <w:sz w:val="24"/>
          <w:szCs w:val="24"/>
          <w:lang w:eastAsia="ru-RU"/>
        </w:rPr>
        <w:t>Киренска</w:t>
      </w:r>
      <w:r w:rsidRPr="00EC6EA4">
        <w:rPr>
          <w:rFonts w:ascii="Times New Roman" w:eastAsia="Times New Roman" w:hAnsi="Times New Roman" w:cs="Times New Roman"/>
          <w:color w:val="000000"/>
          <w:sz w:val="24"/>
          <w:szCs w:val="24"/>
          <w:lang w:eastAsia="ru-RU"/>
        </w:rPr>
        <w:t xml:space="preserve"> в сети "Интернет" или</w:t>
      </w:r>
      <w:r w:rsidRPr="00EC6EA4">
        <w:rPr>
          <w:rFonts w:ascii="Times New Roman" w:eastAsia="Times New Roman" w:hAnsi="Times New Roman" w:cs="Times New Roman"/>
          <w:b/>
          <w:bCs/>
          <w:color w:val="000000"/>
          <w:sz w:val="24"/>
          <w:szCs w:val="24"/>
          <w:lang w:eastAsia="ru-RU"/>
        </w:rPr>
        <w:t> </w:t>
      </w:r>
      <w:r w:rsidRPr="00EC6EA4">
        <w:rPr>
          <w:rFonts w:ascii="Times New Roman" w:eastAsia="Times New Roman" w:hAnsi="Times New Roman" w:cs="Times New Roman"/>
          <w:color w:val="000000"/>
          <w:sz w:val="24"/>
          <w:szCs w:val="24"/>
          <w:lang w:eastAsia="ru-RU"/>
        </w:rPr>
        <w:t>в официальном печатном издании в течение 5  рабочих дней после подведения итогов конкурса.</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Условия и порядок заключения  договоров аренды или безвозмездного пользования муниципальным имуществом с победителями  торгов устанавливаются  в информационном сообщении о проведении торгов.</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Срок исполнения настоящей административной процедуры составляет 60 дней с момента публикации информационного сообщения о проведении торгов.</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B72A81" w:rsidRDefault="00B72A81" w:rsidP="00B72A81">
      <w:pPr>
        <w:spacing w:after="0" w:line="320" w:lineRule="atLeast"/>
        <w:ind w:firstLine="709"/>
        <w:jc w:val="both"/>
        <w:rPr>
          <w:rFonts w:ascii="Times New Roman" w:eastAsia="Times New Roman" w:hAnsi="Times New Roman" w:cs="Times New Roman"/>
          <w:bCs/>
          <w:color w:val="000000"/>
          <w:sz w:val="24"/>
          <w:szCs w:val="24"/>
          <w:u w:val="single"/>
          <w:lang w:eastAsia="ru-RU"/>
        </w:rPr>
      </w:pPr>
      <w:bookmarkStart w:id="45" w:name="sub_1340"/>
      <w:r w:rsidRPr="00EC6EA4">
        <w:rPr>
          <w:rFonts w:ascii="Times New Roman" w:eastAsia="Times New Roman" w:hAnsi="Times New Roman" w:cs="Times New Roman"/>
          <w:b/>
          <w:bCs/>
          <w:color w:val="000000"/>
          <w:sz w:val="24"/>
          <w:szCs w:val="24"/>
          <w:lang w:eastAsia="ru-RU"/>
        </w:rPr>
        <w:t xml:space="preserve">3.2. </w:t>
      </w:r>
      <w:r w:rsidRPr="00EC6EA4">
        <w:rPr>
          <w:rFonts w:ascii="Times New Roman" w:eastAsia="Times New Roman" w:hAnsi="Times New Roman" w:cs="Times New Roman"/>
          <w:bCs/>
          <w:color w:val="000000"/>
          <w:sz w:val="24"/>
          <w:szCs w:val="24"/>
          <w:u w:val="single"/>
          <w:lang w:eastAsia="ru-RU"/>
        </w:rPr>
        <w:t>Заключение договоров аренды или безвозмездного пользования муниципальным имуществом, в том числе на новый срок без проведения торгов в случаях, предусмотренных законодательством</w:t>
      </w:r>
      <w:bookmarkEnd w:id="45"/>
    </w:p>
    <w:p w:rsidR="00EC6EA4" w:rsidRPr="00EC6EA4" w:rsidRDefault="00EC6EA4" w:rsidP="00B72A81">
      <w:pPr>
        <w:spacing w:after="0" w:line="320" w:lineRule="atLeast"/>
        <w:ind w:firstLine="709"/>
        <w:jc w:val="both"/>
        <w:rPr>
          <w:rFonts w:ascii="Times New Roman" w:eastAsia="Times New Roman" w:hAnsi="Times New Roman" w:cs="Times New Roman"/>
          <w:color w:val="000000"/>
          <w:sz w:val="24"/>
          <w:szCs w:val="24"/>
          <w:u w:val="single"/>
          <w:lang w:eastAsia="ru-RU"/>
        </w:rPr>
      </w:pPr>
    </w:p>
    <w:p w:rsid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46" w:name="sub_141"/>
      <w:r w:rsidRPr="00EC6EA4">
        <w:rPr>
          <w:rFonts w:ascii="Times New Roman" w:eastAsia="Times New Roman" w:hAnsi="Times New Roman" w:cs="Times New Roman"/>
          <w:color w:val="000000"/>
          <w:sz w:val="24"/>
          <w:szCs w:val="24"/>
          <w:lang w:eastAsia="ru-RU"/>
        </w:rPr>
        <w:t>При поступлении в Комитет заявления лица, претендующего на предоставление муниципального имущества в аренду или безвозмездное пользование, в том числе на новый срок, без проведения торгов в случаях, предусмотренных законодательством, и необходимых документов, указанных в п.п. 2.2.2, 2.4.2, 2.4.3 Регламента,  Комитет  проводит их</w:t>
      </w:r>
      <w:r w:rsidRPr="00B72A81">
        <w:rPr>
          <w:rFonts w:ascii="Times New Roman" w:eastAsia="Times New Roman" w:hAnsi="Times New Roman" w:cs="Times New Roman"/>
          <w:color w:val="000000"/>
          <w:sz w:val="28"/>
          <w:szCs w:val="28"/>
          <w:lang w:eastAsia="ru-RU"/>
        </w:rPr>
        <w:t xml:space="preserve"> </w:t>
      </w:r>
      <w:r w:rsidRPr="00EC6EA4">
        <w:rPr>
          <w:rFonts w:ascii="Times New Roman" w:eastAsia="Times New Roman" w:hAnsi="Times New Roman" w:cs="Times New Roman"/>
          <w:color w:val="000000"/>
          <w:sz w:val="24"/>
          <w:szCs w:val="24"/>
          <w:lang w:eastAsia="ru-RU"/>
        </w:rPr>
        <w:t xml:space="preserve">экспертизу, результатом которой является подготовка </w:t>
      </w:r>
      <w:r w:rsidRPr="00EC6EA4">
        <w:rPr>
          <w:rFonts w:ascii="Times New Roman" w:eastAsia="Times New Roman" w:hAnsi="Times New Roman" w:cs="Times New Roman"/>
          <w:color w:val="000000"/>
          <w:sz w:val="24"/>
          <w:szCs w:val="24"/>
          <w:lang w:eastAsia="ru-RU"/>
        </w:rPr>
        <w:lastRenderedPageBreak/>
        <w:t xml:space="preserve">проекта постановления администрации города </w:t>
      </w:r>
      <w:r w:rsidR="00EC6EA4">
        <w:rPr>
          <w:rFonts w:ascii="Times New Roman" w:eastAsia="Times New Roman" w:hAnsi="Times New Roman" w:cs="Times New Roman"/>
          <w:color w:val="000000"/>
          <w:sz w:val="24"/>
          <w:szCs w:val="24"/>
          <w:lang w:eastAsia="ru-RU"/>
        </w:rPr>
        <w:t>Киренска</w:t>
      </w:r>
      <w:r w:rsidRPr="00EC6EA4">
        <w:rPr>
          <w:rFonts w:ascii="Times New Roman" w:eastAsia="Times New Roman" w:hAnsi="Times New Roman" w:cs="Times New Roman"/>
          <w:color w:val="000000"/>
          <w:sz w:val="24"/>
          <w:szCs w:val="24"/>
          <w:lang w:eastAsia="ru-RU"/>
        </w:rPr>
        <w:t xml:space="preserve"> о предоставлении указанной муниципальной услуги и направление его в структурные подразделения администрации города </w:t>
      </w:r>
      <w:r w:rsidR="00EC6EA4">
        <w:rPr>
          <w:rFonts w:ascii="Times New Roman" w:eastAsia="Times New Roman" w:hAnsi="Times New Roman" w:cs="Times New Roman"/>
          <w:color w:val="000000"/>
          <w:sz w:val="24"/>
          <w:szCs w:val="24"/>
          <w:lang w:eastAsia="ru-RU"/>
        </w:rPr>
        <w:t>Киренска</w:t>
      </w:r>
      <w:r w:rsidRPr="00EC6EA4">
        <w:rPr>
          <w:rFonts w:ascii="Times New Roman" w:eastAsia="Times New Roman" w:hAnsi="Times New Roman" w:cs="Times New Roman"/>
          <w:color w:val="000000"/>
          <w:sz w:val="24"/>
          <w:szCs w:val="24"/>
          <w:lang w:eastAsia="ru-RU"/>
        </w:rPr>
        <w:t xml:space="preserve"> для прохождения процедуры согласования в соответствии  с Положением о порядке подготовки и издания правовых актов главы города </w:t>
      </w:r>
      <w:r w:rsidR="00EC6EA4">
        <w:rPr>
          <w:rFonts w:ascii="Times New Roman" w:eastAsia="Times New Roman" w:hAnsi="Times New Roman" w:cs="Times New Roman"/>
          <w:color w:val="000000"/>
          <w:sz w:val="24"/>
          <w:szCs w:val="24"/>
          <w:lang w:eastAsia="ru-RU"/>
        </w:rPr>
        <w:t>Киренска.</w:t>
      </w:r>
      <w:r w:rsidRPr="00EC6EA4">
        <w:rPr>
          <w:rFonts w:ascii="Times New Roman" w:eastAsia="Times New Roman" w:hAnsi="Times New Roman" w:cs="Times New Roman"/>
          <w:color w:val="000000"/>
          <w:sz w:val="24"/>
          <w:szCs w:val="24"/>
          <w:lang w:eastAsia="ru-RU"/>
        </w:rPr>
        <w:t xml:space="preserve"> </w:t>
      </w:r>
      <w:bookmarkEnd w:id="46"/>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На основании изданного постановления Комитет готовит проект соответствующего договора и направляет его заявителю.</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 Проект договора должен быть подписан  заявителем в течение 30 дней с момента его получения.</w:t>
      </w:r>
    </w:p>
    <w:p w:rsidR="00B72A81" w:rsidRPr="00EC6EA4"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EC6EA4">
        <w:rPr>
          <w:rFonts w:ascii="Times New Roman" w:eastAsia="Times New Roman" w:hAnsi="Times New Roman" w:cs="Times New Roman"/>
          <w:color w:val="000000"/>
          <w:sz w:val="24"/>
          <w:szCs w:val="24"/>
          <w:lang w:eastAsia="ru-RU"/>
        </w:rPr>
        <w:t>Срок исполнения административной процедуры с момента поступления в Комитет заявления лица, претендующего на предоставление муниципального имущества в аренду или безвозмездное пользование, в том числе на новый срок, без проведения торгов в случаях, предусмотренных законодательством, и необходимых документов, указанных в п.п. 2.2.2., 2.4.2., 2.4.3.   Регламента,  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такого отказа  составляет 60 дней.</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B72A81" w:rsidRDefault="00B72A81" w:rsidP="00B72A81">
      <w:pPr>
        <w:spacing w:after="0" w:line="320" w:lineRule="atLeast"/>
        <w:ind w:firstLine="709"/>
        <w:jc w:val="both"/>
        <w:rPr>
          <w:rFonts w:ascii="Times New Roman" w:eastAsia="Times New Roman" w:hAnsi="Times New Roman" w:cs="Times New Roman"/>
          <w:bCs/>
          <w:color w:val="000000"/>
          <w:sz w:val="24"/>
          <w:szCs w:val="24"/>
          <w:u w:val="single"/>
          <w:lang w:eastAsia="ru-RU"/>
        </w:rPr>
      </w:pPr>
      <w:r w:rsidRPr="00EC6EA4">
        <w:rPr>
          <w:rFonts w:ascii="Times New Roman" w:eastAsia="Times New Roman" w:hAnsi="Times New Roman" w:cs="Times New Roman"/>
          <w:b/>
          <w:bCs/>
          <w:color w:val="000000"/>
          <w:sz w:val="24"/>
          <w:szCs w:val="24"/>
          <w:u w:val="single"/>
          <w:lang w:eastAsia="ru-RU"/>
        </w:rPr>
        <w:t>3.3.</w:t>
      </w:r>
      <w:r w:rsidRPr="00EC6EA4">
        <w:rPr>
          <w:rFonts w:ascii="Times New Roman" w:eastAsia="Times New Roman" w:hAnsi="Times New Roman" w:cs="Times New Roman"/>
          <w:bCs/>
          <w:color w:val="000000"/>
          <w:sz w:val="24"/>
          <w:szCs w:val="24"/>
          <w:u w:val="single"/>
          <w:lang w:eastAsia="ru-RU"/>
        </w:rPr>
        <w:t xml:space="preserve"> Заключение договоров аренды или безвозмездного пользования муниципальным имуществом, закрепленным на праве оперативного управления за муниципальными учреждениями,  в том числе на новый срок, без проведения торгов в случаях, предусмотренных законодательством</w:t>
      </w:r>
    </w:p>
    <w:p w:rsidR="00EC6EA4" w:rsidRPr="00EC6EA4" w:rsidRDefault="00EC6EA4" w:rsidP="00B72A81">
      <w:pPr>
        <w:spacing w:after="0" w:line="320" w:lineRule="atLeast"/>
        <w:ind w:firstLine="709"/>
        <w:jc w:val="both"/>
        <w:rPr>
          <w:rFonts w:ascii="Times New Roman" w:eastAsia="Times New Roman" w:hAnsi="Times New Roman" w:cs="Times New Roman"/>
          <w:color w:val="000000"/>
          <w:sz w:val="24"/>
          <w:szCs w:val="24"/>
          <w:u w:val="single"/>
          <w:lang w:eastAsia="ru-RU"/>
        </w:rPr>
      </w:pPr>
    </w:p>
    <w:p w:rsidR="00B72A81" w:rsidRPr="00072570"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072570">
        <w:rPr>
          <w:rFonts w:ascii="Times New Roman" w:eastAsia="Times New Roman" w:hAnsi="Times New Roman" w:cs="Times New Roman"/>
          <w:color w:val="000000"/>
          <w:sz w:val="24"/>
          <w:szCs w:val="24"/>
          <w:lang w:eastAsia="ru-RU"/>
        </w:rPr>
        <w:t>Муниципальное имущество, закрепленное на праве оперативного управления за муниципальными учреждениями, может быть предоставлено в аренду или безвозмездное пользование только под профильные с учреждением виды деятельности и при отсутствии необходимости его использования в деятельности муниципального учреждения, определенной его учредительными документами.</w:t>
      </w:r>
    </w:p>
    <w:p w:rsidR="00B72A81" w:rsidRPr="00072570"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072570">
        <w:rPr>
          <w:rFonts w:ascii="Times New Roman" w:eastAsia="Times New Roman" w:hAnsi="Times New Roman" w:cs="Times New Roman"/>
          <w:color w:val="000000"/>
          <w:sz w:val="24"/>
          <w:szCs w:val="24"/>
          <w:lang w:eastAsia="ru-RU"/>
        </w:rPr>
        <w:t>При поступлении в Комитет заявления лица, претендующего на предоставление муниципального имущества, закрепленного на праве оперативного управления за муниципальными учреждениями, в аренду или безвозмездное пользование, в том числе на новый срок, без проведения торгов в случаях, предусмотренных законодательством, и необходимых документов, указанных в п.п. 2.2.2., 2.4.2.,  2.4.3.  </w:t>
      </w:r>
      <w:proofErr w:type="gramStart"/>
      <w:r w:rsidRPr="00072570">
        <w:rPr>
          <w:rFonts w:ascii="Times New Roman" w:eastAsia="Times New Roman" w:hAnsi="Times New Roman" w:cs="Times New Roman"/>
          <w:color w:val="000000"/>
          <w:sz w:val="24"/>
          <w:szCs w:val="24"/>
          <w:lang w:eastAsia="ru-RU"/>
        </w:rPr>
        <w:t xml:space="preserve">Регламента,  Комитет  проводит их экспертизу на предмет возможности передачи вышеуказанного имущества в аренду или безвозмездное пользование без проведения торгов, результатом которой является направление запроса  в муниципальное учреждение с целью получения  согласия, а при необходимости также экспертной оценки  последствий заключения договора аренды  в отношении имущества, закрепленного за объектами социальной инфраструктуры для детей города </w:t>
      </w:r>
      <w:r w:rsidR="00072570">
        <w:rPr>
          <w:rFonts w:ascii="Times New Roman" w:eastAsia="Times New Roman" w:hAnsi="Times New Roman" w:cs="Times New Roman"/>
          <w:color w:val="000000"/>
          <w:sz w:val="24"/>
          <w:szCs w:val="24"/>
          <w:lang w:eastAsia="ru-RU"/>
        </w:rPr>
        <w:t>Киренска</w:t>
      </w:r>
      <w:r w:rsidRPr="00072570">
        <w:rPr>
          <w:rFonts w:ascii="Times New Roman" w:eastAsia="Times New Roman" w:hAnsi="Times New Roman" w:cs="Times New Roman"/>
          <w:color w:val="000000"/>
          <w:sz w:val="24"/>
          <w:szCs w:val="24"/>
          <w:lang w:eastAsia="ru-RU"/>
        </w:rPr>
        <w:t>.</w:t>
      </w:r>
      <w:proofErr w:type="gramEnd"/>
    </w:p>
    <w:p w:rsidR="00072570"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proofErr w:type="gramStart"/>
      <w:r w:rsidRPr="00072570">
        <w:rPr>
          <w:rFonts w:ascii="Times New Roman" w:eastAsia="Times New Roman" w:hAnsi="Times New Roman" w:cs="Times New Roman"/>
          <w:color w:val="000000"/>
          <w:sz w:val="24"/>
          <w:szCs w:val="24"/>
          <w:lang w:eastAsia="ru-RU"/>
        </w:rPr>
        <w:t>При поступлении в Комитет от муниципального учреждения согласия на предоставление муниципального имущества, закрепленного за ним  на праве оперативного управления, в аренду или безвозмездное пользование, в том числе на новый срок, и при необходимости также экспертной</w:t>
      </w:r>
      <w:r w:rsidRPr="00B72A81">
        <w:rPr>
          <w:rFonts w:ascii="Times New Roman" w:eastAsia="Times New Roman" w:hAnsi="Times New Roman" w:cs="Times New Roman"/>
          <w:color w:val="000000"/>
          <w:sz w:val="28"/>
          <w:szCs w:val="28"/>
          <w:lang w:eastAsia="ru-RU"/>
        </w:rPr>
        <w:t xml:space="preserve"> </w:t>
      </w:r>
      <w:r w:rsidRPr="00072570">
        <w:rPr>
          <w:rFonts w:ascii="Times New Roman" w:eastAsia="Times New Roman" w:hAnsi="Times New Roman" w:cs="Times New Roman"/>
          <w:color w:val="000000"/>
          <w:sz w:val="24"/>
          <w:szCs w:val="24"/>
          <w:lang w:eastAsia="ru-RU"/>
        </w:rPr>
        <w:t xml:space="preserve">оценки  последствий заключения договоров аренды в отношении имущества, закрепленного за объектами социальной инфраструктуры для детей города </w:t>
      </w:r>
      <w:r w:rsidR="00072570">
        <w:rPr>
          <w:rFonts w:ascii="Times New Roman" w:eastAsia="Times New Roman" w:hAnsi="Times New Roman" w:cs="Times New Roman"/>
          <w:color w:val="000000"/>
          <w:sz w:val="24"/>
          <w:szCs w:val="24"/>
          <w:lang w:eastAsia="ru-RU"/>
        </w:rPr>
        <w:t>Киренска</w:t>
      </w:r>
      <w:r w:rsidRPr="00072570">
        <w:rPr>
          <w:rFonts w:ascii="Times New Roman" w:eastAsia="Times New Roman" w:hAnsi="Times New Roman" w:cs="Times New Roman"/>
          <w:color w:val="000000"/>
          <w:sz w:val="24"/>
          <w:szCs w:val="24"/>
          <w:lang w:eastAsia="ru-RU"/>
        </w:rPr>
        <w:t>,  Комитет  готовит проект постановления и  направляет его в</w:t>
      </w:r>
      <w:proofErr w:type="gramEnd"/>
      <w:r w:rsidRPr="00072570">
        <w:rPr>
          <w:rFonts w:ascii="Times New Roman" w:eastAsia="Times New Roman" w:hAnsi="Times New Roman" w:cs="Times New Roman"/>
          <w:color w:val="000000"/>
          <w:sz w:val="24"/>
          <w:szCs w:val="24"/>
          <w:lang w:eastAsia="ru-RU"/>
        </w:rPr>
        <w:t xml:space="preserve"> структурные подразделения администрации города </w:t>
      </w:r>
      <w:r w:rsidR="00072570">
        <w:rPr>
          <w:rFonts w:ascii="Times New Roman" w:eastAsia="Times New Roman" w:hAnsi="Times New Roman" w:cs="Times New Roman"/>
          <w:color w:val="000000"/>
          <w:sz w:val="24"/>
          <w:szCs w:val="24"/>
          <w:lang w:eastAsia="ru-RU"/>
        </w:rPr>
        <w:t>Киренска</w:t>
      </w:r>
      <w:r w:rsidRPr="00072570">
        <w:rPr>
          <w:rFonts w:ascii="Times New Roman" w:eastAsia="Times New Roman" w:hAnsi="Times New Roman" w:cs="Times New Roman"/>
          <w:color w:val="000000"/>
          <w:sz w:val="24"/>
          <w:szCs w:val="24"/>
          <w:lang w:eastAsia="ru-RU"/>
        </w:rPr>
        <w:t xml:space="preserve"> для</w:t>
      </w:r>
      <w:r w:rsidRPr="00B72A81">
        <w:rPr>
          <w:rFonts w:ascii="Times New Roman" w:eastAsia="Times New Roman" w:hAnsi="Times New Roman" w:cs="Times New Roman"/>
          <w:color w:val="000000"/>
          <w:sz w:val="28"/>
          <w:szCs w:val="28"/>
          <w:lang w:eastAsia="ru-RU"/>
        </w:rPr>
        <w:t xml:space="preserve"> </w:t>
      </w:r>
      <w:r w:rsidRPr="00072570">
        <w:rPr>
          <w:rFonts w:ascii="Times New Roman" w:eastAsia="Times New Roman" w:hAnsi="Times New Roman" w:cs="Times New Roman"/>
          <w:color w:val="000000"/>
          <w:sz w:val="24"/>
          <w:szCs w:val="24"/>
          <w:lang w:eastAsia="ru-RU"/>
        </w:rPr>
        <w:lastRenderedPageBreak/>
        <w:t>прохождения процедуры согласования в соответствии  с Положением о порядке подготовки и издания правовых актов главы города</w:t>
      </w:r>
      <w:r w:rsidR="00072570">
        <w:rPr>
          <w:rFonts w:ascii="Times New Roman" w:eastAsia="Times New Roman" w:hAnsi="Times New Roman" w:cs="Times New Roman"/>
          <w:color w:val="000000"/>
          <w:sz w:val="24"/>
          <w:szCs w:val="24"/>
          <w:lang w:eastAsia="ru-RU"/>
        </w:rPr>
        <w:t>.</w:t>
      </w:r>
    </w:p>
    <w:p w:rsidR="00B72A81" w:rsidRPr="00072570"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B72A81">
        <w:rPr>
          <w:rFonts w:ascii="Times New Roman" w:eastAsia="Times New Roman" w:hAnsi="Times New Roman" w:cs="Times New Roman"/>
          <w:color w:val="000000"/>
          <w:sz w:val="28"/>
          <w:szCs w:val="28"/>
          <w:lang w:eastAsia="ru-RU"/>
        </w:rPr>
        <w:t> </w:t>
      </w:r>
      <w:r w:rsidRPr="00B72A81">
        <w:rPr>
          <w:rFonts w:ascii="Times New Roman" w:eastAsia="Times New Roman" w:hAnsi="Times New Roman" w:cs="Times New Roman"/>
          <w:color w:val="000000"/>
          <w:sz w:val="28"/>
          <w:lang w:eastAsia="ru-RU"/>
        </w:rPr>
        <w:t> </w:t>
      </w:r>
      <w:r w:rsidRPr="00072570">
        <w:rPr>
          <w:rFonts w:ascii="Times New Roman" w:eastAsia="Times New Roman" w:hAnsi="Times New Roman" w:cs="Times New Roman"/>
          <w:color w:val="000000"/>
          <w:sz w:val="24"/>
          <w:szCs w:val="24"/>
          <w:lang w:eastAsia="ru-RU"/>
        </w:rPr>
        <w:t>На основании изданного постановления, Комитет готовит проект соответствующего договора и направляет  его заявителю.</w:t>
      </w:r>
    </w:p>
    <w:p w:rsidR="00B72A81" w:rsidRPr="00072570"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072570">
        <w:rPr>
          <w:rFonts w:ascii="Times New Roman" w:eastAsia="Times New Roman" w:hAnsi="Times New Roman" w:cs="Times New Roman"/>
          <w:color w:val="000000"/>
          <w:sz w:val="24"/>
          <w:szCs w:val="24"/>
          <w:lang w:eastAsia="ru-RU"/>
        </w:rPr>
        <w:t>Проект договора должен быть подписан  заявителем в течение 30 дней с момента его получения.</w:t>
      </w:r>
    </w:p>
    <w:p w:rsidR="00B72A81" w:rsidRPr="00072570"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072570">
        <w:rPr>
          <w:rFonts w:ascii="Times New Roman" w:eastAsia="Times New Roman" w:hAnsi="Times New Roman" w:cs="Times New Roman"/>
          <w:color w:val="000000"/>
          <w:sz w:val="24"/>
          <w:szCs w:val="24"/>
          <w:lang w:eastAsia="ru-RU"/>
        </w:rPr>
        <w:t>При поступлении в Комитет от муниципального учреждения отказа в  предоставлении муниципального имущества, закрепленного за ним  на праве оперативного управления, в аренду или безвозмездное пользование, в том числе на новый срок, Комитет направляет заявителю сообщение об отказе в предоставлении указанной муниципальной услуги с указанием причин такого отказа.</w:t>
      </w:r>
    </w:p>
    <w:p w:rsidR="00B72A81" w:rsidRPr="00072570"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072570">
        <w:rPr>
          <w:rFonts w:ascii="Times New Roman" w:eastAsia="Times New Roman" w:hAnsi="Times New Roman" w:cs="Times New Roman"/>
          <w:color w:val="000000"/>
          <w:sz w:val="24"/>
          <w:szCs w:val="24"/>
          <w:lang w:eastAsia="ru-RU"/>
        </w:rPr>
        <w:t>Срок исполнения административной процедуры с момента поступления в Комитет заявления лица, претендующего на предоставление муниципального имущества в аренду или безвозмездное пользование, в том числе на новый срок, без проведения торгов в случаях, предусмотренных законодательством, и необходимых документов, указанных в п.п. 2.2.2., 2.4.2., 2.4.3.   </w:t>
      </w:r>
      <w:proofErr w:type="gramStart"/>
      <w:r w:rsidRPr="00072570">
        <w:rPr>
          <w:rFonts w:ascii="Times New Roman" w:eastAsia="Times New Roman" w:hAnsi="Times New Roman" w:cs="Times New Roman"/>
          <w:color w:val="000000"/>
          <w:sz w:val="24"/>
          <w:szCs w:val="24"/>
          <w:lang w:eastAsia="ru-RU"/>
        </w:rPr>
        <w:t>Регламента,  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такого отказа  составляет 60 дней (без учета сроков на получение согласия от муниципального учреждения и экспертной оценки  последствий заключения договоров аренды в отношении имущества, закрепленного за объектами социальной и</w:t>
      </w:r>
      <w:r w:rsidR="00794431">
        <w:rPr>
          <w:rFonts w:ascii="Times New Roman" w:eastAsia="Times New Roman" w:hAnsi="Times New Roman" w:cs="Times New Roman"/>
          <w:color w:val="000000"/>
          <w:sz w:val="24"/>
          <w:szCs w:val="24"/>
          <w:lang w:eastAsia="ru-RU"/>
        </w:rPr>
        <w:t>нфраструктуры для детей города Киренска</w:t>
      </w:r>
      <w:r w:rsidRPr="00072570">
        <w:rPr>
          <w:rFonts w:ascii="Times New Roman" w:eastAsia="Times New Roman" w:hAnsi="Times New Roman" w:cs="Times New Roman"/>
          <w:color w:val="000000"/>
          <w:sz w:val="24"/>
          <w:szCs w:val="24"/>
          <w:lang w:eastAsia="ru-RU"/>
        </w:rPr>
        <w:t>, в установленных законодательством случаях).</w:t>
      </w:r>
      <w:proofErr w:type="gramEnd"/>
    </w:p>
    <w:p w:rsidR="00B72A81" w:rsidRPr="00072570"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072570">
        <w:rPr>
          <w:rFonts w:ascii="Times New Roman" w:eastAsia="Times New Roman" w:hAnsi="Times New Roman" w:cs="Times New Roman"/>
          <w:color w:val="000000"/>
          <w:sz w:val="24"/>
          <w:szCs w:val="24"/>
          <w:lang w:eastAsia="ru-RU"/>
        </w:rPr>
        <w:t> </w:t>
      </w:r>
    </w:p>
    <w:p w:rsidR="00B72A81" w:rsidRDefault="005A6DBD" w:rsidP="00B72A81">
      <w:pPr>
        <w:spacing w:after="0" w:line="320" w:lineRule="atLeast"/>
        <w:ind w:firstLine="709"/>
        <w:jc w:val="both"/>
        <w:rPr>
          <w:rFonts w:ascii="Times New Roman" w:eastAsia="Times New Roman" w:hAnsi="Times New Roman" w:cs="Times New Roman"/>
          <w:bCs/>
          <w:color w:val="000000"/>
          <w:sz w:val="24"/>
          <w:szCs w:val="24"/>
          <w:u w:val="single"/>
          <w:lang w:eastAsia="ru-RU"/>
        </w:rPr>
      </w:pPr>
      <w:r w:rsidRPr="005A6DBD">
        <w:rPr>
          <w:rFonts w:ascii="Times New Roman" w:eastAsia="Times New Roman" w:hAnsi="Times New Roman" w:cs="Times New Roman"/>
          <w:b/>
          <w:bCs/>
          <w:color w:val="000000"/>
          <w:sz w:val="24"/>
          <w:szCs w:val="24"/>
          <w:lang w:eastAsia="ru-RU"/>
        </w:rPr>
        <w:t>3.4</w:t>
      </w:r>
      <w:r w:rsidR="00B72A81" w:rsidRPr="005A6DBD">
        <w:rPr>
          <w:rFonts w:ascii="Times New Roman" w:eastAsia="Times New Roman" w:hAnsi="Times New Roman" w:cs="Times New Roman"/>
          <w:b/>
          <w:bCs/>
          <w:color w:val="000000"/>
          <w:sz w:val="24"/>
          <w:szCs w:val="24"/>
          <w:lang w:eastAsia="ru-RU"/>
        </w:rPr>
        <w:t xml:space="preserve">. </w:t>
      </w:r>
      <w:r w:rsidR="00B72A81" w:rsidRPr="005A6DBD">
        <w:rPr>
          <w:rFonts w:ascii="Times New Roman" w:eastAsia="Times New Roman" w:hAnsi="Times New Roman" w:cs="Times New Roman"/>
          <w:bCs/>
          <w:color w:val="000000"/>
          <w:sz w:val="24"/>
          <w:szCs w:val="24"/>
          <w:u w:val="single"/>
          <w:lang w:eastAsia="ru-RU"/>
        </w:rPr>
        <w:t>Предоставление согласия арендатору на передачу муниципального имущества третьим лицам</w:t>
      </w:r>
    </w:p>
    <w:p w:rsidR="005A6DBD" w:rsidRPr="005A6DBD" w:rsidRDefault="005A6DBD" w:rsidP="00B72A81">
      <w:pPr>
        <w:spacing w:after="0" w:line="320" w:lineRule="atLeast"/>
        <w:ind w:firstLine="709"/>
        <w:jc w:val="both"/>
        <w:rPr>
          <w:rFonts w:ascii="Times New Roman" w:eastAsia="Times New Roman" w:hAnsi="Times New Roman" w:cs="Times New Roman"/>
          <w:color w:val="000000"/>
          <w:sz w:val="24"/>
          <w:szCs w:val="24"/>
          <w:u w:val="single"/>
          <w:lang w:eastAsia="ru-RU"/>
        </w:rPr>
      </w:pPr>
    </w:p>
    <w:p w:rsidR="00B72A81" w:rsidRPr="00176F77"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176F77">
        <w:rPr>
          <w:rFonts w:ascii="Times New Roman" w:eastAsia="Times New Roman" w:hAnsi="Times New Roman" w:cs="Times New Roman"/>
          <w:color w:val="000000"/>
          <w:sz w:val="24"/>
          <w:szCs w:val="24"/>
          <w:lang w:eastAsia="ru-RU"/>
        </w:rPr>
        <w:t>Общая площадь передаваемых во владение и (или) пользование третьим лицам части или частей помещения, здания, строения или сооружения не может превышать десять процентов площади арендованного помещения, здания, строения или сооружения и составлять более чем двадцать квадратных метров.</w:t>
      </w:r>
    </w:p>
    <w:p w:rsidR="00B72A81" w:rsidRPr="00176F77"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proofErr w:type="gramStart"/>
      <w:r w:rsidRPr="00176F77">
        <w:rPr>
          <w:rFonts w:ascii="Times New Roman" w:eastAsia="Times New Roman" w:hAnsi="Times New Roman" w:cs="Times New Roman"/>
          <w:color w:val="000000"/>
          <w:sz w:val="24"/>
          <w:szCs w:val="24"/>
          <w:lang w:eastAsia="ru-RU"/>
        </w:rPr>
        <w:t xml:space="preserve">При поступлении в Комитет заявления лица, претендующего на предоставление данной муниципальной услуги и необходимых документов, указанных в п. 2.5.2 Регламента, Комитетом проводится их экспертиза, результатом которой является подготовка проекта постановления администрации города </w:t>
      </w:r>
      <w:r w:rsidR="005A6DBD" w:rsidRPr="00176F77">
        <w:rPr>
          <w:rFonts w:ascii="Times New Roman" w:eastAsia="Times New Roman" w:hAnsi="Times New Roman" w:cs="Times New Roman"/>
          <w:color w:val="000000"/>
          <w:sz w:val="24"/>
          <w:szCs w:val="24"/>
          <w:lang w:eastAsia="ru-RU"/>
        </w:rPr>
        <w:t>Киренска</w:t>
      </w:r>
      <w:r w:rsidRPr="00176F77">
        <w:rPr>
          <w:rFonts w:ascii="Times New Roman" w:eastAsia="Times New Roman" w:hAnsi="Times New Roman" w:cs="Times New Roman"/>
          <w:color w:val="000000"/>
          <w:sz w:val="24"/>
          <w:szCs w:val="24"/>
          <w:lang w:eastAsia="ru-RU"/>
        </w:rPr>
        <w:t xml:space="preserve"> о предоставлении указанной муниципальной услуги и направление его в структурные подразделения администрации города </w:t>
      </w:r>
      <w:r w:rsidR="005A6DBD" w:rsidRPr="00176F77">
        <w:rPr>
          <w:rFonts w:ascii="Times New Roman" w:eastAsia="Times New Roman" w:hAnsi="Times New Roman" w:cs="Times New Roman"/>
          <w:color w:val="000000"/>
          <w:sz w:val="24"/>
          <w:szCs w:val="24"/>
          <w:lang w:eastAsia="ru-RU"/>
        </w:rPr>
        <w:t>Киренска</w:t>
      </w:r>
      <w:r w:rsidRPr="00176F77">
        <w:rPr>
          <w:rFonts w:ascii="Times New Roman" w:eastAsia="Times New Roman" w:hAnsi="Times New Roman" w:cs="Times New Roman"/>
          <w:color w:val="000000"/>
          <w:sz w:val="24"/>
          <w:szCs w:val="24"/>
          <w:lang w:eastAsia="ru-RU"/>
        </w:rPr>
        <w:t xml:space="preserve"> для прохождения процедуры согласования</w:t>
      </w:r>
      <w:r w:rsidR="00176F77" w:rsidRPr="00176F77">
        <w:rPr>
          <w:rFonts w:ascii="Times New Roman" w:eastAsia="Times New Roman" w:hAnsi="Times New Roman" w:cs="Times New Roman"/>
          <w:color w:val="000000"/>
          <w:sz w:val="24"/>
          <w:szCs w:val="24"/>
          <w:lang w:eastAsia="ru-RU"/>
        </w:rPr>
        <w:t>.</w:t>
      </w:r>
      <w:proofErr w:type="gramEnd"/>
      <w:r w:rsidRPr="00176F77">
        <w:rPr>
          <w:rFonts w:ascii="Times New Roman" w:eastAsia="Times New Roman" w:hAnsi="Times New Roman" w:cs="Times New Roman"/>
          <w:color w:val="000000"/>
          <w:sz w:val="24"/>
          <w:szCs w:val="24"/>
          <w:lang w:eastAsia="ru-RU"/>
        </w:rPr>
        <w:t xml:space="preserve"> Срок исполнения административной процедуры с момента поступления в Комитет заявления лица, претендующего на предоставление  данной муниципальной услуги и необходимых документов, указанных в п. 2.5.2 Регламента до момента издания соответствующего правового акта или направления сообщения об отказе в предоставлении указанной муниципальной услуги с указанием причин такого отказа  составляет 60 дней.</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176F77" w:rsidRDefault="00176F77" w:rsidP="00B72A81">
      <w:pPr>
        <w:spacing w:after="0" w:line="320" w:lineRule="atLeast"/>
        <w:ind w:firstLine="567"/>
        <w:jc w:val="both"/>
        <w:rPr>
          <w:rFonts w:ascii="Times New Roman" w:eastAsia="Times New Roman" w:hAnsi="Times New Roman" w:cs="Times New Roman"/>
          <w:b/>
          <w:bCs/>
          <w:color w:val="000000"/>
          <w:sz w:val="24"/>
          <w:szCs w:val="24"/>
          <w:u w:val="single"/>
          <w:lang w:eastAsia="ru-RU"/>
        </w:rPr>
      </w:pPr>
    </w:p>
    <w:p w:rsidR="00B72A81" w:rsidRDefault="00B72A81" w:rsidP="00B72A81">
      <w:pPr>
        <w:spacing w:after="0" w:line="320" w:lineRule="atLeast"/>
        <w:ind w:firstLine="567"/>
        <w:jc w:val="both"/>
        <w:rPr>
          <w:rFonts w:ascii="Times New Roman" w:eastAsia="Times New Roman" w:hAnsi="Times New Roman" w:cs="Times New Roman"/>
          <w:bCs/>
          <w:color w:val="000000"/>
          <w:sz w:val="24"/>
          <w:szCs w:val="24"/>
          <w:u w:val="single"/>
          <w:lang w:eastAsia="ru-RU"/>
        </w:rPr>
      </w:pPr>
      <w:r w:rsidRPr="00176F77">
        <w:rPr>
          <w:rFonts w:ascii="Times New Roman" w:eastAsia="Times New Roman" w:hAnsi="Times New Roman" w:cs="Times New Roman"/>
          <w:b/>
          <w:bCs/>
          <w:color w:val="000000"/>
          <w:sz w:val="24"/>
          <w:szCs w:val="24"/>
          <w:u w:val="single"/>
          <w:lang w:eastAsia="ru-RU"/>
        </w:rPr>
        <w:lastRenderedPageBreak/>
        <w:t xml:space="preserve">3.6. </w:t>
      </w:r>
      <w:r w:rsidRPr="00176F77">
        <w:rPr>
          <w:rFonts w:ascii="Times New Roman" w:eastAsia="Times New Roman" w:hAnsi="Times New Roman" w:cs="Times New Roman"/>
          <w:bCs/>
          <w:color w:val="000000"/>
          <w:sz w:val="24"/>
          <w:szCs w:val="24"/>
          <w:u w:val="single"/>
          <w:lang w:eastAsia="ru-RU"/>
        </w:rPr>
        <w:t xml:space="preserve">Предоставление согласия муниципальным предприятиям города </w:t>
      </w:r>
      <w:r w:rsidR="00FD7F9D">
        <w:rPr>
          <w:rFonts w:ascii="Times New Roman" w:eastAsia="Times New Roman" w:hAnsi="Times New Roman" w:cs="Times New Roman"/>
          <w:bCs/>
          <w:color w:val="000000"/>
          <w:sz w:val="24"/>
          <w:szCs w:val="24"/>
          <w:u w:val="single"/>
          <w:lang w:eastAsia="ru-RU"/>
        </w:rPr>
        <w:t>Киренска</w:t>
      </w:r>
      <w:r w:rsidRPr="00176F77">
        <w:rPr>
          <w:rFonts w:ascii="Times New Roman" w:eastAsia="Times New Roman" w:hAnsi="Times New Roman" w:cs="Times New Roman"/>
          <w:bCs/>
          <w:color w:val="000000"/>
          <w:sz w:val="24"/>
          <w:szCs w:val="24"/>
          <w:u w:val="single"/>
          <w:lang w:eastAsia="ru-RU"/>
        </w:rPr>
        <w:t xml:space="preserve"> на заключение договоров аренды или безвозмездного пользования муниципальным имуществом, закрепленным на праве хозяйственного ведения</w:t>
      </w:r>
    </w:p>
    <w:p w:rsidR="00176F77" w:rsidRPr="00176F77" w:rsidRDefault="00176F77" w:rsidP="00B72A81">
      <w:pPr>
        <w:spacing w:after="0" w:line="320" w:lineRule="atLeast"/>
        <w:ind w:firstLine="567"/>
        <w:jc w:val="both"/>
        <w:rPr>
          <w:rFonts w:ascii="Times New Roman" w:eastAsia="Times New Roman" w:hAnsi="Times New Roman" w:cs="Times New Roman"/>
          <w:color w:val="000000"/>
          <w:sz w:val="24"/>
          <w:szCs w:val="24"/>
          <w:u w:val="single"/>
          <w:lang w:eastAsia="ru-RU"/>
        </w:rPr>
      </w:pPr>
    </w:p>
    <w:p w:rsidR="00B72A81" w:rsidRPr="00176F77"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proofErr w:type="gramStart"/>
      <w:r w:rsidRPr="00176F77">
        <w:rPr>
          <w:rFonts w:ascii="Times New Roman" w:eastAsia="Times New Roman" w:hAnsi="Times New Roman" w:cs="Times New Roman"/>
          <w:color w:val="000000"/>
          <w:sz w:val="24"/>
          <w:szCs w:val="24"/>
          <w:lang w:eastAsia="ru-RU"/>
        </w:rPr>
        <w:t xml:space="preserve">При  поступлении в Комитет  заявления лица, претендующего на предоставление указанной муниципальной услуги и необходимых документов, указанных в п. 2.6.2 Регламента, Комитет  проводит их экспертизу, результатом которой является подготовка проекта постановления администрации города </w:t>
      </w:r>
      <w:r w:rsidR="00176F77" w:rsidRPr="00176F77">
        <w:rPr>
          <w:rFonts w:ascii="Times New Roman" w:eastAsia="Times New Roman" w:hAnsi="Times New Roman" w:cs="Times New Roman"/>
          <w:color w:val="000000"/>
          <w:sz w:val="24"/>
          <w:szCs w:val="24"/>
          <w:lang w:eastAsia="ru-RU"/>
        </w:rPr>
        <w:t xml:space="preserve">Киренска </w:t>
      </w:r>
      <w:r w:rsidRPr="00176F77">
        <w:rPr>
          <w:rFonts w:ascii="Times New Roman" w:eastAsia="Times New Roman" w:hAnsi="Times New Roman" w:cs="Times New Roman"/>
          <w:color w:val="000000"/>
          <w:sz w:val="24"/>
          <w:szCs w:val="24"/>
          <w:lang w:eastAsia="ru-RU"/>
        </w:rPr>
        <w:t xml:space="preserve">о предоставлении указанной муниципальной услуги и направление его в структурные подразделения администрации города </w:t>
      </w:r>
      <w:r w:rsidR="00176F77" w:rsidRPr="00176F77">
        <w:rPr>
          <w:rFonts w:ascii="Times New Roman" w:eastAsia="Times New Roman" w:hAnsi="Times New Roman" w:cs="Times New Roman"/>
          <w:color w:val="000000"/>
          <w:sz w:val="24"/>
          <w:szCs w:val="24"/>
          <w:lang w:eastAsia="ru-RU"/>
        </w:rPr>
        <w:t>Киренска</w:t>
      </w:r>
      <w:r w:rsidRPr="00176F77">
        <w:rPr>
          <w:rFonts w:ascii="Times New Roman" w:eastAsia="Times New Roman" w:hAnsi="Times New Roman" w:cs="Times New Roman"/>
          <w:color w:val="000000"/>
          <w:sz w:val="24"/>
          <w:szCs w:val="24"/>
          <w:lang w:eastAsia="ru-RU"/>
        </w:rPr>
        <w:t xml:space="preserve"> для прохождения процедуры согласования</w:t>
      </w:r>
      <w:r w:rsidR="00176F77" w:rsidRPr="00176F77">
        <w:rPr>
          <w:rFonts w:ascii="Times New Roman" w:eastAsia="Times New Roman" w:hAnsi="Times New Roman" w:cs="Times New Roman"/>
          <w:color w:val="000000"/>
          <w:sz w:val="24"/>
          <w:szCs w:val="24"/>
          <w:lang w:eastAsia="ru-RU"/>
        </w:rPr>
        <w:t>.</w:t>
      </w:r>
      <w:proofErr w:type="gramEnd"/>
      <w:r w:rsidRPr="00176F77">
        <w:rPr>
          <w:rFonts w:ascii="Times New Roman" w:eastAsia="Times New Roman" w:hAnsi="Times New Roman" w:cs="Times New Roman"/>
          <w:color w:val="000000"/>
          <w:sz w:val="24"/>
          <w:szCs w:val="24"/>
          <w:lang w:eastAsia="ru-RU"/>
        </w:rPr>
        <w:t xml:space="preserve"> Срок исполнения административной процедуры  с момента поступления в Комитет заявления лица, претендующего на предоставление  данной муниципальной услуги и необходимых документов, указанных в п. 2.6.2 Регламента до момента издания соответствующего правового акта или направления сообщения об отказе в предоставлении указанной муниципальной услуги с указанием причин такого отказа  составляет 60 дней.</w:t>
      </w:r>
    </w:p>
    <w:p w:rsidR="00B72A81" w:rsidRPr="00176F77"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176F77">
        <w:rPr>
          <w:rFonts w:ascii="Times New Roman" w:eastAsia="Times New Roman" w:hAnsi="Times New Roman" w:cs="Times New Roman"/>
          <w:color w:val="000000"/>
          <w:sz w:val="24"/>
          <w:szCs w:val="24"/>
          <w:lang w:eastAsia="ru-RU"/>
        </w:rPr>
        <w:t xml:space="preserve"> Муниципальное предприятие города </w:t>
      </w:r>
      <w:r w:rsidR="00176F77" w:rsidRPr="00176F77">
        <w:rPr>
          <w:rFonts w:ascii="Times New Roman" w:eastAsia="Times New Roman" w:hAnsi="Times New Roman" w:cs="Times New Roman"/>
          <w:color w:val="000000"/>
          <w:sz w:val="24"/>
          <w:szCs w:val="24"/>
          <w:lang w:eastAsia="ru-RU"/>
        </w:rPr>
        <w:t>Киренска</w:t>
      </w:r>
      <w:r w:rsidRPr="00176F77">
        <w:rPr>
          <w:rFonts w:ascii="Times New Roman" w:eastAsia="Times New Roman" w:hAnsi="Times New Roman" w:cs="Times New Roman"/>
          <w:color w:val="000000"/>
          <w:sz w:val="24"/>
          <w:szCs w:val="24"/>
          <w:lang w:eastAsia="ru-RU"/>
        </w:rPr>
        <w:t xml:space="preserve"> при получении согласия на заключение договоров аренды или безвозмездного пользования муниципальным имуществом, закрепленным за ним на праве хозяйственного ведения, заключает соответствующие договоры:</w:t>
      </w:r>
    </w:p>
    <w:p w:rsidR="00B72A81" w:rsidRPr="00176F77"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176F77">
        <w:rPr>
          <w:rFonts w:ascii="Times New Roman" w:eastAsia="Times New Roman" w:hAnsi="Times New Roman" w:cs="Times New Roman"/>
          <w:color w:val="000000"/>
          <w:sz w:val="24"/>
          <w:szCs w:val="24"/>
          <w:lang w:eastAsia="ru-RU"/>
        </w:rPr>
        <w:t> по результатам проведения торгов;</w:t>
      </w:r>
    </w:p>
    <w:p w:rsidR="00B72A81" w:rsidRPr="00176F77"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176F77">
        <w:rPr>
          <w:rFonts w:ascii="Times New Roman" w:eastAsia="Times New Roman" w:hAnsi="Times New Roman" w:cs="Times New Roman"/>
          <w:color w:val="000000"/>
          <w:sz w:val="24"/>
          <w:szCs w:val="24"/>
          <w:lang w:eastAsia="ru-RU"/>
        </w:rPr>
        <w:t> без проведения торгов, в случаях, предусмотренных законодательством.</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B72A81" w:rsidRPr="00EC6EA4" w:rsidRDefault="00B72A81" w:rsidP="00B72A81">
      <w:pPr>
        <w:spacing w:before="108" w:after="108" w:line="240" w:lineRule="auto"/>
        <w:ind w:firstLine="720"/>
        <w:jc w:val="center"/>
        <w:outlineLvl w:val="0"/>
        <w:rPr>
          <w:rFonts w:ascii="Arial" w:eastAsia="Times New Roman" w:hAnsi="Arial" w:cs="Arial"/>
          <w:b/>
          <w:bCs/>
          <w:color w:val="000080"/>
          <w:kern w:val="36"/>
          <w:sz w:val="20"/>
          <w:szCs w:val="20"/>
          <w:u w:val="single"/>
          <w:lang w:eastAsia="ru-RU"/>
        </w:rPr>
      </w:pPr>
      <w:r w:rsidRPr="00EC6EA4">
        <w:rPr>
          <w:rFonts w:ascii="Times New Roman" w:eastAsia="Times New Roman" w:hAnsi="Times New Roman" w:cs="Times New Roman"/>
          <w:b/>
          <w:bCs/>
          <w:kern w:val="36"/>
          <w:sz w:val="28"/>
          <w:szCs w:val="28"/>
          <w:u w:val="single"/>
          <w:lang w:eastAsia="ru-RU"/>
        </w:rPr>
        <w:t>4. Порядок и формы контроля за предоставлением муниципальной услуги</w:t>
      </w:r>
    </w:p>
    <w:p w:rsidR="00B72A81" w:rsidRPr="00176F77" w:rsidRDefault="00176F77"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47" w:name="sub_143"/>
      <w:r w:rsidRPr="001D3674">
        <w:rPr>
          <w:rFonts w:ascii="Times New Roman" w:eastAsia="Times New Roman" w:hAnsi="Times New Roman" w:cs="Times New Roman"/>
          <w:b/>
          <w:color w:val="000000"/>
          <w:sz w:val="24"/>
          <w:szCs w:val="24"/>
          <w:lang w:eastAsia="ru-RU"/>
        </w:rPr>
        <w:t>4.1</w:t>
      </w:r>
      <w:r>
        <w:rPr>
          <w:rFonts w:ascii="Times New Roman" w:eastAsia="Times New Roman" w:hAnsi="Times New Roman" w:cs="Times New Roman"/>
          <w:color w:val="000000"/>
          <w:sz w:val="28"/>
          <w:szCs w:val="28"/>
          <w:lang w:eastAsia="ru-RU"/>
        </w:rPr>
        <w:t xml:space="preserve"> </w:t>
      </w:r>
      <w:r w:rsidR="00B72A81" w:rsidRPr="00176F77">
        <w:rPr>
          <w:rFonts w:ascii="Times New Roman" w:eastAsia="Times New Roman" w:hAnsi="Times New Roman" w:cs="Times New Roman"/>
          <w:color w:val="000000"/>
          <w:sz w:val="24"/>
          <w:szCs w:val="24"/>
          <w:lang w:eastAsia="ru-RU"/>
        </w:rPr>
        <w:t>Должностные лица, ответственные за предоставление муниципальной услуги по предоставлению муниципального имущества в аренду и безвозмездное пользование несут персональную ответственность за сроки и порядок исполнения каждой административной процедуры, указанной в Регламенте.</w:t>
      </w:r>
      <w:bookmarkEnd w:id="47"/>
    </w:p>
    <w:p w:rsidR="00B72A81" w:rsidRPr="00176F77"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176F77">
        <w:rPr>
          <w:rFonts w:ascii="Times New Roman" w:eastAsia="Times New Roman" w:hAnsi="Times New Roman" w:cs="Times New Roman"/>
          <w:color w:val="000000"/>
          <w:sz w:val="24"/>
          <w:szCs w:val="24"/>
          <w:lang w:eastAsia="ru-RU"/>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B72A81" w:rsidRPr="00176F77"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48" w:name="sub_144"/>
      <w:r w:rsidRPr="00176F77">
        <w:rPr>
          <w:rFonts w:ascii="Times New Roman" w:eastAsia="Times New Roman" w:hAnsi="Times New Roman" w:cs="Times New Roman"/>
          <w:color w:val="000000"/>
          <w:sz w:val="24"/>
          <w:szCs w:val="24"/>
          <w:lang w:eastAsia="ru-RU"/>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положений Регламента, иных нормативных правовых актов Российской Федерации, </w:t>
      </w:r>
      <w:r w:rsidR="001D3674">
        <w:rPr>
          <w:rFonts w:ascii="Times New Roman" w:eastAsia="Times New Roman" w:hAnsi="Times New Roman" w:cs="Times New Roman"/>
          <w:color w:val="000000"/>
          <w:sz w:val="24"/>
          <w:szCs w:val="24"/>
          <w:lang w:eastAsia="ru-RU"/>
        </w:rPr>
        <w:t>Иркутской области</w:t>
      </w:r>
      <w:r w:rsidRPr="00176F77">
        <w:rPr>
          <w:rFonts w:ascii="Times New Roman" w:eastAsia="Times New Roman" w:hAnsi="Times New Roman" w:cs="Times New Roman"/>
          <w:color w:val="000000"/>
          <w:sz w:val="24"/>
          <w:szCs w:val="24"/>
          <w:lang w:eastAsia="ru-RU"/>
        </w:rPr>
        <w:t xml:space="preserve"> и города </w:t>
      </w:r>
      <w:r w:rsidR="001D3674">
        <w:rPr>
          <w:rFonts w:ascii="Times New Roman" w:eastAsia="Times New Roman" w:hAnsi="Times New Roman" w:cs="Times New Roman"/>
          <w:color w:val="000000"/>
          <w:sz w:val="24"/>
          <w:szCs w:val="24"/>
          <w:lang w:eastAsia="ru-RU"/>
        </w:rPr>
        <w:t>Киренска</w:t>
      </w:r>
      <w:r w:rsidRPr="00176F77">
        <w:rPr>
          <w:rFonts w:ascii="Times New Roman" w:eastAsia="Times New Roman" w:hAnsi="Times New Roman" w:cs="Times New Roman"/>
          <w:color w:val="000000"/>
          <w:sz w:val="24"/>
          <w:szCs w:val="24"/>
          <w:lang w:eastAsia="ru-RU"/>
        </w:rPr>
        <w:t xml:space="preserve"> в процессе предоставления муниципальной услуги.</w:t>
      </w:r>
      <w:bookmarkEnd w:id="48"/>
    </w:p>
    <w:p w:rsidR="00B72A81" w:rsidRPr="00176F77" w:rsidRDefault="00176F77"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176F77">
        <w:rPr>
          <w:rFonts w:ascii="Times New Roman" w:eastAsia="Times New Roman" w:hAnsi="Times New Roman" w:cs="Times New Roman"/>
          <w:b/>
          <w:color w:val="000000"/>
          <w:sz w:val="24"/>
          <w:szCs w:val="24"/>
          <w:lang w:eastAsia="ru-RU"/>
        </w:rPr>
        <w:t>4.2</w:t>
      </w:r>
      <w:r w:rsidRPr="00176F77">
        <w:rPr>
          <w:rFonts w:ascii="Times New Roman" w:eastAsia="Times New Roman" w:hAnsi="Times New Roman" w:cs="Times New Roman"/>
          <w:color w:val="000000"/>
          <w:sz w:val="24"/>
          <w:szCs w:val="24"/>
          <w:lang w:eastAsia="ru-RU"/>
        </w:rPr>
        <w:t xml:space="preserve"> </w:t>
      </w:r>
      <w:proofErr w:type="gramStart"/>
      <w:r w:rsidR="00B72A81" w:rsidRPr="00176F77">
        <w:rPr>
          <w:rFonts w:ascii="Times New Roman" w:eastAsia="Times New Roman" w:hAnsi="Times New Roman" w:cs="Times New Roman"/>
          <w:color w:val="000000"/>
          <w:sz w:val="24"/>
          <w:szCs w:val="24"/>
          <w:lang w:eastAsia="ru-RU"/>
        </w:rPr>
        <w:t>Контроль за</w:t>
      </w:r>
      <w:proofErr w:type="gramEnd"/>
      <w:r w:rsidR="00B72A81" w:rsidRPr="00176F77">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обращений, принятие решений и подготовку ответов на обращения заявителей, содержащих жалобы на решения, действия (бездействие) должностных лиц, а также проверку исполнения положений настоящего Регламента.</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176F77">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B72A81">
        <w:rPr>
          <w:rFonts w:ascii="Times New Roman" w:eastAsia="Times New Roman" w:hAnsi="Times New Roman" w:cs="Times New Roman"/>
          <w:color w:val="000000"/>
          <w:sz w:val="28"/>
          <w:szCs w:val="28"/>
          <w:lang w:eastAsia="ru-RU"/>
        </w:rPr>
        <w:t>.</w:t>
      </w:r>
    </w:p>
    <w:p w:rsidR="00B72A81" w:rsidRPr="00176F77"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49" w:name="sub_145"/>
      <w:r w:rsidRPr="00176F77">
        <w:rPr>
          <w:rFonts w:ascii="Times New Roman" w:eastAsia="Times New Roman" w:hAnsi="Times New Roman" w:cs="Times New Roman"/>
          <w:color w:val="000000"/>
          <w:sz w:val="24"/>
          <w:szCs w:val="24"/>
          <w:lang w:eastAsia="ru-RU"/>
        </w:rPr>
        <w:lastRenderedPageBreak/>
        <w:t xml:space="preserve">Проверки полноты и качества предоставления муниципальной услуги осуществляются на основании правовых актов администрации города </w:t>
      </w:r>
      <w:r w:rsidR="001D3674">
        <w:rPr>
          <w:rFonts w:ascii="Times New Roman" w:eastAsia="Times New Roman" w:hAnsi="Times New Roman" w:cs="Times New Roman"/>
          <w:color w:val="000000"/>
          <w:sz w:val="24"/>
          <w:szCs w:val="24"/>
          <w:lang w:eastAsia="ru-RU"/>
        </w:rPr>
        <w:t>Киренска</w:t>
      </w:r>
      <w:r w:rsidRPr="00176F77">
        <w:rPr>
          <w:rFonts w:ascii="Times New Roman" w:eastAsia="Times New Roman" w:hAnsi="Times New Roman" w:cs="Times New Roman"/>
          <w:color w:val="000000"/>
          <w:sz w:val="24"/>
          <w:szCs w:val="24"/>
          <w:lang w:eastAsia="ru-RU"/>
        </w:rPr>
        <w:t>.</w:t>
      </w:r>
      <w:bookmarkEnd w:id="49"/>
    </w:p>
    <w:p w:rsidR="00B72A81" w:rsidRPr="00176F77"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176F77">
        <w:rPr>
          <w:rFonts w:ascii="Times New Roman" w:eastAsia="Times New Roman" w:hAnsi="Times New Roman" w:cs="Times New Roman"/>
          <w:color w:val="000000"/>
          <w:sz w:val="24"/>
          <w:szCs w:val="24"/>
          <w:lang w:eastAsia="ru-RU"/>
        </w:rPr>
        <w:t>Проверки могут быть плановыми (осуществляться на основании полугодовых или годовых планов работы Комитета)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72A81" w:rsidRPr="00176F77"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50" w:name="sub_146"/>
      <w:r w:rsidRPr="00176F77">
        <w:rPr>
          <w:rFonts w:ascii="Times New Roman" w:eastAsia="Times New Roman" w:hAnsi="Times New Roman" w:cs="Times New Roman"/>
          <w:color w:val="000000"/>
          <w:sz w:val="24"/>
          <w:szCs w:val="24"/>
          <w:lang w:eastAsia="ru-RU"/>
        </w:rPr>
        <w:t>Для проведения проверки полноты и качества предоставления муниципальной услуги формируется комиссия.</w:t>
      </w:r>
      <w:bookmarkEnd w:id="50"/>
    </w:p>
    <w:p w:rsidR="00B72A81" w:rsidRPr="00176F77"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176F77">
        <w:rPr>
          <w:rFonts w:ascii="Times New Roman" w:eastAsia="Times New Roman" w:hAnsi="Times New Roman" w:cs="Times New Roman"/>
          <w:color w:val="000000"/>
          <w:sz w:val="24"/>
          <w:szCs w:val="24"/>
          <w:lang w:eastAsia="ru-RU"/>
        </w:rPr>
        <w:t> </w:t>
      </w:r>
    </w:p>
    <w:p w:rsidR="00B72A81" w:rsidRPr="000A3B88" w:rsidRDefault="00B72A81" w:rsidP="00B72A81">
      <w:pPr>
        <w:spacing w:before="108" w:after="108" w:line="240" w:lineRule="auto"/>
        <w:ind w:firstLine="720"/>
        <w:jc w:val="center"/>
        <w:outlineLvl w:val="0"/>
        <w:rPr>
          <w:rFonts w:ascii="Arial" w:eastAsia="Times New Roman" w:hAnsi="Arial" w:cs="Arial"/>
          <w:b/>
          <w:bCs/>
          <w:color w:val="000080"/>
          <w:kern w:val="36"/>
          <w:sz w:val="20"/>
          <w:szCs w:val="20"/>
          <w:u w:val="single"/>
          <w:lang w:eastAsia="ru-RU"/>
        </w:rPr>
      </w:pPr>
      <w:r w:rsidRPr="000A3B88">
        <w:rPr>
          <w:rFonts w:ascii="Times New Roman" w:eastAsia="Times New Roman" w:hAnsi="Times New Roman" w:cs="Times New Roman"/>
          <w:b/>
          <w:bCs/>
          <w:kern w:val="36"/>
          <w:sz w:val="28"/>
          <w:szCs w:val="28"/>
          <w:u w:val="single"/>
          <w:lang w:eastAsia="ru-RU"/>
        </w:rPr>
        <w:t xml:space="preserve">5. Порядок обжалования действий (бездействия) </w:t>
      </w:r>
      <w:r w:rsidR="001D3674" w:rsidRPr="000A3B88">
        <w:rPr>
          <w:rFonts w:ascii="Times New Roman" w:eastAsia="Times New Roman" w:hAnsi="Times New Roman" w:cs="Times New Roman"/>
          <w:b/>
          <w:bCs/>
          <w:kern w:val="36"/>
          <w:sz w:val="28"/>
          <w:szCs w:val="28"/>
          <w:u w:val="single"/>
          <w:lang w:eastAsia="ru-RU"/>
        </w:rPr>
        <w:t>должностных лиц при предоставлении муниципальной услуги</w:t>
      </w:r>
    </w:p>
    <w:p w:rsidR="00B72A81" w:rsidRPr="00B72A81" w:rsidRDefault="00B72A81" w:rsidP="00B72A81">
      <w:pPr>
        <w:spacing w:after="0" w:line="320" w:lineRule="atLeast"/>
        <w:ind w:firstLine="567"/>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B72A81" w:rsidRP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51" w:name="sub_147"/>
      <w:r w:rsidRPr="000A3B88">
        <w:rPr>
          <w:rFonts w:ascii="Times New Roman" w:eastAsia="Times New Roman" w:hAnsi="Times New Roman" w:cs="Times New Roman"/>
          <w:color w:val="000000"/>
          <w:sz w:val="24"/>
          <w:szCs w:val="24"/>
          <w:lang w:eastAsia="ru-RU"/>
        </w:rPr>
        <w:t>Заявители имеют право на обжалование действий (бездействия) должностных лиц и органов, участвующих в предоставлении муниципальной услуги, во внесудебном и судебном порядке.</w:t>
      </w:r>
      <w:bookmarkEnd w:id="51"/>
    </w:p>
    <w:p w:rsidR="00B72A81" w:rsidRP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52" w:name="sub_148"/>
      <w:r w:rsidRPr="000A3B88">
        <w:rPr>
          <w:rFonts w:ascii="Times New Roman" w:eastAsia="Times New Roman" w:hAnsi="Times New Roman" w:cs="Times New Roman"/>
          <w:color w:val="000000"/>
          <w:sz w:val="24"/>
          <w:szCs w:val="24"/>
          <w:lang w:eastAsia="ru-RU"/>
        </w:rPr>
        <w:t>Заявители имеют право обратиться с жалобой лично или направить письменное обращение, жалобу (претензию).</w:t>
      </w:r>
      <w:bookmarkEnd w:id="52"/>
    </w:p>
    <w:p w:rsidR="00B72A81" w:rsidRP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53" w:name="sub_149"/>
      <w:r w:rsidRPr="000A3B88">
        <w:rPr>
          <w:rFonts w:ascii="Times New Roman" w:eastAsia="Times New Roman" w:hAnsi="Times New Roman" w:cs="Times New Roman"/>
          <w:color w:val="000000"/>
          <w:sz w:val="24"/>
          <w:szCs w:val="24"/>
          <w:lang w:eastAsia="ru-RU"/>
        </w:rPr>
        <w:t>Должностные лица Комитета проводят личный прием заявителей.</w:t>
      </w:r>
      <w:bookmarkEnd w:id="53"/>
    </w:p>
    <w:p w:rsidR="00B72A81" w:rsidRP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54" w:name="sub_150"/>
      <w:bookmarkStart w:id="55" w:name="_GoBack"/>
      <w:r w:rsidRPr="000A3B88">
        <w:rPr>
          <w:rFonts w:ascii="Times New Roman" w:eastAsia="Times New Roman" w:hAnsi="Times New Roman" w:cs="Times New Roman"/>
          <w:color w:val="000000"/>
          <w:sz w:val="24"/>
          <w:szCs w:val="24"/>
          <w:lang w:eastAsia="ru-RU"/>
        </w:rPr>
        <w:t>При обращении заявителей в письменной форме срок рассмотрения жалобы не должен превышать 30 календарных дней со дня регистрации такого обращения.</w:t>
      </w:r>
      <w:bookmarkEnd w:id="54"/>
    </w:p>
    <w:p w:rsidR="00B72A81" w:rsidRPr="000A3B88" w:rsidRDefault="00B72A81" w:rsidP="00B72A81">
      <w:pPr>
        <w:spacing w:after="0" w:line="320" w:lineRule="atLeast"/>
        <w:ind w:firstLine="540"/>
        <w:jc w:val="both"/>
        <w:rPr>
          <w:rFonts w:ascii="Times New Roman" w:eastAsia="Times New Roman" w:hAnsi="Times New Roman" w:cs="Times New Roman"/>
          <w:color w:val="000000"/>
          <w:sz w:val="24"/>
          <w:szCs w:val="24"/>
          <w:lang w:eastAsia="ru-RU"/>
        </w:rPr>
      </w:pPr>
      <w:r w:rsidRPr="000A3B88">
        <w:rPr>
          <w:rFonts w:ascii="Times New Roman" w:eastAsia="Times New Roman" w:hAnsi="Times New Roman" w:cs="Times New Roman"/>
          <w:color w:val="000000"/>
          <w:sz w:val="24"/>
          <w:szCs w:val="24"/>
          <w:lang w:eastAsia="ru-RU"/>
        </w:rPr>
        <w:t>В тех случаях, когда для разрешения жалобы необходимо проведение специальной проверки, истребование дополнительных материалов либо принятие других мер, сроки их разрешения могут быть продлены должностными лицами Комитета, но не более чем на 1 месяц, с сообщением об этом заявителю.</w:t>
      </w:r>
    </w:p>
    <w:p w:rsidR="00B72A81" w:rsidRP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56" w:name="sub_151"/>
      <w:bookmarkEnd w:id="55"/>
      <w:proofErr w:type="gramStart"/>
      <w:r w:rsidRPr="000A3B88">
        <w:rPr>
          <w:rFonts w:ascii="Times New Roman" w:eastAsia="Times New Roman" w:hAnsi="Times New Roman" w:cs="Times New Roman"/>
          <w:color w:val="000000"/>
          <w:sz w:val="24"/>
          <w:szCs w:val="24"/>
          <w:lang w:eastAsia="ru-RU"/>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0A3B88">
        <w:rPr>
          <w:rFonts w:ascii="Times New Roman" w:eastAsia="Times New Roman" w:hAnsi="Times New Roman" w:cs="Times New Roman"/>
          <w:color w:val="000000"/>
          <w:sz w:val="24"/>
          <w:szCs w:val="24"/>
          <w:lang w:eastAsia="ru-RU"/>
        </w:rPr>
        <w:t xml:space="preserve"> и дату.</w:t>
      </w:r>
      <w:bookmarkEnd w:id="56"/>
    </w:p>
    <w:p w:rsidR="00B72A81" w:rsidRP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57" w:name="sub_152"/>
      <w:r w:rsidRPr="000A3B88">
        <w:rPr>
          <w:rFonts w:ascii="Times New Roman" w:eastAsia="Times New Roman" w:hAnsi="Times New Roman" w:cs="Times New Roman"/>
          <w:color w:val="000000"/>
          <w:sz w:val="24"/>
          <w:szCs w:val="24"/>
          <w:lang w:eastAsia="ru-RU"/>
        </w:rPr>
        <w:t>По результатам рассмотрения жалобы должностным лицом Комитета принимается решение об удовлетворении требований заявителя либо об отказе в удовлетворении жалобы.</w:t>
      </w:r>
      <w:bookmarkEnd w:id="57"/>
    </w:p>
    <w:p w:rsidR="00B72A81" w:rsidRP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0A3B88">
        <w:rPr>
          <w:rFonts w:ascii="Times New Roman" w:eastAsia="Times New Roman" w:hAnsi="Times New Roman" w:cs="Times New Roman"/>
          <w:color w:val="000000"/>
          <w:sz w:val="24"/>
          <w:szCs w:val="24"/>
          <w:lang w:eastAsia="ru-RU"/>
        </w:rPr>
        <w:t>Письменный ответ, содержащий результаты рассмотрения обращения, направляется заявителю.</w:t>
      </w:r>
    </w:p>
    <w:p w:rsidR="00B72A81" w:rsidRP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58" w:name="sub_153"/>
      <w:r w:rsidRPr="000A3B88">
        <w:rPr>
          <w:rFonts w:ascii="Times New Roman" w:eastAsia="Times New Roman" w:hAnsi="Times New Roman" w:cs="Times New Roman"/>
          <w:color w:val="000000"/>
          <w:sz w:val="24"/>
          <w:szCs w:val="24"/>
          <w:lang w:eastAsia="ru-RU"/>
        </w:rPr>
        <w:t>В случае</w:t>
      </w:r>
      <w:proofErr w:type="gramStart"/>
      <w:r w:rsidRPr="000A3B88">
        <w:rPr>
          <w:rFonts w:ascii="Times New Roman" w:eastAsia="Times New Roman" w:hAnsi="Times New Roman" w:cs="Times New Roman"/>
          <w:color w:val="000000"/>
          <w:sz w:val="24"/>
          <w:szCs w:val="24"/>
          <w:lang w:eastAsia="ru-RU"/>
        </w:rPr>
        <w:t>,</w:t>
      </w:r>
      <w:proofErr w:type="gramEnd"/>
      <w:r w:rsidRPr="000A3B88">
        <w:rPr>
          <w:rFonts w:ascii="Times New Roman" w:eastAsia="Times New Roman" w:hAnsi="Times New Roman" w:cs="Times New Roman"/>
          <w:color w:val="000000"/>
          <w:sz w:val="24"/>
          <w:szCs w:val="24"/>
          <w:lang w:eastAsia="ru-RU"/>
        </w:rPr>
        <w:t xml:space="preserve">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bookmarkEnd w:id="58"/>
    </w:p>
    <w:p w:rsidR="00B72A81" w:rsidRP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0A3B88">
        <w:rPr>
          <w:rFonts w:ascii="Times New Roman" w:eastAsia="Times New Roman" w:hAnsi="Times New Roman" w:cs="Times New Roman"/>
          <w:color w:val="000000"/>
          <w:sz w:val="24"/>
          <w:szCs w:val="24"/>
          <w:lang w:eastAsia="ru-RU"/>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Комитета вправе оставить обращение без </w:t>
      </w:r>
      <w:r w:rsidRPr="000A3B88">
        <w:rPr>
          <w:rFonts w:ascii="Times New Roman" w:eastAsia="Times New Roman" w:hAnsi="Times New Roman" w:cs="Times New Roman"/>
          <w:color w:val="000000"/>
          <w:sz w:val="24"/>
          <w:szCs w:val="24"/>
          <w:lang w:eastAsia="ru-RU"/>
        </w:rPr>
        <w:lastRenderedPageBreak/>
        <w:t>ответа по существу поставленных в нем вопросов и сообщить заявителю, направившему обращение, о недопустимости злоупотребления правом.</w:t>
      </w:r>
    </w:p>
    <w:p w:rsidR="00B72A81" w:rsidRP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0A3B88">
        <w:rPr>
          <w:rFonts w:ascii="Times New Roman" w:eastAsia="Times New Roman" w:hAnsi="Times New Roman" w:cs="Times New Roman"/>
          <w:color w:val="000000"/>
          <w:sz w:val="24"/>
          <w:szCs w:val="24"/>
          <w:lang w:eastAsia="ru-RU"/>
        </w:rPr>
        <w:t>В случае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72A81" w:rsidRP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proofErr w:type="gramStart"/>
      <w:r w:rsidRPr="000A3B88">
        <w:rPr>
          <w:rFonts w:ascii="Times New Roman" w:eastAsia="Times New Roman" w:hAnsi="Times New Roman" w:cs="Times New Roman"/>
          <w:color w:val="000000"/>
          <w:sz w:val="24"/>
          <w:szCs w:val="24"/>
          <w:lang w:eastAsia="ru-RU"/>
        </w:rPr>
        <w:t>В случае если в письменном обращении заявителя содержится вопрос, на который заявителю Комитетом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0A3B88">
        <w:rPr>
          <w:rFonts w:ascii="Times New Roman" w:eastAsia="Times New Roman" w:hAnsi="Times New Roman" w:cs="Times New Roman"/>
          <w:color w:val="000000"/>
          <w:sz w:val="24"/>
          <w:szCs w:val="24"/>
          <w:lang w:eastAsia="ru-RU"/>
        </w:rPr>
        <w:t xml:space="preserve"> О данном решении уведомляется заявитель, направивший обращение.</w:t>
      </w:r>
    </w:p>
    <w:p w:rsidR="00B72A81" w:rsidRP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0A3B88">
        <w:rPr>
          <w:rFonts w:ascii="Times New Roman" w:eastAsia="Times New Roman" w:hAnsi="Times New Roman" w:cs="Times New Roman"/>
          <w:color w:val="000000"/>
          <w:sz w:val="24"/>
          <w:szCs w:val="24"/>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2A81" w:rsidRP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0A3B88">
        <w:rPr>
          <w:rFonts w:ascii="Times New Roman" w:eastAsia="Times New Roman" w:hAnsi="Times New Roman" w:cs="Times New Roman"/>
          <w:color w:val="000000"/>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B72A81" w:rsidRP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59" w:name="sub_154"/>
      <w:r w:rsidRPr="000A3B88">
        <w:rPr>
          <w:rFonts w:ascii="Times New Roman" w:eastAsia="Times New Roman" w:hAnsi="Times New Roman" w:cs="Times New Roman"/>
          <w:color w:val="000000"/>
          <w:sz w:val="24"/>
          <w:szCs w:val="24"/>
          <w:lang w:eastAsia="ru-RU"/>
        </w:rPr>
        <w:t>Заявители вправе обжаловать решения, принятые в ходе предоставления муниципальной услуги, действия (бездействия) должностных лиц органов, участвующих в предоставлении данной муниципальной услуги, в судебном порядке.</w:t>
      </w:r>
      <w:bookmarkEnd w:id="59"/>
    </w:p>
    <w:p w:rsid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bookmarkStart w:id="60" w:name="sub_155"/>
      <w:r w:rsidRPr="000A3B88">
        <w:rPr>
          <w:rFonts w:ascii="Times New Roman" w:eastAsia="Times New Roman" w:hAnsi="Times New Roman" w:cs="Times New Roman"/>
          <w:color w:val="000000"/>
          <w:sz w:val="24"/>
          <w:szCs w:val="24"/>
          <w:lang w:eastAsia="ru-RU"/>
        </w:rPr>
        <w:t>Заявители могут сообщить о действиях (бездействиях) должностных лиц, нарушающих их права и законные интересы, о нарушении положений Регламента, некорректном поведении или нарушении служебной этики по телефону</w:t>
      </w:r>
      <w:bookmarkEnd w:id="60"/>
      <w:r w:rsidR="000A3B88">
        <w:rPr>
          <w:rFonts w:ascii="Times New Roman" w:eastAsia="Times New Roman" w:hAnsi="Times New Roman" w:cs="Times New Roman"/>
          <w:color w:val="000000"/>
          <w:sz w:val="24"/>
          <w:szCs w:val="24"/>
          <w:lang w:eastAsia="ru-RU"/>
        </w:rPr>
        <w:t>.</w:t>
      </w:r>
    </w:p>
    <w:p w:rsidR="00B72A81" w:rsidRP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0A3B88">
        <w:rPr>
          <w:rFonts w:ascii="Times New Roman" w:eastAsia="Times New Roman" w:hAnsi="Times New Roman" w:cs="Times New Roman"/>
          <w:color w:val="000000"/>
          <w:sz w:val="24"/>
          <w:szCs w:val="24"/>
          <w:lang w:eastAsia="ru-RU"/>
        </w:rPr>
        <w:t>Заявление должно содержать следующую информацию:</w:t>
      </w:r>
    </w:p>
    <w:p w:rsidR="00B72A81" w:rsidRP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0A3B88">
        <w:rPr>
          <w:rFonts w:ascii="Times New Roman" w:eastAsia="Times New Roman" w:hAnsi="Times New Roman" w:cs="Times New Roman"/>
          <w:color w:val="000000"/>
          <w:sz w:val="24"/>
          <w:szCs w:val="24"/>
          <w:lang w:eastAsia="ru-RU"/>
        </w:rPr>
        <w:t>фамилию, имя, отчество гражданина (наименование юридического лица), которым подается сообщение, его место жительства или пребывания;</w:t>
      </w:r>
    </w:p>
    <w:p w:rsidR="00B72A81" w:rsidRP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proofErr w:type="gramStart"/>
      <w:r w:rsidRPr="000A3B88">
        <w:rPr>
          <w:rFonts w:ascii="Times New Roman" w:eastAsia="Times New Roman" w:hAnsi="Times New Roman" w:cs="Times New Roman"/>
          <w:color w:val="000000"/>
          <w:sz w:val="24"/>
          <w:szCs w:val="24"/>
          <w:lang w:eastAsia="ru-RU"/>
        </w:rPr>
        <w:t>наименование органа, должность, фамилию, имя, отчество должностного лица (при наличии информации), решение, действие (бездействие) которого нарушает права и законные интересы заявителя;</w:t>
      </w:r>
      <w:proofErr w:type="gramEnd"/>
    </w:p>
    <w:p w:rsidR="00B72A81" w:rsidRP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0A3B88">
        <w:rPr>
          <w:rFonts w:ascii="Times New Roman" w:eastAsia="Times New Roman" w:hAnsi="Times New Roman" w:cs="Times New Roman"/>
          <w:color w:val="000000"/>
          <w:sz w:val="24"/>
          <w:szCs w:val="24"/>
          <w:lang w:eastAsia="ru-RU"/>
        </w:rPr>
        <w:t>суть действия (бездействия), нарушающего права и законные интересы заявителя;</w:t>
      </w:r>
    </w:p>
    <w:p w:rsidR="00B72A81" w:rsidRPr="000A3B88" w:rsidRDefault="00B72A81" w:rsidP="00B72A81">
      <w:pPr>
        <w:spacing w:after="0" w:line="320" w:lineRule="atLeast"/>
        <w:ind w:firstLine="567"/>
        <w:jc w:val="both"/>
        <w:rPr>
          <w:rFonts w:ascii="Times New Roman" w:eastAsia="Times New Roman" w:hAnsi="Times New Roman" w:cs="Times New Roman"/>
          <w:color w:val="000000"/>
          <w:sz w:val="24"/>
          <w:szCs w:val="24"/>
          <w:lang w:eastAsia="ru-RU"/>
        </w:rPr>
      </w:pPr>
      <w:r w:rsidRPr="000A3B88">
        <w:rPr>
          <w:rFonts w:ascii="Times New Roman" w:eastAsia="Times New Roman" w:hAnsi="Times New Roman" w:cs="Times New Roman"/>
          <w:color w:val="000000"/>
          <w:sz w:val="24"/>
          <w:szCs w:val="24"/>
          <w:lang w:eastAsia="ru-RU"/>
        </w:rPr>
        <w:t>сведения о способе информирования заявителя о принятых мерах по результатам рассмотрения его заявления.</w:t>
      </w:r>
    </w:p>
    <w:p w:rsidR="00B72A81" w:rsidRPr="00B72A81" w:rsidRDefault="00B72A81" w:rsidP="00B72A81">
      <w:pPr>
        <w:spacing w:after="0" w:line="320" w:lineRule="atLeast"/>
        <w:jc w:val="both"/>
        <w:rPr>
          <w:rFonts w:ascii="Times New Roman" w:eastAsia="Times New Roman" w:hAnsi="Times New Roman" w:cs="Times New Roman"/>
          <w:color w:val="000000"/>
          <w:sz w:val="28"/>
          <w:szCs w:val="28"/>
          <w:lang w:eastAsia="ru-RU"/>
        </w:rPr>
      </w:pPr>
      <w:r w:rsidRPr="00B72A81">
        <w:rPr>
          <w:rFonts w:ascii="Times New Roman" w:eastAsia="Times New Roman" w:hAnsi="Times New Roman" w:cs="Times New Roman"/>
          <w:color w:val="000000"/>
          <w:sz w:val="28"/>
          <w:szCs w:val="28"/>
          <w:lang w:eastAsia="ru-RU"/>
        </w:rPr>
        <w:t> </w:t>
      </w:r>
    </w:p>
    <w:p w:rsidR="00D3489D" w:rsidRDefault="00D3489D"/>
    <w:p w:rsidR="00C01FBB" w:rsidRDefault="00C01FBB"/>
    <w:p w:rsidR="00C01FBB" w:rsidRDefault="00C01FBB"/>
    <w:p w:rsidR="00C01FBB" w:rsidRDefault="00C01FBB"/>
    <w:sectPr w:rsidR="00C01FBB" w:rsidSect="00D34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72A81"/>
    <w:rsid w:val="00023E93"/>
    <w:rsid w:val="00031EB9"/>
    <w:rsid w:val="00072570"/>
    <w:rsid w:val="00073551"/>
    <w:rsid w:val="000A3B88"/>
    <w:rsid w:val="000D226F"/>
    <w:rsid w:val="000E66AB"/>
    <w:rsid w:val="00105BE8"/>
    <w:rsid w:val="001133CF"/>
    <w:rsid w:val="00113776"/>
    <w:rsid w:val="001336B1"/>
    <w:rsid w:val="00152BDF"/>
    <w:rsid w:val="00161734"/>
    <w:rsid w:val="00161A51"/>
    <w:rsid w:val="00176F77"/>
    <w:rsid w:val="001A4819"/>
    <w:rsid w:val="001C0EC5"/>
    <w:rsid w:val="001D3674"/>
    <w:rsid w:val="00240E47"/>
    <w:rsid w:val="002575D6"/>
    <w:rsid w:val="00266A47"/>
    <w:rsid w:val="0028176A"/>
    <w:rsid w:val="00291A1D"/>
    <w:rsid w:val="002A0745"/>
    <w:rsid w:val="002A0FBF"/>
    <w:rsid w:val="002E3EFA"/>
    <w:rsid w:val="002F5F17"/>
    <w:rsid w:val="0032492E"/>
    <w:rsid w:val="00334713"/>
    <w:rsid w:val="00353089"/>
    <w:rsid w:val="003543B0"/>
    <w:rsid w:val="003B37D4"/>
    <w:rsid w:val="003D3DAD"/>
    <w:rsid w:val="00410F2A"/>
    <w:rsid w:val="00477BA1"/>
    <w:rsid w:val="004A2626"/>
    <w:rsid w:val="004F5423"/>
    <w:rsid w:val="00526141"/>
    <w:rsid w:val="00526643"/>
    <w:rsid w:val="0054636C"/>
    <w:rsid w:val="005526AB"/>
    <w:rsid w:val="005716AD"/>
    <w:rsid w:val="00593B63"/>
    <w:rsid w:val="005A3B93"/>
    <w:rsid w:val="005A6DBD"/>
    <w:rsid w:val="005A71C1"/>
    <w:rsid w:val="005D7842"/>
    <w:rsid w:val="005F76F0"/>
    <w:rsid w:val="0060632D"/>
    <w:rsid w:val="00610ED5"/>
    <w:rsid w:val="0062374A"/>
    <w:rsid w:val="00657018"/>
    <w:rsid w:val="006612CC"/>
    <w:rsid w:val="006665D6"/>
    <w:rsid w:val="006A269C"/>
    <w:rsid w:val="006E08AE"/>
    <w:rsid w:val="00742C77"/>
    <w:rsid w:val="0074770D"/>
    <w:rsid w:val="00786610"/>
    <w:rsid w:val="00786D67"/>
    <w:rsid w:val="00791C07"/>
    <w:rsid w:val="00794431"/>
    <w:rsid w:val="007B4A5B"/>
    <w:rsid w:val="007D5002"/>
    <w:rsid w:val="0082241C"/>
    <w:rsid w:val="00823CE9"/>
    <w:rsid w:val="008420A2"/>
    <w:rsid w:val="0084564D"/>
    <w:rsid w:val="00852441"/>
    <w:rsid w:val="008A6E4A"/>
    <w:rsid w:val="008A6EBC"/>
    <w:rsid w:val="00914CA7"/>
    <w:rsid w:val="00942AFA"/>
    <w:rsid w:val="00982F0D"/>
    <w:rsid w:val="009D1B20"/>
    <w:rsid w:val="009E0572"/>
    <w:rsid w:val="00A03205"/>
    <w:rsid w:val="00A037BE"/>
    <w:rsid w:val="00A50201"/>
    <w:rsid w:val="00A55BD2"/>
    <w:rsid w:val="00A832A3"/>
    <w:rsid w:val="00AB270A"/>
    <w:rsid w:val="00AC6F4F"/>
    <w:rsid w:val="00AD21AD"/>
    <w:rsid w:val="00B428CA"/>
    <w:rsid w:val="00B57803"/>
    <w:rsid w:val="00B72A81"/>
    <w:rsid w:val="00B838CD"/>
    <w:rsid w:val="00BB426B"/>
    <w:rsid w:val="00BB4B1B"/>
    <w:rsid w:val="00BE3A5E"/>
    <w:rsid w:val="00BE3D7A"/>
    <w:rsid w:val="00C01FBB"/>
    <w:rsid w:val="00C23CBF"/>
    <w:rsid w:val="00C913A7"/>
    <w:rsid w:val="00CB5F75"/>
    <w:rsid w:val="00D059A3"/>
    <w:rsid w:val="00D3489D"/>
    <w:rsid w:val="00D35CB6"/>
    <w:rsid w:val="00D424F3"/>
    <w:rsid w:val="00D6251A"/>
    <w:rsid w:val="00D755B6"/>
    <w:rsid w:val="00D77882"/>
    <w:rsid w:val="00DA3673"/>
    <w:rsid w:val="00DE2DBF"/>
    <w:rsid w:val="00E33BA5"/>
    <w:rsid w:val="00E405AB"/>
    <w:rsid w:val="00E96214"/>
    <w:rsid w:val="00EC448B"/>
    <w:rsid w:val="00EC6EA4"/>
    <w:rsid w:val="00ED1776"/>
    <w:rsid w:val="00ED7E80"/>
    <w:rsid w:val="00F24184"/>
    <w:rsid w:val="00F61C44"/>
    <w:rsid w:val="00FA0B8B"/>
    <w:rsid w:val="00FC6185"/>
    <w:rsid w:val="00FD7F9D"/>
    <w:rsid w:val="00FF1710"/>
    <w:rsid w:val="00FF2C06"/>
    <w:rsid w:val="00FF338E"/>
    <w:rsid w:val="00FF3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9D"/>
  </w:style>
  <w:style w:type="paragraph" w:styleId="1">
    <w:name w:val="heading 1"/>
    <w:basedOn w:val="a"/>
    <w:link w:val="10"/>
    <w:uiPriority w:val="9"/>
    <w:qFormat/>
    <w:rsid w:val="00B72A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A81"/>
    <w:rPr>
      <w:rFonts w:ascii="Times New Roman" w:eastAsia="Times New Roman" w:hAnsi="Times New Roman" w:cs="Times New Roman"/>
      <w:b/>
      <w:bCs/>
      <w:kern w:val="36"/>
      <w:sz w:val="48"/>
      <w:szCs w:val="48"/>
      <w:lang w:eastAsia="ru-RU"/>
    </w:rPr>
  </w:style>
  <w:style w:type="character" w:customStyle="1" w:styleId="HTML">
    <w:name w:val="Адрес HTML Знак"/>
    <w:basedOn w:val="a0"/>
    <w:link w:val="HTML0"/>
    <w:uiPriority w:val="99"/>
    <w:semiHidden/>
    <w:rsid w:val="00B72A81"/>
    <w:rPr>
      <w:rFonts w:ascii="Times New Roman" w:eastAsia="Times New Roman" w:hAnsi="Times New Roman" w:cs="Times New Roman"/>
      <w:i/>
      <w:iCs/>
      <w:sz w:val="24"/>
      <w:szCs w:val="24"/>
      <w:lang w:eastAsia="ru-RU"/>
    </w:rPr>
  </w:style>
  <w:style w:type="paragraph" w:styleId="HTML0">
    <w:name w:val="HTML Address"/>
    <w:basedOn w:val="a"/>
    <w:link w:val="HTML"/>
    <w:uiPriority w:val="99"/>
    <w:semiHidden/>
    <w:unhideWhenUsed/>
    <w:rsid w:val="00B72A81"/>
    <w:pPr>
      <w:spacing w:after="0" w:line="240" w:lineRule="auto"/>
    </w:pPr>
    <w:rPr>
      <w:rFonts w:ascii="Times New Roman" w:eastAsia="Times New Roman" w:hAnsi="Times New Roman" w:cs="Times New Roman"/>
      <w:i/>
      <w:iCs/>
      <w:sz w:val="24"/>
      <w:szCs w:val="24"/>
      <w:lang w:eastAsia="ru-RU"/>
    </w:rPr>
  </w:style>
  <w:style w:type="character" w:customStyle="1" w:styleId="a3">
    <w:name w:val="Основной текст с отступом Знак"/>
    <w:basedOn w:val="a0"/>
    <w:link w:val="a4"/>
    <w:uiPriority w:val="99"/>
    <w:semiHidden/>
    <w:rsid w:val="00B72A81"/>
    <w:rPr>
      <w:rFonts w:ascii="Times New Roman" w:eastAsia="Times New Roman" w:hAnsi="Times New Roman" w:cs="Times New Roman"/>
      <w:sz w:val="24"/>
      <w:szCs w:val="24"/>
      <w:lang w:eastAsia="ru-RU"/>
    </w:rPr>
  </w:style>
  <w:style w:type="paragraph" w:styleId="a4">
    <w:name w:val="Body Text Indent"/>
    <w:basedOn w:val="a"/>
    <w:link w:val="a3"/>
    <w:uiPriority w:val="99"/>
    <w:semiHidden/>
    <w:unhideWhenUsed/>
    <w:rsid w:val="00B72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72A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2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2552">
      <w:bodyDiv w:val="1"/>
      <w:marLeft w:val="0"/>
      <w:marRight w:val="0"/>
      <w:marTop w:val="0"/>
      <w:marBottom w:val="0"/>
      <w:divBdr>
        <w:top w:val="none" w:sz="0" w:space="0" w:color="auto"/>
        <w:left w:val="none" w:sz="0" w:space="0" w:color="auto"/>
        <w:bottom w:val="none" w:sz="0" w:space="0" w:color="auto"/>
        <w:right w:val="none" w:sz="0" w:space="0" w:color="auto"/>
      </w:divBdr>
      <w:divsChild>
        <w:div w:id="1703703444">
          <w:marLeft w:val="0"/>
          <w:marRight w:val="0"/>
          <w:marTop w:val="0"/>
          <w:marBottom w:val="0"/>
          <w:divBdr>
            <w:top w:val="none" w:sz="0" w:space="0" w:color="auto"/>
            <w:left w:val="none" w:sz="0" w:space="0" w:color="auto"/>
            <w:bottom w:val="none" w:sz="0" w:space="0" w:color="auto"/>
            <w:right w:val="none" w:sz="0" w:space="0" w:color="auto"/>
          </w:divBdr>
          <w:divsChild>
            <w:div w:id="579950821">
              <w:marLeft w:val="10723"/>
              <w:marRight w:val="0"/>
              <w:marTop w:val="0"/>
              <w:marBottom w:val="0"/>
              <w:divBdr>
                <w:top w:val="none" w:sz="0" w:space="0" w:color="auto"/>
                <w:left w:val="none" w:sz="0" w:space="0" w:color="auto"/>
                <w:bottom w:val="none" w:sz="0" w:space="0" w:color="auto"/>
                <w:right w:val="none" w:sz="0" w:space="0" w:color="auto"/>
              </w:divBdr>
            </w:div>
          </w:divsChild>
        </w:div>
        <w:div w:id="343090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B52D-9EEF-446F-93D7-8963988C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21</Pages>
  <Words>8288</Words>
  <Characters>47244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2013-06-11T05:10:00Z</dcterms:created>
  <dcterms:modified xsi:type="dcterms:W3CDTF">2015-10-09T07:12:00Z</dcterms:modified>
</cp:coreProperties>
</file>