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CellMar>
          <w:left w:w="0" w:type="dxa"/>
          <w:right w:w="0" w:type="dxa"/>
        </w:tblCellMar>
        <w:tblLook w:val="04A0"/>
      </w:tblPr>
      <w:tblGrid>
        <w:gridCol w:w="9344"/>
        <w:gridCol w:w="6"/>
        <w:gridCol w:w="6"/>
      </w:tblGrid>
      <w:tr w:rsidR="00ED6557" w:rsidRPr="0079528A" w:rsidTr="00ED6557">
        <w:trPr>
          <w:trHeight w:val="289"/>
          <w:jc w:val="center"/>
        </w:trPr>
        <w:tc>
          <w:tcPr>
            <w:tcW w:w="9344" w:type="dxa"/>
            <w:hideMark/>
          </w:tcPr>
          <w:p w:rsidR="00ED6557" w:rsidRPr="00417AEC" w:rsidRDefault="00ED6557" w:rsidP="00ED6557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ИРКУТСКАЯ ОБЛАСТЬ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КИРЕНСКИЙ РАЙОН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КИРЕНСКОЕ МУНИЦИПАЛЬНОЕ ОБРАЗОВАНИЕ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ДУМА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4 созыва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  <w:p w:rsidR="00ED6557" w:rsidRPr="00417AEC" w:rsidRDefault="00ED6557" w:rsidP="00ED6557">
            <w:pPr>
              <w:spacing w:after="0"/>
              <w:ind w:left="-567" w:right="-143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6557" w:rsidRPr="00417AEC" w:rsidRDefault="00ED6557" w:rsidP="00ED6557">
            <w:pPr>
              <w:spacing w:after="0"/>
              <w:ind w:left="-567" w:right="-143"/>
              <w:jc w:val="both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17AEC">
              <w:rPr>
                <w:rFonts w:ascii="Arial" w:hAnsi="Arial" w:cs="Arial"/>
                <w:b/>
                <w:sz w:val="28"/>
                <w:szCs w:val="28"/>
              </w:rPr>
              <w:t xml:space="preserve">     _</w:t>
            </w:r>
            <w:r w:rsidR="00F6688F">
              <w:rPr>
                <w:rFonts w:ascii="Arial" w:hAnsi="Arial" w:cs="Arial"/>
                <w:b/>
                <w:sz w:val="28"/>
                <w:szCs w:val="28"/>
              </w:rPr>
              <w:t>10.12.</w:t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>2020г.</w:t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г. Киренск</w:t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17AEC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№</w:t>
            </w:r>
            <w:r w:rsidR="00F6688F">
              <w:rPr>
                <w:rFonts w:ascii="Arial" w:hAnsi="Arial" w:cs="Arial"/>
                <w:b/>
                <w:sz w:val="28"/>
                <w:szCs w:val="28"/>
              </w:rPr>
              <w:t>175/4</w:t>
            </w:r>
          </w:p>
          <w:p w:rsidR="00ED6557" w:rsidRDefault="00ED6557" w:rsidP="00E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2912" w:rsidRDefault="00722912" w:rsidP="00E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22912" w:rsidRPr="0006705B" w:rsidRDefault="00722912" w:rsidP="00722912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6705B">
              <w:rPr>
                <w:rFonts w:ascii="Arial" w:hAnsi="Arial" w:cs="Arial"/>
                <w:color w:val="auto"/>
                <w:sz w:val="26"/>
                <w:szCs w:val="26"/>
              </w:rPr>
              <w:t>Об утверждении Порядка принятия решения о создании,</w:t>
            </w:r>
          </w:p>
          <w:p w:rsidR="00722912" w:rsidRPr="0006705B" w:rsidRDefault="00722912" w:rsidP="00722912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06705B">
              <w:rPr>
                <w:rFonts w:ascii="Arial" w:hAnsi="Arial" w:cs="Arial"/>
                <w:color w:val="auto"/>
                <w:sz w:val="26"/>
                <w:szCs w:val="26"/>
              </w:rPr>
              <w:t>реорганизации и ликвидации муниципальных предприятий и учреждений Киренского муниципального образования</w:t>
            </w:r>
          </w:p>
          <w:p w:rsidR="00ED6557" w:rsidRPr="0079528A" w:rsidRDefault="00ED6557" w:rsidP="00ED65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D6557" w:rsidRPr="0079528A" w:rsidRDefault="00ED6557" w:rsidP="00ED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557" w:rsidRPr="0079528A" w:rsidRDefault="00ED6557" w:rsidP="00ED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6557" w:rsidRPr="0079528A" w:rsidRDefault="00ED6557" w:rsidP="00ED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557" w:rsidRPr="00722912" w:rsidRDefault="00722912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В целях регулирования отношений по созданию, реорганизации и ликвидации муниципальных унитарных предприятий и учреждений Киренского муниципального образования,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руководствуясь Уставом Киренского муниципального образования</w:t>
      </w:r>
      <w:r w:rsidR="00ED6557"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ED6557" w:rsidRPr="00722912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Дума Киренского муниципального образования</w:t>
      </w:r>
    </w:p>
    <w:p w:rsidR="00ED6557" w:rsidRPr="00722912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Pr="00722912" w:rsidRDefault="00ED6557" w:rsidP="00ED65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722912" w:rsidRPr="00722912" w:rsidRDefault="00ED6557" w:rsidP="00722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22912" w:rsidRPr="0072291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E7614"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912" w:rsidRPr="00722912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принятия решения о создании, реорганизации и ликвидации муниципальных предприятий и учреждений Киренского муниципального образования (Приложение №1).</w:t>
      </w:r>
    </w:p>
    <w:p w:rsidR="00722912" w:rsidRDefault="00722912" w:rsidP="005F5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E7614" w:rsidRPr="00722912">
        <w:rPr>
          <w:rFonts w:ascii="Arial" w:hAnsi="Arial" w:cs="Arial"/>
          <w:sz w:val="24"/>
          <w:szCs w:val="24"/>
        </w:rPr>
        <w:t xml:space="preserve"> </w:t>
      </w:r>
      <w:r w:rsidRPr="0072291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9024EA">
        <w:rPr>
          <w:rFonts w:ascii="Arial" w:hAnsi="Arial" w:cs="Arial"/>
          <w:sz w:val="24"/>
          <w:szCs w:val="24"/>
        </w:rPr>
        <w:t xml:space="preserve">после официального </w:t>
      </w:r>
      <w:r w:rsidRPr="00722912">
        <w:rPr>
          <w:rFonts w:ascii="Arial" w:hAnsi="Arial" w:cs="Arial"/>
          <w:sz w:val="24"/>
          <w:szCs w:val="24"/>
        </w:rPr>
        <w:t xml:space="preserve">опубликования (обнародования) в газете «Ленские зори» </w:t>
      </w:r>
      <w:r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и размещению на официальном сайте администрации Киренского муниципального образования </w:t>
      </w:r>
      <w:hyperlink r:id="rId8" w:history="1">
        <w:r w:rsidR="005F547D" w:rsidRPr="0006705B">
          <w:rPr>
            <w:rStyle w:val="af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http://gorod-kirensk.ru/</w:t>
        </w:r>
      </w:hyperlink>
      <w:r w:rsidRPr="000670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F547D" w:rsidRPr="00722912" w:rsidRDefault="005F547D" w:rsidP="005F54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E7614" w:rsidRPr="005E761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</w:t>
      </w:r>
      <w:r w:rsidR="005E7614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Киренского муниципального образования по ЖКХ.</w:t>
      </w:r>
    </w:p>
    <w:p w:rsidR="00ED6557" w:rsidRPr="00722912" w:rsidRDefault="00ED6557" w:rsidP="00ED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57" w:rsidRPr="00722912" w:rsidRDefault="00ED6557" w:rsidP="00ED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557" w:rsidRPr="00722912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722912" w:rsidRPr="00722912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ED6557" w:rsidRPr="00722912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Киренского муниципального образования                                           </w:t>
      </w:r>
      <w:r w:rsidR="0006705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22912" w:rsidRPr="00722912">
        <w:rPr>
          <w:rFonts w:ascii="Arial" w:eastAsia="Times New Roman" w:hAnsi="Arial" w:cs="Arial"/>
          <w:sz w:val="24"/>
          <w:szCs w:val="24"/>
          <w:lang w:eastAsia="ru-RU"/>
        </w:rPr>
        <w:t>А.В. Вициамов</w:t>
      </w:r>
    </w:p>
    <w:p w:rsidR="00ED6557" w:rsidRPr="00722912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Pr="00722912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45110" w:rsidRPr="00722912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912">
        <w:rPr>
          <w:rFonts w:ascii="Arial" w:eastAsia="Times New Roman" w:hAnsi="Arial" w:cs="Arial"/>
          <w:sz w:val="24"/>
          <w:szCs w:val="24"/>
          <w:lang w:eastAsia="ru-RU"/>
        </w:rPr>
        <w:t>Киренского муниципального образования                                                  С.А.</w:t>
      </w:r>
      <w:r w:rsidR="00722912" w:rsidRPr="007229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2912">
        <w:rPr>
          <w:rFonts w:ascii="Arial" w:eastAsia="Times New Roman" w:hAnsi="Arial" w:cs="Arial"/>
          <w:sz w:val="24"/>
          <w:szCs w:val="24"/>
          <w:lang w:eastAsia="ru-RU"/>
        </w:rPr>
        <w:t>Куклин </w:t>
      </w:r>
    </w:p>
    <w:p w:rsidR="00ED6557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557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88F" w:rsidRDefault="00F6688F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688F" w:rsidRDefault="00F6688F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557" w:rsidRPr="00417AEC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</w:t>
      </w:r>
    </w:p>
    <w:p w:rsidR="00ED6557" w:rsidRPr="00417AEC" w:rsidRDefault="00ED6557" w:rsidP="00ED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t>Думы Киренского муниципального образования</w:t>
      </w:r>
    </w:p>
    <w:p w:rsidR="00ED6557" w:rsidRDefault="00ED6557" w:rsidP="00ED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AEC">
        <w:rPr>
          <w:rFonts w:ascii="Times New Roman" w:hAnsi="Times New Roman" w:cs="Times New Roman"/>
          <w:sz w:val="24"/>
          <w:szCs w:val="24"/>
        </w:rPr>
        <w:t xml:space="preserve">от </w:t>
      </w:r>
      <w:r w:rsidR="00F6688F">
        <w:rPr>
          <w:rFonts w:ascii="Times New Roman" w:hAnsi="Times New Roman" w:cs="Times New Roman"/>
          <w:sz w:val="24"/>
          <w:szCs w:val="24"/>
        </w:rPr>
        <w:t>10.12.2020</w:t>
      </w:r>
      <w:r w:rsidRPr="00417AEC">
        <w:rPr>
          <w:rFonts w:ascii="Times New Roman" w:hAnsi="Times New Roman" w:cs="Times New Roman"/>
          <w:sz w:val="24"/>
          <w:szCs w:val="24"/>
        </w:rPr>
        <w:t xml:space="preserve"> № </w:t>
      </w:r>
      <w:r w:rsidR="00F6688F">
        <w:rPr>
          <w:rFonts w:ascii="Times New Roman" w:hAnsi="Times New Roman" w:cs="Times New Roman"/>
          <w:sz w:val="24"/>
          <w:szCs w:val="24"/>
        </w:rPr>
        <w:t>175/4</w:t>
      </w:r>
    </w:p>
    <w:p w:rsidR="00ED6557" w:rsidRDefault="00ED6557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22912" w:rsidRDefault="00722912" w:rsidP="0006705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2F92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892F92">
        <w:rPr>
          <w:rFonts w:ascii="Times New Roman" w:hAnsi="Times New Roman" w:cs="Times New Roman"/>
          <w:color w:val="auto"/>
          <w:sz w:val="24"/>
          <w:szCs w:val="24"/>
        </w:rPr>
        <w:br/>
        <w:t>о порядке принятия решений о создании, реорганизации</w:t>
      </w:r>
      <w:r w:rsidRPr="00892F92">
        <w:rPr>
          <w:rFonts w:ascii="Times New Roman" w:hAnsi="Times New Roman" w:cs="Times New Roman"/>
          <w:color w:val="auto"/>
          <w:sz w:val="24"/>
          <w:szCs w:val="24"/>
        </w:rPr>
        <w:br/>
        <w:t xml:space="preserve">и ликвидации муниципальных предприятий и учреждений </w:t>
      </w:r>
      <w:r w:rsidR="005E7614" w:rsidRPr="00892F92">
        <w:rPr>
          <w:rFonts w:ascii="Times New Roman" w:hAnsi="Times New Roman" w:cs="Times New Roman"/>
          <w:color w:val="auto"/>
          <w:sz w:val="24"/>
          <w:szCs w:val="24"/>
        </w:rPr>
        <w:t xml:space="preserve">Киренского </w:t>
      </w:r>
      <w:r w:rsidRPr="00892F92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</w:p>
    <w:p w:rsidR="00892F92" w:rsidRPr="00892F92" w:rsidRDefault="00892F92" w:rsidP="00892F92">
      <w:pPr>
        <w:rPr>
          <w:lang w:eastAsia="ru-RU"/>
        </w:rPr>
      </w:pPr>
    </w:p>
    <w:p w:rsidR="00722912" w:rsidRPr="00892F92" w:rsidRDefault="00722912" w:rsidP="00892F9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892F92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892F92">
        <w:rPr>
          <w:rFonts w:ascii="Times New Roman" w:hAnsi="Times New Roman" w:cs="Times New Roman"/>
          <w:sz w:val="24"/>
          <w:szCs w:val="24"/>
        </w:rPr>
        <w:t xml:space="preserve">1.1. 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0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Гражданским Кодексом</w:t>
        </w:r>
      </w:hyperlink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1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№ 131-ФЗ «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14.11.2002 года 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161-ФЗ 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государственных и муниц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ипальных унитарных предприятиях»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законом  от 12 января 1996 г. 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№ 7-ФЗ «О некоммерческих организациях»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</w:t>
      </w:r>
      <w:r w:rsidR="005E7614"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Киренского </w:t>
      </w:r>
      <w:r w:rsidRPr="00892F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892F92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принятия решения о создании, реорганизации и ликвидации муниципальных предприятий и учреждений </w:t>
      </w:r>
      <w:r w:rsidR="005E7614" w:rsidRPr="00892F92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892F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Порядок), определяет компетенцию органов местного самоуправления Киренского муниципального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92F92">
        <w:rPr>
          <w:rFonts w:ascii="Times New Roman" w:hAnsi="Times New Roman" w:cs="Times New Roman"/>
          <w:sz w:val="24"/>
          <w:szCs w:val="24"/>
        </w:rPr>
        <w:t xml:space="preserve">при принятии решений о создании, реорганизации и ликвидации муниципальных предприятий и учреждений. 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1.3. В </w:t>
      </w:r>
      <w:r w:rsidR="005E7614" w:rsidRPr="00892F92">
        <w:rPr>
          <w:rFonts w:ascii="Times New Roman" w:hAnsi="Times New Roman" w:cs="Times New Roman"/>
          <w:sz w:val="24"/>
          <w:szCs w:val="24"/>
        </w:rPr>
        <w:t xml:space="preserve">Киренском </w:t>
      </w:r>
      <w:r w:rsidRPr="00892F92">
        <w:rPr>
          <w:rFonts w:ascii="Times New Roman" w:hAnsi="Times New Roman" w:cs="Times New Roman"/>
          <w:sz w:val="24"/>
          <w:szCs w:val="24"/>
        </w:rPr>
        <w:t>муниципальном образовании в соответствии с законодательством Российской Федерации создаются и действуют следующие виды муниципальных предприятий и учреждений: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унитарные предприятия, основанные на праве хозяйственного ведения - муниципальные предприятия;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унитарные предприятия, основанные на  праве оперативного управления -  муниципальные казенные предприятия;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муниципальные бюджетные учреждения;</w:t>
      </w:r>
    </w:p>
    <w:p w:rsidR="0072291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му</w:t>
      </w:r>
      <w:r w:rsidR="005E7614" w:rsidRPr="00892F92">
        <w:rPr>
          <w:rFonts w:ascii="Times New Roman" w:hAnsi="Times New Roman" w:cs="Times New Roman"/>
          <w:sz w:val="24"/>
          <w:szCs w:val="24"/>
        </w:rPr>
        <w:t>ниципальные казенные учреждения.</w:t>
      </w:r>
    </w:p>
    <w:p w:rsidR="00892F92" w:rsidRPr="00892F92" w:rsidRDefault="00892F9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Pr="00892F92" w:rsidRDefault="00722912" w:rsidP="00892F9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200"/>
      <w:bookmarkEnd w:id="2"/>
      <w:r w:rsidRPr="00892F92">
        <w:rPr>
          <w:rFonts w:ascii="Times New Roman" w:hAnsi="Times New Roman" w:cs="Times New Roman"/>
          <w:color w:val="auto"/>
          <w:sz w:val="24"/>
          <w:szCs w:val="24"/>
        </w:rPr>
        <w:t>II. Порядок принятия решения</w:t>
      </w:r>
      <w:r w:rsidRPr="00892F92">
        <w:rPr>
          <w:rFonts w:ascii="Times New Roman" w:hAnsi="Times New Roman" w:cs="Times New Roman"/>
          <w:color w:val="auto"/>
          <w:sz w:val="24"/>
          <w:szCs w:val="24"/>
        </w:rPr>
        <w:br/>
        <w:t>о создании муниципальных предприятий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1"/>
      <w:bookmarkEnd w:id="3"/>
      <w:r w:rsidRPr="00892F92">
        <w:rPr>
          <w:rFonts w:ascii="Times New Roman" w:hAnsi="Times New Roman" w:cs="Times New Roman"/>
          <w:sz w:val="24"/>
          <w:szCs w:val="24"/>
        </w:rPr>
        <w:t>2.1. Муниципальные предприятия и учреждения создаются в случаях предусмотренных законодательством Российской Федерации.</w:t>
      </w:r>
    </w:p>
    <w:bookmarkEnd w:id="4"/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Решение о создании муниципальных предприятий и учреждений принимается администрацией Киренского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92F92">
        <w:rPr>
          <w:rFonts w:ascii="Times New Roman" w:hAnsi="Times New Roman" w:cs="Times New Roman"/>
          <w:sz w:val="24"/>
          <w:szCs w:val="24"/>
        </w:rPr>
        <w:t xml:space="preserve">в лице главы Киренского муниципального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>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Киренского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(далее - постановление администрации).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2"/>
      <w:r w:rsidRPr="00892F92">
        <w:rPr>
          <w:rFonts w:ascii="Times New Roman" w:hAnsi="Times New Roman" w:cs="Times New Roman"/>
          <w:sz w:val="24"/>
          <w:szCs w:val="24"/>
        </w:rPr>
        <w:t xml:space="preserve">2.2. Структурное подразделение (отдел) администрации Киренского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 (далее - администрация), считающий необходимым создание муниципального предприятия или учреждения, подает на имя главы администрации служебную записку с предложением о его создании.</w:t>
      </w:r>
    </w:p>
    <w:bookmarkEnd w:id="5"/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Служебная записка с предложением о создании муниципального предприятия,  учреждения  должна содержать: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цели и предмет деятельности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целесообразность, экономическое обоснование целесообразности создания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предложение о составе и стоимости имущества (перечень), закрепляемого за муниципальным предприятием, учреждением на праве хозяйственного ведения или оперативного управления.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D46394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рассматривает поступившую служебную записку с предложением о создании муниципального предприятия, учреждения в течение 30 (тридцати) дней и при наличии необходимости создания муниципального предприятия издает распоряжение администрации, в котором: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определяет структурное подразделение (отдел) администрации, ответственный за подготовку проекта постановления администрации о создании муниципального предприятия, учреждения подготовку проекта устава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устанавливает срок подготовки проекта устава муниципального предприятия, учреждения и проекта постановления администрации о создании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в создании муниципального предприятия, учреждения глава </w:t>
      </w:r>
      <w:r w:rsidR="00D463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проставляет резолюцию на служебной записке с предложением о создании муниципального предприятия, учреждения, об отказе в создании муниципального предприятия, учреждения и возвращает служебную записку в структурное подразделение (отдел) администрации ее направивший.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3"/>
      <w:r w:rsidRPr="00892F92">
        <w:rPr>
          <w:rFonts w:ascii="Times New Roman" w:hAnsi="Times New Roman" w:cs="Times New Roman"/>
          <w:sz w:val="24"/>
          <w:szCs w:val="24"/>
        </w:rPr>
        <w:t xml:space="preserve">2.3.Учредителем и собственником имущества предприятий, учреждений  является </w:t>
      </w:r>
      <w:r w:rsidR="005E7614" w:rsidRPr="00892F92">
        <w:rPr>
          <w:rFonts w:ascii="Times New Roman" w:hAnsi="Times New Roman" w:cs="Times New Roman"/>
          <w:sz w:val="24"/>
          <w:szCs w:val="24"/>
        </w:rPr>
        <w:t>Киренское муниципальное образование</w:t>
      </w:r>
      <w:r w:rsidRPr="00892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912" w:rsidRPr="00D46394" w:rsidRDefault="00722912" w:rsidP="00D4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t>Функции собственника имущества предприятий и учреждений осуществляет</w:t>
      </w:r>
      <w:r w:rsidR="005E7614" w:rsidRPr="00D46394">
        <w:rPr>
          <w:rFonts w:ascii="Times New Roman" w:hAnsi="Times New Roman" w:cs="Times New Roman"/>
          <w:sz w:val="24"/>
          <w:szCs w:val="24"/>
        </w:rPr>
        <w:t xml:space="preserve"> </w:t>
      </w:r>
      <w:r w:rsidR="00D46394" w:rsidRPr="00D46394">
        <w:rPr>
          <w:rFonts w:ascii="Times New Roman" w:hAnsi="Times New Roman" w:cs="Times New Roman"/>
          <w:sz w:val="24"/>
          <w:szCs w:val="24"/>
        </w:rPr>
        <w:t>администрация Киренского городского поселения</w:t>
      </w:r>
      <w:r w:rsidR="00892F92" w:rsidRPr="00D46394">
        <w:rPr>
          <w:rFonts w:ascii="Times New Roman" w:hAnsi="Times New Roman" w:cs="Times New Roman"/>
          <w:sz w:val="24"/>
          <w:szCs w:val="24"/>
        </w:rPr>
        <w:t>.</w:t>
      </w:r>
    </w:p>
    <w:p w:rsidR="00722912" w:rsidRPr="00D46394" w:rsidRDefault="00722912" w:rsidP="00D4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t xml:space="preserve">2.4. Функции и полномочия учредителя учреждений осуществляет администрация Киренского </w:t>
      </w:r>
      <w:r w:rsidR="005E7614" w:rsidRPr="00D4639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46394">
        <w:rPr>
          <w:rFonts w:ascii="Times New Roman" w:hAnsi="Times New Roman" w:cs="Times New Roman"/>
          <w:sz w:val="24"/>
          <w:szCs w:val="24"/>
        </w:rPr>
        <w:t>.</w:t>
      </w:r>
    </w:p>
    <w:p w:rsidR="00722912" w:rsidRPr="00D46394" w:rsidRDefault="00722912" w:rsidP="00D4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предприятий, созданных после принятия настоящего положения, осуществляет </w:t>
      </w:r>
      <w:r w:rsidR="00D46394" w:rsidRPr="00D46394">
        <w:rPr>
          <w:rFonts w:ascii="Times New Roman" w:hAnsi="Times New Roman" w:cs="Times New Roman"/>
          <w:sz w:val="24"/>
          <w:szCs w:val="24"/>
        </w:rPr>
        <w:t>администрация Киренского городского поселения</w:t>
      </w:r>
      <w:r w:rsidRPr="00D463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5"/>
      <w:bookmarkEnd w:id="6"/>
      <w:r w:rsidRPr="00892F92">
        <w:rPr>
          <w:rFonts w:ascii="Times New Roman" w:hAnsi="Times New Roman" w:cs="Times New Roman"/>
          <w:sz w:val="24"/>
          <w:szCs w:val="24"/>
        </w:rPr>
        <w:t>2.5. 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создании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создании муниципального предприятия, учреждения, который должен содержать следующее:</w:t>
      </w:r>
    </w:p>
    <w:bookmarkEnd w:id="7"/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цели создания, предмет и цели деятельности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полное и сокращенное наименование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размер уставного фонда муниципального предприятия, учреждения основанного на праве хозяйственного ведения (оперативного управления), и порядок формирования уставного фонда;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местонахождение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лицо, назначаемое на должность руководителя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информацию об утверждении устава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лицо, на которое возлагается обязанность по подготовке и представлению в регистрирующий орган учредительных документов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Копия постановления о создании муниципального предприятия, учреждения с сопроводительным письмом подлежит направлению в Думу Киренского муниципального </w:t>
      </w:r>
      <w:r w:rsidR="005E7614" w:rsidRPr="00892F92">
        <w:rPr>
          <w:rFonts w:ascii="Times New Roman" w:hAnsi="Times New Roman" w:cs="Times New Roman"/>
          <w:sz w:val="24"/>
          <w:szCs w:val="24"/>
        </w:rPr>
        <w:t>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в течение 5 (пяти) дней с момента подписания постановления о создании муниципального предприятия, учреждения.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6"/>
      <w:r w:rsidRPr="00892F92">
        <w:rPr>
          <w:rFonts w:ascii="Times New Roman" w:hAnsi="Times New Roman" w:cs="Times New Roman"/>
          <w:sz w:val="24"/>
          <w:szCs w:val="24"/>
        </w:rPr>
        <w:t xml:space="preserve">2.6. Учредительным документом муниципального предприятия, учреждения является устав. Устав муниципального предприятия, учреждения утверждается главой </w:t>
      </w:r>
      <w:r w:rsidR="00D46394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="00605A0D">
        <w:rPr>
          <w:rFonts w:ascii="Times New Roman" w:hAnsi="Times New Roman" w:cs="Times New Roman"/>
          <w:sz w:val="24"/>
          <w:szCs w:val="24"/>
        </w:rPr>
        <w:t xml:space="preserve"> после согласования с Думой Киренского 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Проект устава муниципального предприятия, учреждения подлежит обязательному согласованию с заместителями главы администрации, </w:t>
      </w:r>
      <w:r w:rsidR="005E7614" w:rsidRPr="00892F92">
        <w:rPr>
          <w:rFonts w:ascii="Times New Roman" w:hAnsi="Times New Roman" w:cs="Times New Roman"/>
          <w:sz w:val="24"/>
          <w:szCs w:val="24"/>
        </w:rPr>
        <w:t>отделом</w:t>
      </w:r>
      <w:r w:rsidRPr="00892F92">
        <w:rPr>
          <w:rFonts w:ascii="Times New Roman" w:hAnsi="Times New Roman" w:cs="Times New Roman"/>
          <w:sz w:val="24"/>
          <w:szCs w:val="24"/>
        </w:rPr>
        <w:t xml:space="preserve"> по </w:t>
      </w:r>
      <w:r w:rsidR="005E7614" w:rsidRPr="00892F92">
        <w:rPr>
          <w:rFonts w:ascii="Times New Roman" w:hAnsi="Times New Roman" w:cs="Times New Roman"/>
          <w:sz w:val="24"/>
          <w:szCs w:val="24"/>
        </w:rPr>
        <w:t xml:space="preserve">управлению муниципальным </w:t>
      </w:r>
      <w:r w:rsidRPr="00892F92">
        <w:rPr>
          <w:rFonts w:ascii="Times New Roman" w:hAnsi="Times New Roman" w:cs="Times New Roman"/>
          <w:sz w:val="24"/>
          <w:szCs w:val="24"/>
        </w:rPr>
        <w:t>имуществ</w:t>
      </w:r>
      <w:r w:rsidR="005E7614" w:rsidRPr="00892F92">
        <w:rPr>
          <w:rFonts w:ascii="Times New Roman" w:hAnsi="Times New Roman" w:cs="Times New Roman"/>
          <w:sz w:val="24"/>
          <w:szCs w:val="24"/>
        </w:rPr>
        <w:t>ом администрации, отделом</w:t>
      </w:r>
      <w:r w:rsidRPr="00892F92">
        <w:rPr>
          <w:rFonts w:ascii="Times New Roman" w:hAnsi="Times New Roman" w:cs="Times New Roman"/>
          <w:sz w:val="24"/>
          <w:szCs w:val="24"/>
        </w:rPr>
        <w:t xml:space="preserve"> ЖКХ</w:t>
      </w:r>
      <w:r w:rsidR="005E7614" w:rsidRPr="00892F92">
        <w:rPr>
          <w:rFonts w:ascii="Times New Roman" w:hAnsi="Times New Roman" w:cs="Times New Roman"/>
          <w:sz w:val="24"/>
          <w:szCs w:val="24"/>
        </w:rPr>
        <w:t>, энергетики и транспорта</w:t>
      </w:r>
      <w:r w:rsidRPr="00892F92">
        <w:rPr>
          <w:rFonts w:ascii="Times New Roman" w:hAnsi="Times New Roman" w:cs="Times New Roman"/>
          <w:sz w:val="24"/>
          <w:szCs w:val="24"/>
        </w:rPr>
        <w:t xml:space="preserve"> </w:t>
      </w:r>
      <w:r w:rsidRPr="00892F92">
        <w:rPr>
          <w:rFonts w:ascii="Times New Roman" w:hAnsi="Times New Roman" w:cs="Times New Roman"/>
          <w:sz w:val="24"/>
          <w:szCs w:val="24"/>
        </w:rPr>
        <w:lastRenderedPageBreak/>
        <w:t>администрации, финансов</w:t>
      </w:r>
      <w:r w:rsidR="00892F92" w:rsidRPr="00892F92">
        <w:rPr>
          <w:rFonts w:ascii="Times New Roman" w:hAnsi="Times New Roman" w:cs="Times New Roman"/>
          <w:sz w:val="24"/>
          <w:szCs w:val="24"/>
        </w:rPr>
        <w:t>о-экономическим отделом администрации</w:t>
      </w:r>
      <w:r w:rsidRPr="00892F92">
        <w:rPr>
          <w:rFonts w:ascii="Times New Roman" w:hAnsi="Times New Roman" w:cs="Times New Roman"/>
          <w:sz w:val="24"/>
          <w:szCs w:val="24"/>
        </w:rPr>
        <w:t xml:space="preserve">, </w:t>
      </w:r>
      <w:r w:rsidR="00892F92" w:rsidRPr="00892F92">
        <w:rPr>
          <w:rFonts w:ascii="Times New Roman" w:hAnsi="Times New Roman" w:cs="Times New Roman"/>
          <w:sz w:val="24"/>
          <w:szCs w:val="24"/>
        </w:rPr>
        <w:t>юридическим</w:t>
      </w:r>
      <w:r w:rsidRPr="00892F92">
        <w:rPr>
          <w:rFonts w:ascii="Times New Roman" w:hAnsi="Times New Roman" w:cs="Times New Roman"/>
          <w:sz w:val="24"/>
          <w:szCs w:val="24"/>
        </w:rPr>
        <w:t xml:space="preserve"> отделом администрации. Разработчик проекта устава муниципального предприятия, учреждения самостоятельно определяет органы администрации, дополнительно согласующие указанный проект устава.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7"/>
      <w:r w:rsidRPr="00892F92">
        <w:rPr>
          <w:rFonts w:ascii="Times New Roman" w:hAnsi="Times New Roman" w:cs="Times New Roman"/>
          <w:sz w:val="24"/>
          <w:szCs w:val="24"/>
        </w:rPr>
        <w:t xml:space="preserve">2.7. Муниципальные предприятия, учреждения подлежат государственной регистрации в органе, осуществляющем государственную регистрацию юридических лиц, в порядке, предусмотренном действующим </w:t>
      </w:r>
      <w:hyperlink r:id="rId13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законодательством</w:t>
        </w:r>
      </w:hyperlink>
      <w:r w:rsidRPr="00892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F9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bookmarkEnd w:id="9"/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Муниципальное предприятие, учреждения считается созданным с момента его государственной регистрации.</w:t>
      </w:r>
    </w:p>
    <w:p w:rsidR="00722912" w:rsidRPr="00D46394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8"/>
      <w:r w:rsidRPr="00892F92">
        <w:rPr>
          <w:rFonts w:ascii="Times New Roman" w:hAnsi="Times New Roman" w:cs="Times New Roman"/>
          <w:sz w:val="24"/>
          <w:szCs w:val="24"/>
        </w:rPr>
        <w:t xml:space="preserve">2.8. Лицо, на которое возлагается обязанность по подготовке и представлению в федеральный орган, осуществляющий государственную регистрацию юридических лиц, документов для государственной регистрации муниципального предприятия, учреждения в течение 3 (трех) рабочих </w:t>
      </w:r>
      <w:r w:rsidRPr="00D46394">
        <w:rPr>
          <w:rFonts w:ascii="Times New Roman" w:hAnsi="Times New Roman" w:cs="Times New Roman"/>
          <w:sz w:val="24"/>
          <w:szCs w:val="24"/>
        </w:rPr>
        <w:t xml:space="preserve">дней с даты получения </w:t>
      </w:r>
      <w:r w:rsidR="00D46394" w:rsidRPr="00D46394">
        <w:rPr>
          <w:rFonts w:ascii="Times New Roman" w:hAnsi="Times New Roman" w:cs="Times New Roman"/>
          <w:sz w:val="24"/>
          <w:szCs w:val="24"/>
        </w:rPr>
        <w:t>итогового документа</w:t>
      </w:r>
      <w:r w:rsidR="00D46394">
        <w:rPr>
          <w:rFonts w:ascii="Times New Roman" w:hAnsi="Times New Roman" w:cs="Times New Roman"/>
          <w:sz w:val="24"/>
          <w:szCs w:val="24"/>
        </w:rPr>
        <w:t>, свидетельствующего</w:t>
      </w:r>
      <w:r w:rsidRPr="00D4639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представляет его </w:t>
      </w:r>
      <w:r w:rsidR="00D46394" w:rsidRPr="00D46394">
        <w:rPr>
          <w:rFonts w:ascii="Times New Roman" w:hAnsi="Times New Roman" w:cs="Times New Roman"/>
          <w:sz w:val="24"/>
          <w:szCs w:val="24"/>
        </w:rPr>
        <w:t>в администрацию Киренского городского поселения</w:t>
      </w:r>
      <w:r w:rsidRPr="00D46394">
        <w:rPr>
          <w:rFonts w:ascii="Times New Roman" w:hAnsi="Times New Roman" w:cs="Times New Roman"/>
          <w:sz w:val="24"/>
          <w:szCs w:val="24"/>
        </w:rPr>
        <w:t>.</w:t>
      </w:r>
    </w:p>
    <w:p w:rsidR="00722912" w:rsidRDefault="00D46394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9"/>
      <w:bookmarkEnd w:id="10"/>
      <w:r>
        <w:rPr>
          <w:rFonts w:ascii="Times New Roman" w:hAnsi="Times New Roman" w:cs="Times New Roman"/>
          <w:sz w:val="24"/>
          <w:szCs w:val="24"/>
        </w:rPr>
        <w:t xml:space="preserve">2.9. На основании заявления и документов, свидетельствующих </w:t>
      </w:r>
      <w:r w:rsidR="00722912" w:rsidRPr="00892F92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юридического лица </w:t>
      </w:r>
      <w:r w:rsidR="00892F92" w:rsidRPr="00D4639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</w:t>
      </w:r>
      <w:r w:rsidR="00722912" w:rsidRPr="00D463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Киренского городского поселения</w:t>
      </w:r>
      <w:r w:rsidR="00722912" w:rsidRPr="00892F92">
        <w:rPr>
          <w:rFonts w:ascii="Times New Roman" w:hAnsi="Times New Roman" w:cs="Times New Roman"/>
          <w:sz w:val="24"/>
          <w:szCs w:val="24"/>
        </w:rPr>
        <w:t xml:space="preserve"> включает в реестр муниципальных предприятий и учреждений Киренского муниципального </w:t>
      </w:r>
      <w:r w:rsidR="00892F92" w:rsidRPr="00892F92">
        <w:rPr>
          <w:rFonts w:ascii="Times New Roman" w:hAnsi="Times New Roman" w:cs="Times New Roman"/>
          <w:sz w:val="24"/>
          <w:szCs w:val="24"/>
        </w:rPr>
        <w:t>образования</w:t>
      </w:r>
      <w:r w:rsidR="00722912" w:rsidRPr="00892F92">
        <w:rPr>
          <w:rFonts w:ascii="Times New Roman" w:hAnsi="Times New Roman" w:cs="Times New Roman"/>
          <w:sz w:val="24"/>
          <w:szCs w:val="24"/>
        </w:rPr>
        <w:t xml:space="preserve"> созданное муниципальное предприятие, учреждение.</w:t>
      </w:r>
    </w:p>
    <w:p w:rsidR="00892F92" w:rsidRPr="00892F92" w:rsidRDefault="00892F9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912" w:rsidRPr="007E51A5" w:rsidRDefault="00722912" w:rsidP="00892F9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sub_300"/>
      <w:bookmarkEnd w:id="11"/>
      <w:r w:rsidRPr="007E51A5">
        <w:rPr>
          <w:rFonts w:ascii="Times New Roman" w:hAnsi="Times New Roman"/>
          <w:color w:val="auto"/>
          <w:sz w:val="24"/>
          <w:szCs w:val="24"/>
        </w:rPr>
        <w:t>III. Порядок принятия решения о реорганизации</w:t>
      </w:r>
      <w:r w:rsidRPr="007E51A5">
        <w:rPr>
          <w:rFonts w:ascii="Times New Roman" w:hAnsi="Times New Roman"/>
          <w:color w:val="auto"/>
          <w:sz w:val="24"/>
          <w:szCs w:val="24"/>
        </w:rPr>
        <w:br/>
        <w:t>и ликвидации муниципальных предприятий, учреждений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"/>
      <w:bookmarkEnd w:id="12"/>
      <w:r w:rsidRPr="00892F92">
        <w:rPr>
          <w:rFonts w:ascii="Times New Roman" w:hAnsi="Times New Roman" w:cs="Times New Roman"/>
          <w:sz w:val="24"/>
          <w:szCs w:val="24"/>
        </w:rPr>
        <w:t xml:space="preserve">3.1. Решение о реорганизации муниципальных предприятий, учреждений принимается администрацией в лице главы </w:t>
      </w:r>
      <w:r w:rsidR="00D46394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администрации.</w:t>
      </w:r>
    </w:p>
    <w:bookmarkEnd w:id="13"/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Структурное подразделение (отдел) администрации, считающий необходимым осуществление реорганизации муниципального предприятия, учреждения подает на имя главы </w:t>
      </w:r>
      <w:r w:rsidR="00D46394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служебную записку с предложением о реорганизации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Служебная записка с предложением о реорганизации муниципального предприятия, учреждения должна содержать следующие сведения: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целесообразность реорганизации муниципального предприятия, учреждения экономическое обоснование целесообразности реорганизации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способ реорганизации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63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92F92">
        <w:rPr>
          <w:rFonts w:ascii="Times New Roman" w:hAnsi="Times New Roman" w:cs="Times New Roman"/>
          <w:sz w:val="24"/>
          <w:szCs w:val="24"/>
        </w:rPr>
        <w:t>рассматривает поступившее предложение о реорганизации муниципального предприятия, учреждения в течение 30 (тридцати) рабочих дней и при наличии необходимости осуществления реорганизации муниципального предприятия, учреждения издает распоряжение администрации, в котором: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определяет структурное подразделение (отдел) администрации ответственный за подготовку проекта постановления администрации о реорганизации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устанавливает срок подготовки проекта постановления администрации о реорганизации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реорганизации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реорганизации муниципального предприятия, учреждения,  который должен содержать следующее: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решение о реорганизации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lastRenderedPageBreak/>
        <w:t>- способ реорганизации муниципального предприятия, учреждения.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2"/>
      <w:r w:rsidRPr="00892F92">
        <w:rPr>
          <w:rFonts w:ascii="Times New Roman" w:hAnsi="Times New Roman" w:cs="Times New Roman"/>
          <w:sz w:val="24"/>
          <w:szCs w:val="24"/>
        </w:rPr>
        <w:t>3.2. Решение о ликвидации муниципального предприятия, учреждения принимается администрацией в лице главы в форме постановления администрации.</w:t>
      </w:r>
    </w:p>
    <w:bookmarkEnd w:id="14"/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Структурное подразделение (отдел) администрации, считающий необходимым ликвидировать муниципальное предприятие, учреждение подает на имя главы </w:t>
      </w:r>
      <w:r w:rsidR="009F7A75"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служебную записку с предложением ликвидировать муниципальное предприятие, учреждение.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Служебная записка с предложением о ликвидации муниципального предприятия, учреждения должна содержать следующие сведения: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целесообразность ликвидации и экономическое обоснование ликвидации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предложение по составу ликвидационной комиссии.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F7A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92F92">
        <w:rPr>
          <w:rFonts w:ascii="Times New Roman" w:hAnsi="Times New Roman" w:cs="Times New Roman"/>
          <w:sz w:val="24"/>
          <w:szCs w:val="24"/>
        </w:rPr>
        <w:t xml:space="preserve"> рассматривает поступившее предложение о ликвидации муниципального предприятия, учреждения в течение 10 (десяти) рабочих дней и при наличии необходимости осуществления ликвидации муниципального предприятия, учреждения  издает распоряжение администрации, в котором: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определяет структурное подразделение (отдел) администрации, ответственный за подготовку проекта постановления администрации о ликвидации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устанавливает срок подготовки проекта постановления администрации о ликвидации муниципального предприятия, учреждения.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3"/>
      <w:r w:rsidRPr="00892F92">
        <w:rPr>
          <w:rFonts w:ascii="Times New Roman" w:hAnsi="Times New Roman" w:cs="Times New Roman"/>
          <w:sz w:val="24"/>
          <w:szCs w:val="24"/>
        </w:rPr>
        <w:t>3.3. На основании распоряжения администрации структурное подразделение (отдел) администрации, ответственный за подготовку проекта постановления администрации о ликвидации муниципального предприятия,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осуществляет подготовку проекта постановления администрации о ликвидации муниципального предприятия, учреждения, который должен содержать следующее:</w:t>
      </w:r>
    </w:p>
    <w:bookmarkEnd w:id="15"/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решение о ликвидации муниципального предприятия, учреждения;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состав ликвидационной комиссии;</w:t>
      </w:r>
    </w:p>
    <w:p w:rsidR="00722912" w:rsidRPr="00892F92" w:rsidRDefault="00722912" w:rsidP="0089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>- сроки ликвидации муниципального предприятия, учреждения.</w:t>
      </w:r>
    </w:p>
    <w:p w:rsidR="00722912" w:rsidRPr="00892F92" w:rsidRDefault="00722912" w:rsidP="00067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92">
        <w:rPr>
          <w:rFonts w:ascii="Times New Roman" w:hAnsi="Times New Roman" w:cs="Times New Roman"/>
          <w:sz w:val="24"/>
          <w:szCs w:val="24"/>
        </w:rPr>
        <w:t xml:space="preserve">Муниципальные предприятия, учреждения могут быть также ликвидированы по решению суда по основаниям и в порядке, которые предусмотрены </w:t>
      </w:r>
      <w:hyperlink r:id="rId14" w:history="1">
        <w:r w:rsidRPr="00892F92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Гражданским кодексом</w:t>
        </w:r>
      </w:hyperlink>
      <w:r w:rsidRPr="00892F9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722912" w:rsidRPr="00892F92" w:rsidRDefault="00722912" w:rsidP="0089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4"/>
      <w:r w:rsidRPr="00892F92">
        <w:rPr>
          <w:rFonts w:ascii="Times New Roman" w:hAnsi="Times New Roman" w:cs="Times New Roman"/>
          <w:sz w:val="24"/>
          <w:szCs w:val="24"/>
        </w:rPr>
        <w:t>3.4. Процедуру ликвидации муниципального предприятия осуществляет ликвидационная комиссия, назначаемая постановлением администрации либо в соответствии с решением судебных органов по согласованию с органом, осуществляющим государственную регистрацию юридических лиц в соответствии с законодательством Российской Федерации.</w:t>
      </w:r>
    </w:p>
    <w:bookmarkEnd w:id="16"/>
    <w:p w:rsidR="00063F06" w:rsidRDefault="00063F06" w:rsidP="00892F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F06" w:rsidRDefault="00063F06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F06" w:rsidRDefault="00063F06" w:rsidP="00892F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2F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06" w:rsidRPr="00ED6557" w:rsidRDefault="00063F06" w:rsidP="00892F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F92">
        <w:rPr>
          <w:rFonts w:ascii="Times New Roman" w:hAnsi="Times New Roman" w:cs="Times New Roman"/>
          <w:sz w:val="24"/>
          <w:szCs w:val="24"/>
        </w:rPr>
        <w:t xml:space="preserve">               А.В. Вициамов</w:t>
      </w:r>
    </w:p>
    <w:p w:rsidR="001D038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063F06" w:rsidRDefault="00063F06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sectPr w:rsidR="00063F06" w:rsidSect="00BB3823">
      <w:headerReference w:type="default" r:id="rId15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C2" w:rsidRDefault="00B72FC2" w:rsidP="00BB0EE9">
      <w:pPr>
        <w:spacing w:after="0" w:line="240" w:lineRule="auto"/>
      </w:pPr>
      <w:r>
        <w:separator/>
      </w:r>
    </w:p>
  </w:endnote>
  <w:endnote w:type="continuationSeparator" w:id="1">
    <w:p w:rsidR="00B72FC2" w:rsidRDefault="00B72FC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C2" w:rsidRDefault="00B72FC2" w:rsidP="00BB0EE9">
      <w:pPr>
        <w:spacing w:after="0" w:line="240" w:lineRule="auto"/>
      </w:pPr>
      <w:r>
        <w:separator/>
      </w:r>
    </w:p>
  </w:footnote>
  <w:footnote w:type="continuationSeparator" w:id="1">
    <w:p w:rsidR="00B72FC2" w:rsidRDefault="00B72FC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57" w:rsidRPr="008604FB" w:rsidRDefault="00ED6557" w:rsidP="00FD11B0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189"/>
    <w:multiLevelType w:val="hybridMultilevel"/>
    <w:tmpl w:val="2AE03602"/>
    <w:lvl w:ilvl="0" w:tplc="220ED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13614"/>
    <w:multiLevelType w:val="hybridMultilevel"/>
    <w:tmpl w:val="12C6B092"/>
    <w:lvl w:ilvl="0" w:tplc="5A6E8A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451BC"/>
    <w:multiLevelType w:val="hybridMultilevel"/>
    <w:tmpl w:val="A6D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46B12"/>
    <w:rsid w:val="0005258C"/>
    <w:rsid w:val="00060265"/>
    <w:rsid w:val="00060F82"/>
    <w:rsid w:val="00063F06"/>
    <w:rsid w:val="00064AB6"/>
    <w:rsid w:val="0006705B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0F5728"/>
    <w:rsid w:val="00115B45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1E646B"/>
    <w:rsid w:val="001F4A91"/>
    <w:rsid w:val="001F6EE4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B6E95"/>
    <w:rsid w:val="002C1148"/>
    <w:rsid w:val="002C5FA5"/>
    <w:rsid w:val="002D6B12"/>
    <w:rsid w:val="002D735E"/>
    <w:rsid w:val="002E11D4"/>
    <w:rsid w:val="002F0D32"/>
    <w:rsid w:val="002F2ECD"/>
    <w:rsid w:val="0030239C"/>
    <w:rsid w:val="0031045F"/>
    <w:rsid w:val="00310D3C"/>
    <w:rsid w:val="0031148C"/>
    <w:rsid w:val="00315DBC"/>
    <w:rsid w:val="00317C49"/>
    <w:rsid w:val="00331D46"/>
    <w:rsid w:val="00331EB2"/>
    <w:rsid w:val="00344545"/>
    <w:rsid w:val="003565B4"/>
    <w:rsid w:val="00363859"/>
    <w:rsid w:val="00364C39"/>
    <w:rsid w:val="0036652A"/>
    <w:rsid w:val="00366535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0A01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09A5"/>
    <w:rsid w:val="00491C3B"/>
    <w:rsid w:val="00494A06"/>
    <w:rsid w:val="00495D8D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424BD"/>
    <w:rsid w:val="00557D78"/>
    <w:rsid w:val="00562A4D"/>
    <w:rsid w:val="005669A5"/>
    <w:rsid w:val="00567F5E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E4A76"/>
    <w:rsid w:val="005E7614"/>
    <w:rsid w:val="005F547D"/>
    <w:rsid w:val="005F6B00"/>
    <w:rsid w:val="00605A0D"/>
    <w:rsid w:val="0061248D"/>
    <w:rsid w:val="0061740A"/>
    <w:rsid w:val="0062757A"/>
    <w:rsid w:val="0063109B"/>
    <w:rsid w:val="006360A9"/>
    <w:rsid w:val="0064371D"/>
    <w:rsid w:val="00646B8B"/>
    <w:rsid w:val="00650480"/>
    <w:rsid w:val="00651699"/>
    <w:rsid w:val="00661233"/>
    <w:rsid w:val="006674CD"/>
    <w:rsid w:val="006705E1"/>
    <w:rsid w:val="00671766"/>
    <w:rsid w:val="0067555D"/>
    <w:rsid w:val="00675C5C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2CB0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2912"/>
    <w:rsid w:val="00725490"/>
    <w:rsid w:val="0072731F"/>
    <w:rsid w:val="00745110"/>
    <w:rsid w:val="00750DFC"/>
    <w:rsid w:val="00752B8E"/>
    <w:rsid w:val="0075750F"/>
    <w:rsid w:val="00762277"/>
    <w:rsid w:val="00775A59"/>
    <w:rsid w:val="007C6692"/>
    <w:rsid w:val="007D1A6D"/>
    <w:rsid w:val="007E1A29"/>
    <w:rsid w:val="007E50D9"/>
    <w:rsid w:val="007E5BA5"/>
    <w:rsid w:val="007F5751"/>
    <w:rsid w:val="007F76F4"/>
    <w:rsid w:val="007F7FBD"/>
    <w:rsid w:val="00801025"/>
    <w:rsid w:val="008146D1"/>
    <w:rsid w:val="0082112F"/>
    <w:rsid w:val="00827639"/>
    <w:rsid w:val="008450E9"/>
    <w:rsid w:val="00845B1B"/>
    <w:rsid w:val="00846010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2F92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24EA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9F7A7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2FC2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35FD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213BA"/>
    <w:rsid w:val="00C27581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2503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46394"/>
    <w:rsid w:val="00D51B69"/>
    <w:rsid w:val="00D56364"/>
    <w:rsid w:val="00D60B2B"/>
    <w:rsid w:val="00D74C46"/>
    <w:rsid w:val="00D77F1E"/>
    <w:rsid w:val="00D81124"/>
    <w:rsid w:val="00D82785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3F51"/>
    <w:rsid w:val="00DF44A8"/>
    <w:rsid w:val="00E02F60"/>
    <w:rsid w:val="00E03B95"/>
    <w:rsid w:val="00E04174"/>
    <w:rsid w:val="00E05561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26B2"/>
    <w:rsid w:val="00EB5C8D"/>
    <w:rsid w:val="00EB7B27"/>
    <w:rsid w:val="00EC2F28"/>
    <w:rsid w:val="00EC6A75"/>
    <w:rsid w:val="00ED3D74"/>
    <w:rsid w:val="00ED5CA7"/>
    <w:rsid w:val="00ED6557"/>
    <w:rsid w:val="00EE6857"/>
    <w:rsid w:val="00EF6FB6"/>
    <w:rsid w:val="00F012E9"/>
    <w:rsid w:val="00F02394"/>
    <w:rsid w:val="00F02E33"/>
    <w:rsid w:val="00F06228"/>
    <w:rsid w:val="00F33BEF"/>
    <w:rsid w:val="00F40BE2"/>
    <w:rsid w:val="00F52379"/>
    <w:rsid w:val="00F6121B"/>
    <w:rsid w:val="00F6621F"/>
    <w:rsid w:val="00F6688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paragraph" w:styleId="1">
    <w:name w:val="heading 1"/>
    <w:basedOn w:val="a"/>
    <w:next w:val="a"/>
    <w:link w:val="10"/>
    <w:uiPriority w:val="9"/>
    <w:qFormat/>
    <w:rsid w:val="007229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29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722912"/>
    <w:rPr>
      <w:b/>
      <w:bCs/>
      <w:color w:val="106BBE"/>
    </w:rPr>
  </w:style>
  <w:style w:type="character" w:styleId="af">
    <w:name w:val="Hyperlink"/>
    <w:basedOn w:val="a0"/>
    <w:uiPriority w:val="99"/>
    <w:unhideWhenUsed/>
    <w:rsid w:val="005F54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irensk.ru/" TargetMode="External"/><Relationship Id="rId13" Type="http://schemas.openxmlformats.org/officeDocument/2006/relationships/hyperlink" Target="garantF1://1202387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896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36EB-975F-44A1-8759-56586EDC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2020-12-11T06:02:00Z</cp:lastPrinted>
  <dcterms:created xsi:type="dcterms:W3CDTF">2020-12-11T03:08:00Z</dcterms:created>
  <dcterms:modified xsi:type="dcterms:W3CDTF">2020-12-11T06:03:00Z</dcterms:modified>
</cp:coreProperties>
</file>