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22" w:rsidRDefault="00AD1F21" w:rsidP="00BF72B0">
      <w:pPr>
        <w:spacing w:after="0" w:line="240" w:lineRule="auto"/>
        <w:rPr>
          <w:rFonts w:ascii="Arial" w:hAnsi="Arial" w:cs="Arial"/>
          <w:b/>
          <w:bCs/>
          <w:color w:val="000000" w:themeColor="text1"/>
          <w:kern w:val="28"/>
          <w:sz w:val="32"/>
          <w:szCs w:val="32"/>
        </w:rPr>
      </w:pPr>
      <w:r>
        <w:rPr>
          <w:rFonts w:ascii="Arial" w:hAnsi="Arial" w:cs="Arial"/>
          <w:b/>
          <w:bCs/>
          <w:color w:val="000000" w:themeColor="text1"/>
          <w:kern w:val="28"/>
          <w:sz w:val="32"/>
          <w:szCs w:val="32"/>
        </w:rPr>
        <w:t xml:space="preserve">                                  </w:t>
      </w:r>
      <w:r w:rsidR="00BF72B0">
        <w:rPr>
          <w:rFonts w:ascii="Arial" w:hAnsi="Arial" w:cs="Arial"/>
          <w:b/>
          <w:bCs/>
          <w:color w:val="000000" w:themeColor="text1"/>
          <w:kern w:val="28"/>
          <w:sz w:val="32"/>
          <w:szCs w:val="32"/>
        </w:rPr>
        <w:t>27</w:t>
      </w:r>
      <w:r w:rsidR="00873422">
        <w:rPr>
          <w:rFonts w:ascii="Arial" w:hAnsi="Arial" w:cs="Arial"/>
          <w:b/>
          <w:bCs/>
          <w:color w:val="000000" w:themeColor="text1"/>
          <w:kern w:val="28"/>
          <w:sz w:val="32"/>
          <w:szCs w:val="32"/>
        </w:rPr>
        <w:t>.</w:t>
      </w:r>
      <w:r w:rsidR="00BF72B0">
        <w:rPr>
          <w:rFonts w:ascii="Arial" w:hAnsi="Arial" w:cs="Arial"/>
          <w:b/>
          <w:bCs/>
          <w:color w:val="000000" w:themeColor="text1"/>
          <w:kern w:val="28"/>
          <w:sz w:val="32"/>
          <w:szCs w:val="32"/>
        </w:rPr>
        <w:t>01</w:t>
      </w:r>
      <w:r w:rsidR="00873422">
        <w:rPr>
          <w:rFonts w:ascii="Arial" w:hAnsi="Arial" w:cs="Arial"/>
          <w:b/>
          <w:bCs/>
          <w:color w:val="000000" w:themeColor="text1"/>
          <w:kern w:val="28"/>
          <w:sz w:val="32"/>
          <w:szCs w:val="32"/>
        </w:rPr>
        <w:t>.202</w:t>
      </w:r>
      <w:r w:rsidR="00BF72B0">
        <w:rPr>
          <w:rFonts w:ascii="Arial" w:hAnsi="Arial" w:cs="Arial"/>
          <w:b/>
          <w:bCs/>
          <w:color w:val="000000" w:themeColor="text1"/>
          <w:kern w:val="28"/>
          <w:sz w:val="32"/>
          <w:szCs w:val="32"/>
        </w:rPr>
        <w:t>1</w:t>
      </w:r>
      <w:r w:rsidR="00873422">
        <w:rPr>
          <w:rFonts w:ascii="Arial" w:hAnsi="Arial" w:cs="Arial"/>
          <w:b/>
          <w:bCs/>
          <w:color w:val="000000" w:themeColor="text1"/>
          <w:kern w:val="28"/>
          <w:sz w:val="32"/>
          <w:szCs w:val="32"/>
        </w:rPr>
        <w:t xml:space="preserve">г. № </w:t>
      </w:r>
      <w:r w:rsidR="00BF72B0">
        <w:rPr>
          <w:rFonts w:ascii="Arial" w:hAnsi="Arial" w:cs="Arial"/>
          <w:b/>
          <w:bCs/>
          <w:color w:val="000000" w:themeColor="text1"/>
          <w:kern w:val="28"/>
          <w:sz w:val="32"/>
          <w:szCs w:val="32"/>
        </w:rPr>
        <w:t>33</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РОССИЙСКАЯ ФЕДЕРАЦИЯ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ИРКУТСКАЯ ОБЛАСТЬ</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КИРЕНСКИЙ РАЙОН</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КИРЕНСКОЕ МУНИЦИПАЛЬНОЕ ОБРАЗОВАНИЕ</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АДМИНИСТРАЦИЯ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ПОСТАНОВЛЕНИЕ</w:t>
      </w:r>
    </w:p>
    <w:p w:rsidR="00873422" w:rsidRDefault="00873422" w:rsidP="00873422">
      <w:pPr>
        <w:spacing w:after="0" w:line="240" w:lineRule="auto"/>
        <w:jc w:val="center"/>
        <w:rPr>
          <w:rFonts w:ascii="Arial" w:hAnsi="Arial" w:cs="Arial"/>
          <w:b/>
          <w:bCs/>
          <w:color w:val="000000" w:themeColor="text1"/>
          <w:kern w:val="28"/>
          <w:sz w:val="32"/>
          <w:szCs w:val="24"/>
        </w:rPr>
      </w:pPr>
    </w:p>
    <w:p w:rsidR="00873422" w:rsidRDefault="007507E4" w:rsidP="00873422">
      <w:pPr>
        <w:spacing w:after="0" w:line="240" w:lineRule="auto"/>
        <w:jc w:val="center"/>
        <w:rPr>
          <w:rFonts w:ascii="Arial" w:hAnsi="Arial"/>
          <w:b/>
          <w:color w:val="000000" w:themeColor="text1"/>
          <w:sz w:val="32"/>
          <w:szCs w:val="32"/>
        </w:rPr>
      </w:pPr>
      <w:r>
        <w:rPr>
          <w:rFonts w:ascii="Arial" w:hAnsi="Arial"/>
          <w:b/>
          <w:color w:val="000000" w:themeColor="text1"/>
          <w:sz w:val="32"/>
          <w:szCs w:val="32"/>
        </w:rPr>
        <w:t>О</w:t>
      </w:r>
      <w:r w:rsidR="000E17BD">
        <w:rPr>
          <w:rFonts w:ascii="Arial" w:hAnsi="Arial"/>
          <w:b/>
          <w:color w:val="000000" w:themeColor="text1"/>
          <w:sz w:val="32"/>
          <w:szCs w:val="32"/>
        </w:rPr>
        <w:t>Б</w:t>
      </w:r>
      <w:r>
        <w:rPr>
          <w:rFonts w:ascii="Arial" w:hAnsi="Arial"/>
          <w:b/>
          <w:color w:val="000000" w:themeColor="text1"/>
          <w:sz w:val="32"/>
          <w:szCs w:val="32"/>
        </w:rPr>
        <w:t xml:space="preserve"> </w:t>
      </w:r>
      <w:r w:rsidR="000E17BD">
        <w:rPr>
          <w:rFonts w:ascii="Arial" w:hAnsi="Arial"/>
          <w:b/>
          <w:color w:val="000000" w:themeColor="text1"/>
          <w:sz w:val="32"/>
          <w:szCs w:val="32"/>
        </w:rPr>
        <w:t xml:space="preserve">УТВЕРЖДЕНИИ </w:t>
      </w:r>
      <w:r w:rsidR="00C91D3F">
        <w:rPr>
          <w:rFonts w:ascii="Arial" w:hAnsi="Arial"/>
          <w:b/>
          <w:color w:val="000000" w:themeColor="text1"/>
          <w:sz w:val="32"/>
          <w:szCs w:val="32"/>
        </w:rPr>
        <w:t xml:space="preserve">ПОРЯДКА </w:t>
      </w:r>
      <w:r w:rsidR="000E17BD">
        <w:rPr>
          <w:rFonts w:ascii="Arial" w:hAnsi="Arial"/>
          <w:b/>
          <w:color w:val="000000" w:themeColor="text1"/>
          <w:sz w:val="32"/>
          <w:szCs w:val="32"/>
        </w:rPr>
        <w:t xml:space="preserve">ФОРМИРОВАНИЯ </w:t>
      </w:r>
      <w:r w:rsidR="00D631C8">
        <w:rPr>
          <w:rFonts w:ascii="Arial" w:hAnsi="Arial"/>
          <w:b/>
          <w:color w:val="000000" w:themeColor="text1"/>
          <w:sz w:val="32"/>
          <w:szCs w:val="32"/>
        </w:rPr>
        <w:t>МУНИЦИПАЛЬНОГО ЗАДАНИЯ НА ОКАЗАНИЕ МУНИЦИПАЛЬНЫХ УСЛУГ</w:t>
      </w:r>
      <w:r w:rsidR="001D7D05">
        <w:rPr>
          <w:rFonts w:ascii="Arial" w:hAnsi="Arial"/>
          <w:b/>
          <w:color w:val="000000" w:themeColor="text1"/>
          <w:sz w:val="32"/>
          <w:szCs w:val="32"/>
        </w:rPr>
        <w:t xml:space="preserve"> (ВЫПОЛНЕНИЕ РАБОТ) В ОТНОШЕНИИ МУНИЦИПАЛЬНЫХ УЧРЕЖДЕНИЙ</w:t>
      </w:r>
      <w:r w:rsidR="00D631C8">
        <w:rPr>
          <w:rFonts w:ascii="Arial" w:hAnsi="Arial"/>
          <w:b/>
          <w:color w:val="000000" w:themeColor="text1"/>
          <w:sz w:val="32"/>
          <w:szCs w:val="32"/>
        </w:rPr>
        <w:t xml:space="preserve"> </w:t>
      </w:r>
      <w:r w:rsidR="00E81D91">
        <w:rPr>
          <w:rFonts w:ascii="Arial" w:hAnsi="Arial"/>
          <w:b/>
          <w:color w:val="000000" w:themeColor="text1"/>
          <w:sz w:val="32"/>
          <w:szCs w:val="32"/>
        </w:rPr>
        <w:t>КИРЕНСКОГО</w:t>
      </w:r>
      <w:r w:rsidR="00873422">
        <w:rPr>
          <w:rFonts w:ascii="Arial" w:hAnsi="Arial"/>
          <w:b/>
          <w:color w:val="000000" w:themeColor="text1"/>
          <w:sz w:val="32"/>
          <w:szCs w:val="32"/>
        </w:rPr>
        <w:t xml:space="preserve"> МУНИЦИПАЛЬНОГО ОБРАЗОВАНИЯ </w:t>
      </w:r>
      <w:r w:rsidR="00B6111C">
        <w:rPr>
          <w:rFonts w:ascii="Arial" w:hAnsi="Arial"/>
          <w:b/>
          <w:color w:val="000000" w:themeColor="text1"/>
          <w:sz w:val="32"/>
          <w:szCs w:val="32"/>
        </w:rPr>
        <w:t>И ФИНАНСОВОГО ОБЕСПЕЧЕНИЯ ВЫПОЛНЕНИЯ МУНИЦИПАЛЬНОГО ЗАДАНИЯ</w:t>
      </w:r>
    </w:p>
    <w:p w:rsidR="000E17BD" w:rsidRPr="000E17BD" w:rsidRDefault="000E17BD" w:rsidP="000E17BD">
      <w:pPr>
        <w:spacing w:after="0" w:line="240" w:lineRule="auto"/>
        <w:rPr>
          <w:rFonts w:ascii="Arial" w:eastAsia="Times New Roman" w:hAnsi="Arial" w:cs="Arial"/>
          <w:color w:val="000000"/>
          <w:sz w:val="20"/>
          <w:szCs w:val="20"/>
        </w:rPr>
      </w:pPr>
    </w:p>
    <w:p w:rsidR="000E17BD" w:rsidRPr="00EE1CD0" w:rsidRDefault="000E17BD" w:rsidP="000E17BD">
      <w:pPr>
        <w:spacing w:after="0" w:line="240" w:lineRule="auto"/>
        <w:jc w:val="both"/>
        <w:rPr>
          <w:rFonts w:ascii="Times New Roman" w:eastAsia="Times New Roman" w:hAnsi="Times New Roman" w:cs="Times New Roman"/>
          <w:sz w:val="28"/>
          <w:szCs w:val="28"/>
        </w:rPr>
      </w:pPr>
      <w:r w:rsidRPr="00EE1CD0">
        <w:rPr>
          <w:rFonts w:ascii="Times New Roman" w:eastAsia="Times New Roman" w:hAnsi="Times New Roman" w:cs="Times New Roman"/>
          <w:sz w:val="28"/>
          <w:szCs w:val="28"/>
        </w:rPr>
        <w:t>           </w:t>
      </w:r>
      <w:r w:rsidR="00EE1CD0" w:rsidRPr="00EE1CD0">
        <w:rPr>
          <w:rFonts w:ascii="Times New Roman" w:eastAsia="Times New Roman" w:hAnsi="Times New Roman" w:cs="Times New Roman"/>
          <w:spacing w:val="2"/>
          <w:sz w:val="28"/>
          <w:szCs w:val="28"/>
        </w:rPr>
        <w:t>В соответствии с пунктами 3 и 4 статьи 69.2 </w:t>
      </w:r>
      <w:hyperlink r:id="rId8" w:history="1">
        <w:r w:rsidR="00EE1CD0" w:rsidRPr="00EE1CD0">
          <w:rPr>
            <w:rFonts w:ascii="Times New Roman" w:eastAsia="Times New Roman" w:hAnsi="Times New Roman" w:cs="Times New Roman"/>
            <w:spacing w:val="2"/>
            <w:sz w:val="28"/>
            <w:szCs w:val="28"/>
          </w:rPr>
          <w:t>Бюджетного кодекса Российской Федерации</w:t>
        </w:r>
      </w:hyperlink>
      <w:r w:rsidR="00EE1CD0" w:rsidRPr="00EE1CD0">
        <w:rPr>
          <w:rFonts w:ascii="Times New Roman" w:eastAsia="Times New Roman" w:hAnsi="Times New Roman" w:cs="Times New Roman"/>
          <w:spacing w:val="2"/>
          <w:sz w:val="28"/>
          <w:szCs w:val="28"/>
        </w:rPr>
        <w:t>, пунктом 7 статьи 9.2 </w:t>
      </w:r>
      <w:hyperlink r:id="rId9" w:history="1">
        <w:r w:rsidR="00EE1CD0" w:rsidRPr="00EE1CD0">
          <w:rPr>
            <w:rFonts w:ascii="Times New Roman" w:eastAsia="Times New Roman" w:hAnsi="Times New Roman" w:cs="Times New Roman"/>
            <w:spacing w:val="2"/>
            <w:sz w:val="28"/>
            <w:szCs w:val="28"/>
          </w:rPr>
          <w:t>Федерального закона от 12 января 1996 года N 7-ФЗ "О некоммерческих организациях"</w:t>
        </w:r>
      </w:hyperlink>
      <w:r w:rsidR="00EE1CD0" w:rsidRPr="00EE1CD0">
        <w:rPr>
          <w:rFonts w:ascii="Times New Roman" w:eastAsia="Times New Roman" w:hAnsi="Times New Roman" w:cs="Times New Roman"/>
          <w:spacing w:val="2"/>
          <w:sz w:val="28"/>
          <w:szCs w:val="28"/>
        </w:rPr>
        <w:t>,</w:t>
      </w:r>
      <w:r w:rsidR="002228CE">
        <w:rPr>
          <w:rFonts w:ascii="Times New Roman" w:eastAsia="Times New Roman" w:hAnsi="Times New Roman" w:cs="Times New Roman"/>
          <w:spacing w:val="2"/>
          <w:sz w:val="28"/>
          <w:szCs w:val="28"/>
        </w:rPr>
        <w:t xml:space="preserve"> и подпунктом 3 части 5 статьи 4 Федерального закона от 03 ноября 2006 года № 174-ФЗ «Об автономных учреждениях»</w:t>
      </w:r>
      <w:proofErr w:type="gramStart"/>
      <w:r w:rsidR="00EE1CD0" w:rsidRPr="00EE1CD0">
        <w:rPr>
          <w:rFonts w:ascii="Times New Roman" w:eastAsia="Times New Roman" w:hAnsi="Times New Roman" w:cs="Times New Roman"/>
          <w:spacing w:val="2"/>
          <w:sz w:val="28"/>
          <w:szCs w:val="28"/>
        </w:rPr>
        <w:t xml:space="preserve"> </w:t>
      </w:r>
      <w:r w:rsidRPr="00EE1CD0">
        <w:rPr>
          <w:rFonts w:ascii="Times New Roman" w:eastAsia="Times New Roman" w:hAnsi="Times New Roman" w:cs="Times New Roman"/>
          <w:sz w:val="28"/>
          <w:szCs w:val="28"/>
        </w:rPr>
        <w:t>,</w:t>
      </w:r>
      <w:proofErr w:type="gramEnd"/>
    </w:p>
    <w:p w:rsidR="000E17BD" w:rsidRPr="00EE1CD0" w:rsidRDefault="000E17BD" w:rsidP="000E17BD">
      <w:pPr>
        <w:spacing w:after="0" w:line="240" w:lineRule="auto"/>
        <w:jc w:val="both"/>
        <w:rPr>
          <w:rFonts w:ascii="Times New Roman" w:eastAsia="Times New Roman" w:hAnsi="Times New Roman" w:cs="Times New Roman"/>
          <w:sz w:val="28"/>
          <w:szCs w:val="28"/>
        </w:rPr>
      </w:pPr>
    </w:p>
    <w:p w:rsidR="000E17BD" w:rsidRPr="00EE1CD0" w:rsidRDefault="000E17BD" w:rsidP="000E17BD">
      <w:pPr>
        <w:spacing w:after="0" w:line="240" w:lineRule="auto"/>
        <w:jc w:val="both"/>
        <w:rPr>
          <w:rFonts w:ascii="Times New Roman" w:eastAsia="Times New Roman" w:hAnsi="Times New Roman" w:cs="Times New Roman"/>
          <w:b/>
          <w:bCs/>
          <w:sz w:val="28"/>
          <w:szCs w:val="28"/>
        </w:rPr>
      </w:pPr>
      <w:r w:rsidRPr="00EE1CD0">
        <w:rPr>
          <w:rFonts w:ascii="Times New Roman" w:eastAsia="Times New Roman" w:hAnsi="Times New Roman" w:cs="Times New Roman"/>
          <w:b/>
          <w:bCs/>
          <w:sz w:val="28"/>
          <w:szCs w:val="28"/>
        </w:rPr>
        <w:t>ПОСТАНОВЛЯЕТ:</w:t>
      </w:r>
    </w:p>
    <w:p w:rsidR="000E17BD" w:rsidRPr="00EE1CD0" w:rsidRDefault="000E17BD" w:rsidP="000E17BD">
      <w:pPr>
        <w:spacing w:after="0" w:line="240" w:lineRule="auto"/>
        <w:jc w:val="both"/>
        <w:rPr>
          <w:rFonts w:ascii="Times New Roman" w:eastAsia="Times New Roman" w:hAnsi="Times New Roman" w:cs="Times New Roman"/>
          <w:sz w:val="28"/>
          <w:szCs w:val="28"/>
        </w:rPr>
      </w:pPr>
    </w:p>
    <w:p w:rsidR="000E17BD" w:rsidRPr="00EE1CD0" w:rsidRDefault="000E17BD" w:rsidP="000E17BD">
      <w:pPr>
        <w:spacing w:after="0" w:line="240" w:lineRule="auto"/>
        <w:jc w:val="both"/>
        <w:rPr>
          <w:rFonts w:ascii="Times New Roman" w:eastAsia="Times New Roman" w:hAnsi="Times New Roman" w:cs="Times New Roman"/>
          <w:sz w:val="28"/>
          <w:szCs w:val="28"/>
        </w:rPr>
      </w:pPr>
      <w:r w:rsidRPr="00EE1CD0">
        <w:rPr>
          <w:rFonts w:ascii="Times New Roman" w:eastAsia="Times New Roman" w:hAnsi="Times New Roman" w:cs="Times New Roman"/>
          <w:sz w:val="28"/>
          <w:szCs w:val="28"/>
        </w:rPr>
        <w:t xml:space="preserve">1. </w:t>
      </w:r>
      <w:r w:rsidR="00EE1CD0" w:rsidRPr="00EE1CD0">
        <w:rPr>
          <w:rFonts w:ascii="Times New Roman" w:eastAsia="Times New Roman" w:hAnsi="Times New Roman" w:cs="Times New Roman"/>
          <w:spacing w:val="2"/>
          <w:sz w:val="28"/>
          <w:szCs w:val="28"/>
        </w:rPr>
        <w:t>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Киренского муниципального образования и финансового обеспечения выполнения муниципального задания</w:t>
      </w:r>
      <w:r w:rsidRPr="00EE1CD0">
        <w:rPr>
          <w:rFonts w:ascii="Times New Roman" w:eastAsia="Times New Roman" w:hAnsi="Times New Roman" w:cs="Times New Roman"/>
          <w:sz w:val="28"/>
          <w:szCs w:val="28"/>
        </w:rPr>
        <w:t>.</w:t>
      </w:r>
    </w:p>
    <w:p w:rsidR="000E17BD" w:rsidRPr="00EE1CD0" w:rsidRDefault="00EE1CD0" w:rsidP="000E17BD">
      <w:pPr>
        <w:spacing w:after="0" w:line="240" w:lineRule="auto"/>
        <w:jc w:val="both"/>
        <w:rPr>
          <w:rFonts w:ascii="Times New Roman" w:eastAsia="Times New Roman" w:hAnsi="Times New Roman" w:cs="Times New Roman"/>
          <w:sz w:val="28"/>
          <w:szCs w:val="28"/>
        </w:rPr>
      </w:pPr>
      <w:r w:rsidRPr="00EE1CD0">
        <w:rPr>
          <w:rFonts w:ascii="Times New Roman" w:eastAsia="Times New Roman" w:hAnsi="Times New Roman" w:cs="Times New Roman"/>
          <w:sz w:val="28"/>
          <w:szCs w:val="28"/>
        </w:rPr>
        <w:t>2</w:t>
      </w:r>
      <w:r w:rsidR="000E17BD" w:rsidRPr="00EE1CD0">
        <w:rPr>
          <w:rFonts w:ascii="Times New Roman" w:eastAsia="Times New Roman" w:hAnsi="Times New Roman" w:cs="Times New Roman"/>
          <w:sz w:val="28"/>
          <w:szCs w:val="28"/>
        </w:rPr>
        <w:t>.  Настоящее постановление вступает в силу с 1 января 2021 года.</w:t>
      </w:r>
    </w:p>
    <w:p w:rsidR="000E17BD" w:rsidRPr="00EE1CD0" w:rsidRDefault="00EE1CD0" w:rsidP="000E17BD">
      <w:pPr>
        <w:spacing w:after="0" w:line="240" w:lineRule="auto"/>
        <w:jc w:val="both"/>
        <w:rPr>
          <w:rFonts w:ascii="Times New Roman" w:eastAsia="Times New Roman" w:hAnsi="Times New Roman" w:cs="Times New Roman"/>
          <w:sz w:val="28"/>
          <w:szCs w:val="28"/>
        </w:rPr>
      </w:pPr>
      <w:r w:rsidRPr="00EE1CD0">
        <w:rPr>
          <w:rFonts w:ascii="Times New Roman" w:eastAsia="Times New Roman" w:hAnsi="Times New Roman" w:cs="Times New Roman"/>
          <w:sz w:val="28"/>
          <w:szCs w:val="28"/>
        </w:rPr>
        <w:t>3</w:t>
      </w:r>
      <w:r w:rsidR="000E17BD" w:rsidRPr="00EE1CD0">
        <w:rPr>
          <w:rFonts w:ascii="Times New Roman" w:eastAsia="Times New Roman" w:hAnsi="Times New Roman" w:cs="Times New Roman"/>
          <w:sz w:val="28"/>
          <w:szCs w:val="28"/>
        </w:rPr>
        <w:t xml:space="preserve">. </w:t>
      </w:r>
      <w:proofErr w:type="gramStart"/>
      <w:r w:rsidR="000E17BD" w:rsidRPr="00EE1CD0">
        <w:rPr>
          <w:rFonts w:ascii="Times New Roman" w:eastAsia="Times New Roman" w:hAnsi="Times New Roman" w:cs="Times New Roman"/>
          <w:sz w:val="28"/>
          <w:szCs w:val="28"/>
        </w:rPr>
        <w:t>Контроль  за</w:t>
      </w:r>
      <w:proofErr w:type="gramEnd"/>
      <w:r w:rsidR="000E17BD" w:rsidRPr="00EE1CD0">
        <w:rPr>
          <w:rFonts w:ascii="Times New Roman" w:eastAsia="Times New Roman" w:hAnsi="Times New Roman" w:cs="Times New Roman"/>
          <w:sz w:val="28"/>
          <w:szCs w:val="28"/>
        </w:rPr>
        <w:t>   исполнением  настоящего  постановления  оставляю за собой.</w:t>
      </w:r>
    </w:p>
    <w:p w:rsidR="000E17BD" w:rsidRPr="000E17BD" w:rsidRDefault="000E17BD" w:rsidP="000E17BD">
      <w:pPr>
        <w:spacing w:after="0" w:line="240" w:lineRule="auto"/>
        <w:jc w:val="both"/>
        <w:rPr>
          <w:rFonts w:ascii="Arial" w:eastAsia="Times New Roman" w:hAnsi="Arial" w:cs="Arial"/>
          <w:color w:val="000000"/>
          <w:sz w:val="20"/>
          <w:szCs w:val="20"/>
        </w:rPr>
      </w:pPr>
      <w:r w:rsidRPr="000E17BD">
        <w:rPr>
          <w:rFonts w:ascii="Times New Roman" w:eastAsia="Times New Roman" w:hAnsi="Times New Roman" w:cs="Times New Roman"/>
          <w:color w:val="000000"/>
          <w:sz w:val="24"/>
          <w:szCs w:val="24"/>
        </w:rPr>
        <w:t>     </w:t>
      </w:r>
    </w:p>
    <w:p w:rsidR="000E17BD" w:rsidRDefault="00EE1CD0" w:rsidP="000E17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p>
    <w:p w:rsidR="000E17BD" w:rsidRPr="000E17BD" w:rsidRDefault="000E17BD" w:rsidP="000E17BD">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 xml:space="preserve">Киренского муниципального образования                                  </w:t>
      </w:r>
      <w:proofErr w:type="spellStart"/>
      <w:r w:rsidR="00EE1CD0">
        <w:rPr>
          <w:rFonts w:ascii="Times New Roman" w:eastAsia="Times New Roman" w:hAnsi="Times New Roman" w:cs="Times New Roman"/>
          <w:color w:val="000000"/>
          <w:sz w:val="28"/>
          <w:szCs w:val="28"/>
        </w:rPr>
        <w:t>А.В.Вициамов</w:t>
      </w:r>
      <w:proofErr w:type="spellEnd"/>
    </w:p>
    <w:p w:rsidR="000E17BD" w:rsidRPr="000E17BD" w:rsidRDefault="000E17BD" w:rsidP="000E17BD">
      <w:pPr>
        <w:spacing w:after="0" w:line="240" w:lineRule="auto"/>
        <w:jc w:val="both"/>
        <w:rPr>
          <w:rFonts w:ascii="Arial" w:eastAsia="Times New Roman" w:hAnsi="Arial" w:cs="Arial"/>
          <w:color w:val="000000"/>
          <w:sz w:val="20"/>
          <w:szCs w:val="20"/>
        </w:rPr>
      </w:pPr>
      <w:r w:rsidRPr="000E17BD">
        <w:rPr>
          <w:rFonts w:ascii="Times New Roman" w:eastAsia="Times New Roman" w:hAnsi="Times New Roman" w:cs="Times New Roman"/>
          <w:color w:val="000000"/>
          <w:sz w:val="24"/>
          <w:szCs w:val="24"/>
        </w:rPr>
        <w:t>                                                                              </w:t>
      </w:r>
    </w:p>
    <w:p w:rsidR="00EE1CD0" w:rsidRDefault="00EE1CD0" w:rsidP="00D631C8">
      <w:pPr>
        <w:shd w:val="clear" w:color="auto" w:fill="FFFFFF"/>
        <w:spacing w:after="0" w:line="360" w:lineRule="atLeast"/>
        <w:jc w:val="right"/>
        <w:textAlignment w:val="baseline"/>
        <w:rPr>
          <w:rFonts w:ascii="Arial" w:eastAsia="Times New Roman" w:hAnsi="Arial" w:cs="Arial"/>
          <w:color w:val="2D2D2D"/>
          <w:spacing w:val="2"/>
          <w:sz w:val="24"/>
          <w:szCs w:val="24"/>
        </w:rPr>
      </w:pPr>
    </w:p>
    <w:p w:rsidR="00EE1CD0" w:rsidRDefault="00EE1CD0" w:rsidP="00D631C8">
      <w:pPr>
        <w:shd w:val="clear" w:color="auto" w:fill="FFFFFF"/>
        <w:spacing w:after="0" w:line="360" w:lineRule="atLeast"/>
        <w:jc w:val="right"/>
        <w:textAlignment w:val="baseline"/>
        <w:rPr>
          <w:rFonts w:ascii="Arial" w:eastAsia="Times New Roman" w:hAnsi="Arial" w:cs="Arial"/>
          <w:color w:val="2D2D2D"/>
          <w:spacing w:val="2"/>
          <w:sz w:val="24"/>
          <w:szCs w:val="24"/>
        </w:rPr>
      </w:pPr>
    </w:p>
    <w:p w:rsidR="00EE1CD0" w:rsidRDefault="00EE1CD0" w:rsidP="00D631C8">
      <w:pPr>
        <w:shd w:val="clear" w:color="auto" w:fill="FFFFFF"/>
        <w:spacing w:after="0" w:line="360" w:lineRule="atLeast"/>
        <w:jc w:val="right"/>
        <w:textAlignment w:val="baseline"/>
        <w:rPr>
          <w:rFonts w:ascii="Arial" w:eastAsia="Times New Roman" w:hAnsi="Arial" w:cs="Arial"/>
          <w:color w:val="2D2D2D"/>
          <w:spacing w:val="2"/>
          <w:sz w:val="24"/>
          <w:szCs w:val="24"/>
        </w:rPr>
      </w:pPr>
    </w:p>
    <w:p w:rsidR="00EE1CD0" w:rsidRDefault="00EE1CD0" w:rsidP="00D631C8">
      <w:pPr>
        <w:shd w:val="clear" w:color="auto" w:fill="FFFFFF"/>
        <w:spacing w:after="0" w:line="360" w:lineRule="atLeast"/>
        <w:jc w:val="right"/>
        <w:textAlignment w:val="baseline"/>
        <w:rPr>
          <w:rFonts w:ascii="Arial" w:eastAsia="Times New Roman" w:hAnsi="Arial" w:cs="Arial"/>
          <w:color w:val="2D2D2D"/>
          <w:spacing w:val="2"/>
          <w:sz w:val="24"/>
          <w:szCs w:val="24"/>
        </w:rPr>
      </w:pPr>
    </w:p>
    <w:p w:rsidR="00EE1CD0" w:rsidRDefault="00EE1CD0" w:rsidP="00D631C8">
      <w:pPr>
        <w:shd w:val="clear" w:color="auto" w:fill="FFFFFF"/>
        <w:spacing w:after="0" w:line="360" w:lineRule="atLeast"/>
        <w:jc w:val="right"/>
        <w:textAlignment w:val="baseline"/>
        <w:rPr>
          <w:rFonts w:ascii="Arial" w:eastAsia="Times New Roman" w:hAnsi="Arial" w:cs="Arial"/>
          <w:color w:val="2D2D2D"/>
          <w:spacing w:val="2"/>
          <w:sz w:val="24"/>
          <w:szCs w:val="24"/>
        </w:rPr>
      </w:pPr>
    </w:p>
    <w:p w:rsidR="00EE1CD0" w:rsidRDefault="00EE1CD0" w:rsidP="00D631C8">
      <w:pPr>
        <w:shd w:val="clear" w:color="auto" w:fill="FFFFFF"/>
        <w:spacing w:after="0" w:line="360" w:lineRule="atLeast"/>
        <w:jc w:val="right"/>
        <w:textAlignment w:val="baseline"/>
        <w:rPr>
          <w:rFonts w:ascii="Arial" w:eastAsia="Times New Roman" w:hAnsi="Arial" w:cs="Arial"/>
          <w:color w:val="2D2D2D"/>
          <w:spacing w:val="2"/>
          <w:sz w:val="24"/>
          <w:szCs w:val="24"/>
        </w:rPr>
      </w:pPr>
    </w:p>
    <w:p w:rsidR="00EE1CD0" w:rsidRPr="00BF72B0" w:rsidRDefault="00BF72B0" w:rsidP="00BF72B0">
      <w:pPr>
        <w:shd w:val="clear" w:color="auto" w:fill="FFFFFF"/>
        <w:spacing w:after="0" w:line="360" w:lineRule="atLeast"/>
        <w:textAlignment w:val="baseline"/>
        <w:rPr>
          <w:rFonts w:ascii="Times New Roman" w:eastAsia="Times New Roman" w:hAnsi="Times New Roman" w:cs="Times New Roman"/>
          <w:color w:val="2D2D2D"/>
          <w:spacing w:val="2"/>
          <w:sz w:val="24"/>
          <w:szCs w:val="24"/>
        </w:rPr>
      </w:pPr>
      <w:proofErr w:type="spellStart"/>
      <w:r w:rsidRPr="00BF72B0">
        <w:rPr>
          <w:rFonts w:ascii="Times New Roman" w:eastAsia="Times New Roman" w:hAnsi="Times New Roman" w:cs="Times New Roman"/>
          <w:color w:val="2D2D2D"/>
          <w:spacing w:val="2"/>
          <w:sz w:val="24"/>
          <w:szCs w:val="24"/>
        </w:rPr>
        <w:t>Подг</w:t>
      </w:r>
      <w:proofErr w:type="gramStart"/>
      <w:r w:rsidRPr="00BF72B0">
        <w:rPr>
          <w:rFonts w:ascii="Times New Roman" w:eastAsia="Times New Roman" w:hAnsi="Times New Roman" w:cs="Times New Roman"/>
          <w:color w:val="2D2D2D"/>
          <w:spacing w:val="2"/>
          <w:sz w:val="24"/>
          <w:szCs w:val="24"/>
        </w:rPr>
        <w:t>.Т</w:t>
      </w:r>
      <w:proofErr w:type="gramEnd"/>
      <w:r w:rsidRPr="00BF72B0">
        <w:rPr>
          <w:rFonts w:ascii="Times New Roman" w:eastAsia="Times New Roman" w:hAnsi="Times New Roman" w:cs="Times New Roman"/>
          <w:color w:val="2D2D2D"/>
          <w:spacing w:val="2"/>
          <w:sz w:val="24"/>
          <w:szCs w:val="24"/>
        </w:rPr>
        <w:t>ирский</w:t>
      </w:r>
      <w:proofErr w:type="spellEnd"/>
      <w:r w:rsidRPr="00BF72B0">
        <w:rPr>
          <w:rFonts w:ascii="Times New Roman" w:eastAsia="Times New Roman" w:hAnsi="Times New Roman" w:cs="Times New Roman"/>
          <w:color w:val="2D2D2D"/>
          <w:spacing w:val="2"/>
          <w:sz w:val="24"/>
          <w:szCs w:val="24"/>
        </w:rPr>
        <w:t xml:space="preserve"> А.Н.</w:t>
      </w:r>
    </w:p>
    <w:p w:rsidR="00D631C8" w:rsidRPr="001F517D" w:rsidRDefault="00D631C8"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t>Приложение</w:t>
      </w:r>
      <w:r w:rsidRPr="001F517D">
        <w:rPr>
          <w:rFonts w:ascii="Times New Roman" w:eastAsia="Times New Roman" w:hAnsi="Times New Roman" w:cs="Times New Roman"/>
          <w:spacing w:val="2"/>
          <w:sz w:val="28"/>
          <w:szCs w:val="28"/>
        </w:rPr>
        <w:br/>
        <w:t>к Постановлению Администрации</w:t>
      </w:r>
      <w:r w:rsidRPr="001F517D">
        <w:rPr>
          <w:rFonts w:ascii="Times New Roman" w:eastAsia="Times New Roman" w:hAnsi="Times New Roman" w:cs="Times New Roman"/>
          <w:spacing w:val="2"/>
          <w:sz w:val="28"/>
          <w:szCs w:val="28"/>
        </w:rPr>
        <w:br/>
      </w:r>
      <w:r w:rsidR="002228CE" w:rsidRPr="001F517D">
        <w:rPr>
          <w:rFonts w:ascii="Times New Roman" w:eastAsia="Times New Roman" w:hAnsi="Times New Roman" w:cs="Times New Roman"/>
          <w:spacing w:val="2"/>
          <w:sz w:val="28"/>
          <w:szCs w:val="28"/>
        </w:rPr>
        <w:t xml:space="preserve">Киренского </w:t>
      </w:r>
      <w:r w:rsidRPr="001F517D">
        <w:rPr>
          <w:rFonts w:ascii="Times New Roman" w:eastAsia="Times New Roman" w:hAnsi="Times New Roman" w:cs="Times New Roman"/>
          <w:spacing w:val="2"/>
          <w:sz w:val="28"/>
          <w:szCs w:val="28"/>
        </w:rPr>
        <w:t xml:space="preserve">городского </w:t>
      </w:r>
      <w:r w:rsidR="002228CE" w:rsidRPr="001F517D">
        <w:rPr>
          <w:rFonts w:ascii="Times New Roman" w:eastAsia="Times New Roman" w:hAnsi="Times New Roman" w:cs="Times New Roman"/>
          <w:spacing w:val="2"/>
          <w:sz w:val="28"/>
          <w:szCs w:val="28"/>
        </w:rPr>
        <w:t>поселения</w:t>
      </w:r>
      <w:r w:rsidRPr="001F517D">
        <w:rPr>
          <w:rFonts w:ascii="Times New Roman" w:eastAsia="Times New Roman" w:hAnsi="Times New Roman" w:cs="Times New Roman"/>
          <w:spacing w:val="2"/>
          <w:sz w:val="28"/>
          <w:szCs w:val="28"/>
        </w:rPr>
        <w:br/>
        <w:t xml:space="preserve">от </w:t>
      </w:r>
      <w:r w:rsidR="00BF72B0">
        <w:rPr>
          <w:rFonts w:ascii="Times New Roman" w:eastAsia="Times New Roman" w:hAnsi="Times New Roman" w:cs="Times New Roman"/>
          <w:spacing w:val="2"/>
          <w:sz w:val="28"/>
          <w:szCs w:val="28"/>
        </w:rPr>
        <w:t>27</w:t>
      </w:r>
      <w:r w:rsidRPr="001F517D">
        <w:rPr>
          <w:rFonts w:ascii="Times New Roman" w:eastAsia="Times New Roman" w:hAnsi="Times New Roman" w:cs="Times New Roman"/>
          <w:spacing w:val="2"/>
          <w:sz w:val="28"/>
          <w:szCs w:val="28"/>
        </w:rPr>
        <w:t xml:space="preserve"> </w:t>
      </w:r>
      <w:r w:rsidR="00BF72B0">
        <w:rPr>
          <w:rFonts w:ascii="Times New Roman" w:eastAsia="Times New Roman" w:hAnsi="Times New Roman" w:cs="Times New Roman"/>
          <w:spacing w:val="2"/>
          <w:sz w:val="28"/>
          <w:szCs w:val="28"/>
        </w:rPr>
        <w:t>янва</w:t>
      </w:r>
      <w:r w:rsidR="002228CE" w:rsidRPr="001F517D">
        <w:rPr>
          <w:rFonts w:ascii="Times New Roman" w:eastAsia="Times New Roman" w:hAnsi="Times New Roman" w:cs="Times New Roman"/>
          <w:spacing w:val="2"/>
          <w:sz w:val="28"/>
          <w:szCs w:val="28"/>
        </w:rPr>
        <w:t>ря</w:t>
      </w:r>
      <w:r w:rsidRPr="001F517D">
        <w:rPr>
          <w:rFonts w:ascii="Times New Roman" w:eastAsia="Times New Roman" w:hAnsi="Times New Roman" w:cs="Times New Roman"/>
          <w:spacing w:val="2"/>
          <w:sz w:val="28"/>
          <w:szCs w:val="28"/>
        </w:rPr>
        <w:t xml:space="preserve"> 20</w:t>
      </w:r>
      <w:r w:rsidR="002228CE" w:rsidRPr="001F517D">
        <w:rPr>
          <w:rFonts w:ascii="Times New Roman" w:eastAsia="Times New Roman" w:hAnsi="Times New Roman" w:cs="Times New Roman"/>
          <w:spacing w:val="2"/>
          <w:sz w:val="28"/>
          <w:szCs w:val="28"/>
        </w:rPr>
        <w:t>2</w:t>
      </w:r>
      <w:r w:rsidR="00BF72B0">
        <w:rPr>
          <w:rFonts w:ascii="Times New Roman" w:eastAsia="Times New Roman" w:hAnsi="Times New Roman" w:cs="Times New Roman"/>
          <w:spacing w:val="2"/>
          <w:sz w:val="28"/>
          <w:szCs w:val="28"/>
        </w:rPr>
        <w:t>1</w:t>
      </w:r>
      <w:r w:rsidRPr="001F517D">
        <w:rPr>
          <w:rFonts w:ascii="Times New Roman" w:eastAsia="Times New Roman" w:hAnsi="Times New Roman" w:cs="Times New Roman"/>
          <w:spacing w:val="2"/>
          <w:sz w:val="28"/>
          <w:szCs w:val="28"/>
        </w:rPr>
        <w:t xml:space="preserve"> г. N </w:t>
      </w:r>
      <w:r w:rsidR="00BF72B0">
        <w:rPr>
          <w:rFonts w:ascii="Times New Roman" w:eastAsia="Times New Roman" w:hAnsi="Times New Roman" w:cs="Times New Roman"/>
          <w:spacing w:val="2"/>
          <w:sz w:val="28"/>
          <w:szCs w:val="28"/>
        </w:rPr>
        <w:t>33</w:t>
      </w:r>
    </w:p>
    <w:p w:rsidR="00D631C8" w:rsidRPr="001F517D" w:rsidRDefault="00D631C8" w:rsidP="00D631C8">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r w:rsidRPr="001F517D">
        <w:rPr>
          <w:rFonts w:ascii="Times New Roman" w:eastAsia="Times New Roman" w:hAnsi="Times New Roman" w:cs="Times New Roman"/>
          <w:spacing w:val="2"/>
          <w:sz w:val="28"/>
          <w:szCs w:val="28"/>
        </w:rPr>
        <w:br/>
        <w:t xml:space="preserve">ПОРЯДОК ФОРМИРОВАНИЯ МУНИЦИПАЛЬНОГО ЗАДАНИЯ НА ОКАЗАНИЕ МУНИЦИПАЛЬНЫХ УСЛУГ (ВЫПОЛНЕНИЕ РАБОТ) В ОТНОШЕНИИ МУНИЦИПАЛЬНЫХ УЧРЕЖДЕНИЙ </w:t>
      </w:r>
      <w:r w:rsidR="002228CE"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И ФИНАНСОВОГО ОБЕСПЕЧЕНИЯ ВЫПОЛНЕНИЯ МУНИЦИПАЛЬНОГО ЗАДАНИЯ</w:t>
      </w:r>
    </w:p>
    <w:p w:rsidR="00D631C8" w:rsidRPr="001F517D" w:rsidRDefault="00D631C8" w:rsidP="00D631C8">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1. Общие положения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 xml:space="preserve">1.1.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sidR="002228CE"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(далее - муниципальное бюджетное учреждение, муниц</w:t>
      </w:r>
      <w:r w:rsidR="002228CE" w:rsidRPr="001F517D">
        <w:rPr>
          <w:rFonts w:ascii="Times New Roman" w:eastAsia="Times New Roman" w:hAnsi="Times New Roman" w:cs="Times New Roman"/>
          <w:spacing w:val="2"/>
          <w:sz w:val="28"/>
          <w:szCs w:val="28"/>
        </w:rPr>
        <w:t>ипальное автономное учреждение)</w:t>
      </w:r>
      <w:r w:rsidRPr="001F517D">
        <w:rPr>
          <w:rFonts w:ascii="Times New Roman" w:eastAsia="Times New Roman" w:hAnsi="Times New Roman" w:cs="Times New Roman"/>
          <w:spacing w:val="2"/>
          <w:sz w:val="28"/>
          <w:szCs w:val="28"/>
        </w:rPr>
        <w:t>.</w:t>
      </w:r>
    </w:p>
    <w:p w:rsidR="00D631C8" w:rsidRPr="001F517D" w:rsidRDefault="00D631C8" w:rsidP="00E62145">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2. Формирование (изменение)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 xml:space="preserve">2.1. </w:t>
      </w:r>
      <w:proofErr w:type="gramStart"/>
      <w:r w:rsidRPr="001F517D">
        <w:rPr>
          <w:rFonts w:ascii="Times New Roman" w:eastAsia="Times New Roman" w:hAnsi="Times New Roman" w:cs="Times New Roman"/>
          <w:spacing w:val="2"/>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1F517D">
        <w:rPr>
          <w:rFonts w:ascii="Times New Roman" w:eastAsia="Times New Roman" w:hAnsi="Times New Roman" w:cs="Times New Roman"/>
          <w:spacing w:val="2"/>
          <w:sz w:val="28"/>
          <w:szCs w:val="28"/>
        </w:rPr>
        <w:t xml:space="preserve"> муниципальным учреждением муниципального задания в отчетном финансовом году.</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2.2. </w:t>
      </w:r>
      <w:proofErr w:type="gramStart"/>
      <w:r w:rsidRPr="001F517D">
        <w:rPr>
          <w:rFonts w:ascii="Times New Roman" w:eastAsia="Times New Roman" w:hAnsi="Times New Roman" w:cs="Times New Roman"/>
          <w:spacing w:val="2"/>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(работ), порядок оказания муниципальных услуг,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w:t>
      </w:r>
      <w:r w:rsidRPr="001F517D">
        <w:rPr>
          <w:rFonts w:ascii="Times New Roman" w:eastAsia="Times New Roman" w:hAnsi="Times New Roman" w:cs="Times New Roman"/>
          <w:spacing w:val="2"/>
          <w:sz w:val="28"/>
          <w:szCs w:val="28"/>
        </w:rPr>
        <w:lastRenderedPageBreak/>
        <w:t xml:space="preserve">законодательством </w:t>
      </w:r>
      <w:r w:rsidR="002228CE"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предусмотрено их оказание на платной основе в рамках муниципального задания</w:t>
      </w:r>
      <w:proofErr w:type="gramEnd"/>
      <w:r w:rsidRPr="001F517D">
        <w:rPr>
          <w:rFonts w:ascii="Times New Roman" w:eastAsia="Times New Roman" w:hAnsi="Times New Roman" w:cs="Times New Roman"/>
          <w:spacing w:val="2"/>
          <w:sz w:val="28"/>
          <w:szCs w:val="28"/>
        </w:rPr>
        <w:t xml:space="preserve">, либо порядок установления указанных цен (тарифов) в случаях, установленных законодательством Российской Федерации, законодательством </w:t>
      </w:r>
      <w:r w:rsidR="009E2640"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порядок </w:t>
      </w:r>
      <w:proofErr w:type="gramStart"/>
      <w:r w:rsidRPr="001F517D">
        <w:rPr>
          <w:rFonts w:ascii="Times New Roman" w:eastAsia="Times New Roman" w:hAnsi="Times New Roman" w:cs="Times New Roman"/>
          <w:spacing w:val="2"/>
          <w:sz w:val="28"/>
          <w:szCs w:val="28"/>
        </w:rPr>
        <w:t>контроля за</w:t>
      </w:r>
      <w:proofErr w:type="gramEnd"/>
      <w:r w:rsidRPr="001F517D">
        <w:rPr>
          <w:rFonts w:ascii="Times New Roman" w:eastAsia="Times New Roman" w:hAnsi="Times New Roman" w:cs="Times New Roman"/>
          <w:spacing w:val="2"/>
          <w:sz w:val="28"/>
          <w:szCs w:val="28"/>
        </w:rPr>
        <w:t xml:space="preserve"> исполнением муниципального задания, требования к отчетности о выполнении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Муниципальное задание формируется по форме согласно приложению N 1 к настоящему Порядку.</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муниципальном задании могут быть установлены допустимые (возможные) отклонения в процентах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всех муниципальных услуг (работ), но не более 10 процентов. Значения отклонений,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2.3. Муниципальное задание формируется главными распорядителями в процессе формирования бюджета </w:t>
      </w:r>
      <w:r w:rsidR="009E2640"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на очередной финансовый год и плановый период и утверждается не позднее 15 рабочих дней со дня утверждения главными распорядителями лимитов бюджетных обязательств на финансовое обеспечение выполнения муниципального задания, но до начала очередного финансового года.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2.4. Муниципальные задания утверждаются в пределах лимитов бюджетных обязательств, доведенных до главных распорядителей на финансовое обеспечение выполнения муниципальных заданий, и доводятся до муниципальных учреждений до начала финансового года одновременно с информацией об объемах лимитов бюджетных обязательств на финансовое обеспечение выполнения муниципальных заданий.</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r w:rsidRPr="00D71673">
        <w:rPr>
          <w:rFonts w:ascii="Times New Roman" w:eastAsia="Times New Roman" w:hAnsi="Times New Roman" w:cs="Times New Roman"/>
          <w:spacing w:val="2"/>
          <w:sz w:val="28"/>
          <w:szCs w:val="28"/>
        </w:rPr>
        <w:t>В случае</w:t>
      </w:r>
      <w:proofErr w:type="gramStart"/>
      <w:r w:rsidRPr="00D71673">
        <w:rPr>
          <w:rFonts w:ascii="Times New Roman" w:eastAsia="Times New Roman" w:hAnsi="Times New Roman" w:cs="Times New Roman"/>
          <w:spacing w:val="2"/>
          <w:sz w:val="28"/>
          <w:szCs w:val="28"/>
        </w:rPr>
        <w:t>,</w:t>
      </w:r>
      <w:proofErr w:type="gramEnd"/>
      <w:r w:rsidRPr="00D71673">
        <w:rPr>
          <w:rFonts w:ascii="Times New Roman" w:eastAsia="Times New Roman" w:hAnsi="Times New Roman" w:cs="Times New Roman"/>
          <w:spacing w:val="2"/>
          <w:sz w:val="28"/>
          <w:szCs w:val="28"/>
        </w:rPr>
        <w:t xml:space="preserve"> если настоящим Порядком предусмотрено доведение до муниципальных учреждений муниципальных заданий, но муниципальные задания не сформированы и не доведены, доведение лимитов бюджетных обязательств на финансовое обеспечение выполнения муниципальных заданий до муниципальных казенных учреждений и предоставление субсидий на финансовое обеспечение выполнения муниципальных заданий муниципальным бюджетным и автономным учреждениям не допускаются.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Муниципальное задание утверждается на срок, соответствующий установленному муниципальным правовым актом </w:t>
      </w:r>
      <w:proofErr w:type="gramStart"/>
      <w:r w:rsidR="009E2640" w:rsidRPr="001F517D">
        <w:rPr>
          <w:rFonts w:ascii="Times New Roman" w:eastAsia="Times New Roman" w:hAnsi="Times New Roman" w:cs="Times New Roman"/>
          <w:spacing w:val="2"/>
          <w:sz w:val="28"/>
          <w:szCs w:val="28"/>
        </w:rPr>
        <w:t>Администрации Киренского городского поселения</w:t>
      </w:r>
      <w:r w:rsidRPr="001F517D">
        <w:rPr>
          <w:rFonts w:ascii="Times New Roman" w:eastAsia="Times New Roman" w:hAnsi="Times New Roman" w:cs="Times New Roman"/>
          <w:spacing w:val="2"/>
          <w:sz w:val="28"/>
          <w:szCs w:val="28"/>
        </w:rPr>
        <w:t xml:space="preserve"> сроку формирования бюджета </w:t>
      </w:r>
      <w:r w:rsidR="009E2640" w:rsidRPr="001F517D">
        <w:rPr>
          <w:rFonts w:ascii="Times New Roman" w:eastAsia="Times New Roman" w:hAnsi="Times New Roman" w:cs="Times New Roman"/>
          <w:spacing w:val="2"/>
          <w:sz w:val="28"/>
          <w:szCs w:val="28"/>
        </w:rPr>
        <w:t>Киренского муниципального образования</w:t>
      </w:r>
      <w:proofErr w:type="gramEnd"/>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w:t>
      </w:r>
      <w:r w:rsidRPr="001F517D">
        <w:rPr>
          <w:rFonts w:ascii="Times New Roman" w:eastAsia="Times New Roman" w:hAnsi="Times New Roman" w:cs="Times New Roman"/>
          <w:spacing w:val="2"/>
          <w:sz w:val="28"/>
          <w:szCs w:val="28"/>
        </w:rPr>
        <w:lastRenderedPageBreak/>
        <w:t>учреждений, подлежат уменьшению на показатели муниципальных заданий вновь возникших юридических лиц.</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2.5. </w:t>
      </w:r>
      <w:proofErr w:type="gramStart"/>
      <w:r w:rsidRPr="001F517D">
        <w:rPr>
          <w:rFonts w:ascii="Times New Roman" w:eastAsia="Times New Roman" w:hAnsi="Times New Roman" w:cs="Times New Roman"/>
          <w:spacing w:val="2"/>
          <w:sz w:val="28"/>
          <w:szCs w:val="28"/>
        </w:rP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sidR="002A417F"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(далее соответственно - общероссийский перечень, региональный перечень, перечни).</w:t>
      </w:r>
      <w:proofErr w:type="gramEnd"/>
      <w:r w:rsidRPr="001F517D">
        <w:rPr>
          <w:rFonts w:ascii="Times New Roman" w:eastAsia="Times New Roman" w:hAnsi="Times New Roman" w:cs="Times New Roman"/>
          <w:spacing w:val="2"/>
          <w:sz w:val="28"/>
          <w:szCs w:val="28"/>
        </w:rPr>
        <w:t xml:space="preserve"> При отсутствии сформированных в установленном порядке перечней формирование муниципального задания не допускается.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2.6. </w:t>
      </w:r>
      <w:proofErr w:type="gramStart"/>
      <w:r w:rsidRPr="001F517D">
        <w:rPr>
          <w:rFonts w:ascii="Times New Roman" w:eastAsia="Times New Roman" w:hAnsi="Times New Roman" w:cs="Times New Roman"/>
          <w:spacing w:val="2"/>
          <w:sz w:val="28"/>
          <w:szCs w:val="28"/>
        </w:rPr>
        <w:t>Предварительные проекты муниципальных заданий (предварительные расчеты объемов финансового обеспечения) составляются муниципальными учреждениями в соответствии с целями и задачами муниципальных программ, уставами соответствующих муниципальных учреждений по их основной деятельности с учетом фактического выполнения муниципального задания в отчетном и текущем финансовом году и представляются главным распорядителям в срок до 1 мая для рассмотрения и, при необходимости, доработки.</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 xml:space="preserve">2.7. </w:t>
      </w:r>
      <w:proofErr w:type="gramStart"/>
      <w:r w:rsidRPr="001F517D">
        <w:rPr>
          <w:rFonts w:ascii="Times New Roman" w:eastAsia="Times New Roman" w:hAnsi="Times New Roman" w:cs="Times New Roman"/>
          <w:spacing w:val="2"/>
          <w:sz w:val="28"/>
          <w:szCs w:val="28"/>
        </w:rPr>
        <w:t>Главные распорядители формируют проекты муниципальных заданий (предварительные расчеты объемов финансового обеспечения) в срок до 1 июня на основании информации, представленной муниципальными учреждениями, в соответствии с прогнозными значениями нормативных затрат на оказание муниципальных услуг (выполнение работ) на очередной финансовый год и плановый период с учетом оценки потребности в оказании муниципальных услуг, порядок проведения которой утверждается правовым актом главного распорядителя.</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В целях использования муниципальных заданий при составлении проекта бюджета </w:t>
      </w:r>
      <w:r w:rsidR="002A417F"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для планирования бюджетных ассигнований на оказание муниципальных услуг (выполнение работ) главными распорядителями формируются отдельные показатели муниципальных заданий.</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2.8. Главный распорядитель ведет реестр муниципальных заданий, в котором указываются: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наименование главного распорядителя;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наименование муниципальной услуги (работы);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код и наименование бюджетного ассигнования;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наименование муниципального учреждения;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общий объем затрат на оказание муниципальной услуги (работы);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затраты на уплату налогов, в качестве объекта налогообложения по которым признается имущество муниципального учреждения;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общий объем финансового обеспечения выполнения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2.9. По итогам оценки выполнения муниципальными учреждениями </w:t>
      </w:r>
      <w:r w:rsidRPr="001F517D">
        <w:rPr>
          <w:rFonts w:ascii="Times New Roman" w:eastAsia="Times New Roman" w:hAnsi="Times New Roman" w:cs="Times New Roman"/>
          <w:spacing w:val="2"/>
          <w:sz w:val="28"/>
          <w:szCs w:val="28"/>
        </w:rPr>
        <w:lastRenderedPageBreak/>
        <w:t xml:space="preserve">муниципального задания в отчетном и текущем финансовом году главные распорядители вправе вносить изменения в утвержденные муниципальные задания в пределах лимитов бюджетных обязательств, доведенных до главных распорядителей на финансовое обеспечение выполнения муниципального задания, по согласованию с исполнителями муниципальных заданий. Согласование изменений не требуется, если их внесение обусловлено риском невыполнения муниципального задания, в том числе риском </w:t>
      </w:r>
      <w:proofErr w:type="spellStart"/>
      <w:r w:rsidRPr="001F517D">
        <w:rPr>
          <w:rFonts w:ascii="Times New Roman" w:eastAsia="Times New Roman" w:hAnsi="Times New Roman" w:cs="Times New Roman"/>
          <w:spacing w:val="2"/>
          <w:sz w:val="28"/>
          <w:szCs w:val="28"/>
        </w:rPr>
        <w:t>недостижения</w:t>
      </w:r>
      <w:proofErr w:type="spellEnd"/>
      <w:r w:rsidRPr="001F517D">
        <w:rPr>
          <w:rFonts w:ascii="Times New Roman" w:eastAsia="Times New Roman" w:hAnsi="Times New Roman" w:cs="Times New Roman"/>
          <w:spacing w:val="2"/>
          <w:sz w:val="28"/>
          <w:szCs w:val="28"/>
        </w:rPr>
        <w:t xml:space="preserve"> количественных и качественных показателей.</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случае внесения изменений в правовые акты, на основании которых было сформировано муниципальное задание, изменения регионального перечня, в том числе в связи с изменениями общероссийских перечней, а также изменения размера лимитов бюджетных обязательств, доведенных до главных распорядителей на финансовое обеспечение выполнения муниципального задания, в муниципальное задание вносятся соответствующие изменения.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r w:rsidRPr="00415BC6">
        <w:rPr>
          <w:rFonts w:ascii="Times New Roman" w:eastAsia="Times New Roman" w:hAnsi="Times New Roman" w:cs="Times New Roman"/>
          <w:spacing w:val="2"/>
          <w:sz w:val="28"/>
          <w:szCs w:val="28"/>
        </w:rPr>
        <w:t>Изменения объемов муниципальных заданий в натуральном выражении вносятся пропорционально изменениям лимитов бюджетных обязательств, доведенных до муниципальных казенных учреждений на финансовое обеспечение выполнения муниципальных заданий, и субсидий на финансовое обеспечение муниципальных заданий муниципальным бюджетным и автономным учреждениям на основании нормативных затрат на оказание муниципальных услуг (выполнение работ).</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правовые акты Российской Федерации, </w:t>
      </w:r>
      <w:r w:rsidR="00974F2C"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w:t>
      </w:r>
      <w:r w:rsidR="00974F2C"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w:t>
      </w:r>
      <w:proofErr w:type="gramEnd"/>
      <w:r w:rsidRPr="001F517D">
        <w:rPr>
          <w:rFonts w:ascii="Times New Roman" w:eastAsia="Times New Roman" w:hAnsi="Times New Roman" w:cs="Times New Roman"/>
          <w:spacing w:val="2"/>
          <w:sz w:val="28"/>
          <w:szCs w:val="28"/>
        </w:rPr>
        <w:t xml:space="preserve"> обеспечения выполнения муниципального задания, изменения норм, используемых при определении базового норматива затрат, а также в случае изменения уровня финансового обеспечения выполнения муниципального задания, предусмотренного главному распорядителю на очередной финансовый год и плановый период.</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Изменения в муниципальные задания, требующие изменения нормативных затрат на оказание муниципальных услуг (выполнение работ), вносятся одновременно с внесением изменений в нормативные затраты на оказание муниципальных услуг (выполнение работ).</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2.10. </w:t>
      </w:r>
      <w:proofErr w:type="gramStart"/>
      <w:r w:rsidRPr="001F517D">
        <w:rPr>
          <w:rFonts w:ascii="Times New Roman" w:eastAsia="Times New Roman" w:hAnsi="Times New Roman" w:cs="Times New Roman"/>
          <w:spacing w:val="2"/>
          <w:sz w:val="28"/>
          <w:szCs w:val="28"/>
        </w:rPr>
        <w:t>Муниципальное задание и отчет о выполнении муниципального задания, формируемый по форме согласно приложению N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1F517D">
        <w:rPr>
          <w:rFonts w:ascii="Times New Roman" w:eastAsia="Times New Roman" w:hAnsi="Times New Roman" w:cs="Times New Roman"/>
          <w:spacing w:val="2"/>
          <w:sz w:val="28"/>
          <w:szCs w:val="28"/>
        </w:rPr>
        <w:t>www.bus.gov.ru</w:t>
      </w:r>
      <w:proofErr w:type="spellEnd"/>
      <w:r w:rsidRPr="001F517D">
        <w:rPr>
          <w:rFonts w:ascii="Times New Roman" w:eastAsia="Times New Roman" w:hAnsi="Times New Roman" w:cs="Times New Roman"/>
          <w:spacing w:val="2"/>
          <w:sz w:val="28"/>
          <w:szCs w:val="28"/>
        </w:rPr>
        <w:t xml:space="preserve">), а также могут быть размещены на официальных сайтах в информационно-телекоммуникационной сети Интернет главных распорядителей средств бюджета </w:t>
      </w:r>
      <w:r w:rsidR="00974F2C" w:rsidRPr="001F517D">
        <w:rPr>
          <w:rFonts w:ascii="Times New Roman" w:eastAsia="Times New Roman" w:hAnsi="Times New Roman" w:cs="Times New Roman"/>
          <w:spacing w:val="2"/>
          <w:sz w:val="28"/>
          <w:szCs w:val="28"/>
        </w:rPr>
        <w:t>Киренского муниципального образования</w:t>
      </w:r>
      <w:proofErr w:type="gramEnd"/>
      <w:r w:rsidRPr="001F517D">
        <w:rPr>
          <w:rFonts w:ascii="Times New Roman" w:eastAsia="Times New Roman" w:hAnsi="Times New Roman" w:cs="Times New Roman"/>
          <w:spacing w:val="2"/>
          <w:sz w:val="28"/>
          <w:szCs w:val="28"/>
        </w:rPr>
        <w:t xml:space="preserve"> и на официальных сайтах в информационно-телекоммуникационной сети Интернет муниципальных учреждений.</w:t>
      </w:r>
    </w:p>
    <w:p w:rsidR="00D631C8" w:rsidRPr="001F517D" w:rsidRDefault="00D631C8" w:rsidP="00271FDD">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3. Финансовое обеспечение выполнения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 xml:space="preserve">3.1. Финансовое обеспечение выполнения муниципального задания осуществляется главными распорядителями в пределах лимитов бюджетных обязательств, доведенных до главных распорядителей на финансовое обеспечение выполнения муниципального задания, в соответствии с установленным порядком исполнения бюджета </w:t>
      </w:r>
      <w:r w:rsidR="00974F2C"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3.2. </w:t>
      </w:r>
      <w:proofErr w:type="gramStart"/>
      <w:r w:rsidRPr="001F517D">
        <w:rPr>
          <w:rFonts w:ascii="Times New Roman" w:eastAsia="Times New Roman" w:hAnsi="Times New Roman" w:cs="Times New Roman"/>
          <w:spacing w:val="2"/>
          <w:sz w:val="28"/>
          <w:szCs w:val="28"/>
        </w:rPr>
        <w:t>Объем финансового обеспечения выполнения муниципального задания муниципальными бюджетными и автономными учреждениями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нормативных затрат, связанных с выполнением работ, с учетом затрат на содержание недвижимого имущества и особо ценного движимого</w:t>
      </w:r>
      <w:proofErr w:type="gramEnd"/>
      <w:r w:rsidRPr="001F517D">
        <w:rPr>
          <w:rFonts w:ascii="Times New Roman" w:eastAsia="Times New Roman" w:hAnsi="Times New Roman" w:cs="Times New Roman"/>
          <w:spacing w:val="2"/>
          <w:sz w:val="28"/>
          <w:szCs w:val="28"/>
        </w:rPr>
        <w:t xml:space="preserve"> </w:t>
      </w:r>
      <w:proofErr w:type="gramStart"/>
      <w:r w:rsidRPr="001F517D">
        <w:rPr>
          <w:rFonts w:ascii="Times New Roman" w:eastAsia="Times New Roman" w:hAnsi="Times New Roman" w:cs="Times New Roman"/>
          <w:spacing w:val="2"/>
          <w:sz w:val="28"/>
          <w:szCs w:val="28"/>
        </w:rPr>
        <w:t xml:space="preserve">имущества, закрепленного за муниципальным учреждением или </w:t>
      </w:r>
      <w:r w:rsidRPr="001F517D">
        <w:rPr>
          <w:rFonts w:ascii="Times New Roman" w:eastAsia="Times New Roman" w:hAnsi="Times New Roman" w:cs="Times New Roman"/>
          <w:spacing w:val="2"/>
          <w:sz w:val="28"/>
          <w:szCs w:val="28"/>
        </w:rPr>
        <w:lastRenderedPageBreak/>
        <w:t>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муниципального учреждения.</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Применение нормативных затрат на выполнение работ осуществляется по решению главного распорядителя.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3.3. Объем финансового обеспечения выполнения муниципального задания (R) рассчитывается по формуле: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r w:rsidRPr="001F517D">
        <w:rPr>
          <w:rFonts w:ascii="Times New Roman" w:eastAsia="Times New Roman" w:hAnsi="Times New Roman" w:cs="Times New Roman"/>
          <w:noProof/>
          <w:spacing w:val="2"/>
          <w:sz w:val="28"/>
          <w:szCs w:val="28"/>
        </w:rPr>
        <w:drawing>
          <wp:inline distT="0" distB="0" distL="0" distR="0">
            <wp:extent cx="4267200" cy="337185"/>
            <wp:effectExtent l="19050" t="0" r="0" b="0"/>
            <wp:docPr id="2" name="Рисунок 1" descr="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город Уфа Республики Башкортостан и финансового обеспечения выполнения муниципального задания (с изменениями на 31 дека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город Уфа Республики Башкортостан и финансового обеспечения выполнения муниципального задания (с изменениями на 31 декабря 2019 года)"/>
                    <pic:cNvPicPr>
                      <a:picLocks noChangeAspect="1" noChangeArrowheads="1"/>
                    </pic:cNvPicPr>
                  </pic:nvPicPr>
                  <pic:blipFill>
                    <a:blip r:embed="rId10" cstate="print"/>
                    <a:srcRect/>
                    <a:stretch>
                      <a:fillRect/>
                    </a:stretch>
                  </pic:blipFill>
                  <pic:spPr bwMode="auto">
                    <a:xfrm>
                      <a:off x="0" y="0"/>
                      <a:ext cx="4267200" cy="337185"/>
                    </a:xfrm>
                    <a:prstGeom prst="rect">
                      <a:avLst/>
                    </a:prstGeom>
                    <a:noFill/>
                    <a:ln w="9525">
                      <a:noFill/>
                      <a:miter lim="800000"/>
                      <a:headEnd/>
                      <a:tailEnd/>
                    </a:ln>
                  </pic:spPr>
                </pic:pic>
              </a:graphicData>
            </a:graphic>
          </wp:inline>
        </w:drawing>
      </w:r>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где: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Ni</w:t>
      </w:r>
      <w:proofErr w:type="spellEnd"/>
      <w:r w:rsidRPr="001F517D">
        <w:rPr>
          <w:rFonts w:ascii="Times New Roman" w:eastAsia="Times New Roman" w:hAnsi="Times New Roman" w:cs="Times New Roman"/>
          <w:spacing w:val="2"/>
          <w:sz w:val="28"/>
          <w:szCs w:val="28"/>
        </w:rPr>
        <w:t xml:space="preserve"> - нормативные затраты на оказание </w:t>
      </w:r>
      <w:proofErr w:type="spellStart"/>
      <w:r w:rsidRPr="001F517D">
        <w:rPr>
          <w:rFonts w:ascii="Times New Roman" w:eastAsia="Times New Roman" w:hAnsi="Times New Roman" w:cs="Times New Roman"/>
          <w:spacing w:val="2"/>
          <w:sz w:val="28"/>
          <w:szCs w:val="28"/>
        </w:rPr>
        <w:t>i-й</w:t>
      </w:r>
      <w:proofErr w:type="spellEnd"/>
      <w:r w:rsidRPr="001F517D">
        <w:rPr>
          <w:rFonts w:ascii="Times New Roman" w:eastAsia="Times New Roman" w:hAnsi="Times New Roman" w:cs="Times New Roman"/>
          <w:spacing w:val="2"/>
          <w:sz w:val="28"/>
          <w:szCs w:val="28"/>
        </w:rPr>
        <w:t xml:space="preserve"> муниципальной услуги, установленной муниципальным заданием;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Vi</w:t>
      </w:r>
      <w:proofErr w:type="spellEnd"/>
      <w:r w:rsidRPr="001F517D">
        <w:rPr>
          <w:rFonts w:ascii="Times New Roman" w:eastAsia="Times New Roman" w:hAnsi="Times New Roman" w:cs="Times New Roman"/>
          <w:spacing w:val="2"/>
          <w:sz w:val="28"/>
          <w:szCs w:val="28"/>
        </w:rPr>
        <w:t xml:space="preserve"> - объем </w:t>
      </w:r>
      <w:proofErr w:type="spellStart"/>
      <w:r w:rsidRPr="001F517D">
        <w:rPr>
          <w:rFonts w:ascii="Times New Roman" w:eastAsia="Times New Roman" w:hAnsi="Times New Roman" w:cs="Times New Roman"/>
          <w:spacing w:val="2"/>
          <w:sz w:val="28"/>
          <w:szCs w:val="28"/>
        </w:rPr>
        <w:t>i-й</w:t>
      </w:r>
      <w:proofErr w:type="spellEnd"/>
      <w:r w:rsidRPr="001F517D">
        <w:rPr>
          <w:rFonts w:ascii="Times New Roman" w:eastAsia="Times New Roman" w:hAnsi="Times New Roman" w:cs="Times New Roman"/>
          <w:spacing w:val="2"/>
          <w:sz w:val="28"/>
          <w:szCs w:val="28"/>
        </w:rPr>
        <w:t xml:space="preserve"> муниципальной услуги, установленной муниципальным заданием;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Nw</w:t>
      </w:r>
      <w:proofErr w:type="spellEnd"/>
      <w:r w:rsidRPr="001F517D">
        <w:rPr>
          <w:rFonts w:ascii="Times New Roman" w:eastAsia="Times New Roman" w:hAnsi="Times New Roman" w:cs="Times New Roman"/>
          <w:spacing w:val="2"/>
          <w:sz w:val="28"/>
          <w:szCs w:val="28"/>
        </w:rPr>
        <w:t xml:space="preserve"> - нормативные затраты на выполнение </w:t>
      </w:r>
      <w:proofErr w:type="spellStart"/>
      <w:r w:rsidRPr="001F517D">
        <w:rPr>
          <w:rFonts w:ascii="Times New Roman" w:eastAsia="Times New Roman" w:hAnsi="Times New Roman" w:cs="Times New Roman"/>
          <w:spacing w:val="2"/>
          <w:sz w:val="28"/>
          <w:szCs w:val="28"/>
        </w:rPr>
        <w:t>w-й</w:t>
      </w:r>
      <w:proofErr w:type="spellEnd"/>
      <w:r w:rsidRPr="001F517D">
        <w:rPr>
          <w:rFonts w:ascii="Times New Roman" w:eastAsia="Times New Roman" w:hAnsi="Times New Roman" w:cs="Times New Roman"/>
          <w:spacing w:val="2"/>
          <w:sz w:val="28"/>
          <w:szCs w:val="28"/>
        </w:rPr>
        <w:t xml:space="preserve"> работы, установленной муниципальным заданием;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Vw</w:t>
      </w:r>
      <w:proofErr w:type="spellEnd"/>
      <w:r w:rsidRPr="001F517D">
        <w:rPr>
          <w:rFonts w:ascii="Times New Roman" w:eastAsia="Times New Roman" w:hAnsi="Times New Roman" w:cs="Times New Roman"/>
          <w:spacing w:val="2"/>
          <w:sz w:val="28"/>
          <w:szCs w:val="28"/>
        </w:rPr>
        <w:t xml:space="preserve"> - объем </w:t>
      </w:r>
      <w:proofErr w:type="spellStart"/>
      <w:r w:rsidRPr="001F517D">
        <w:rPr>
          <w:rFonts w:ascii="Times New Roman" w:eastAsia="Times New Roman" w:hAnsi="Times New Roman" w:cs="Times New Roman"/>
          <w:spacing w:val="2"/>
          <w:sz w:val="28"/>
          <w:szCs w:val="28"/>
        </w:rPr>
        <w:t>w-й</w:t>
      </w:r>
      <w:proofErr w:type="spellEnd"/>
      <w:r w:rsidRPr="001F517D">
        <w:rPr>
          <w:rFonts w:ascii="Times New Roman" w:eastAsia="Times New Roman" w:hAnsi="Times New Roman" w:cs="Times New Roman"/>
          <w:spacing w:val="2"/>
          <w:sz w:val="28"/>
          <w:szCs w:val="28"/>
        </w:rPr>
        <w:t xml:space="preserve"> работы, установленной муниципальным заданием;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Pi</w:t>
      </w:r>
      <w:proofErr w:type="spellEnd"/>
      <w:r w:rsidRPr="001F517D">
        <w:rPr>
          <w:rFonts w:ascii="Times New Roman" w:eastAsia="Times New Roman" w:hAnsi="Times New Roman" w:cs="Times New Roman"/>
          <w:spacing w:val="2"/>
          <w:sz w:val="28"/>
          <w:szCs w:val="28"/>
        </w:rPr>
        <w:t xml:space="preserve"> - размер платы (тариф и цена) за оказание </w:t>
      </w:r>
      <w:proofErr w:type="spellStart"/>
      <w:r w:rsidRPr="001F517D">
        <w:rPr>
          <w:rFonts w:ascii="Times New Roman" w:eastAsia="Times New Roman" w:hAnsi="Times New Roman" w:cs="Times New Roman"/>
          <w:spacing w:val="2"/>
          <w:sz w:val="28"/>
          <w:szCs w:val="28"/>
        </w:rPr>
        <w:t>i-й</w:t>
      </w:r>
      <w:proofErr w:type="spellEnd"/>
      <w:r w:rsidRPr="001F517D">
        <w:rPr>
          <w:rFonts w:ascii="Times New Roman" w:eastAsia="Times New Roman" w:hAnsi="Times New Roman" w:cs="Times New Roman"/>
          <w:spacing w:val="2"/>
          <w:sz w:val="28"/>
          <w:szCs w:val="28"/>
        </w:rPr>
        <w:t xml:space="preserve"> муниципальной услуги в соответствии с пунктом 3.22 настоящего Порядка, установленный муниципальным заданием;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Pw</w:t>
      </w:r>
      <w:proofErr w:type="spellEnd"/>
      <w:r w:rsidRPr="001F517D">
        <w:rPr>
          <w:rFonts w:ascii="Times New Roman" w:eastAsia="Times New Roman" w:hAnsi="Times New Roman" w:cs="Times New Roman"/>
          <w:spacing w:val="2"/>
          <w:sz w:val="28"/>
          <w:szCs w:val="28"/>
        </w:rPr>
        <w:t xml:space="preserve"> - размер платы (тариф и цена) за выполнение </w:t>
      </w:r>
      <w:proofErr w:type="spellStart"/>
      <w:r w:rsidRPr="001F517D">
        <w:rPr>
          <w:rFonts w:ascii="Times New Roman" w:eastAsia="Times New Roman" w:hAnsi="Times New Roman" w:cs="Times New Roman"/>
          <w:spacing w:val="2"/>
          <w:sz w:val="28"/>
          <w:szCs w:val="28"/>
        </w:rPr>
        <w:t>w-й</w:t>
      </w:r>
      <w:proofErr w:type="spellEnd"/>
      <w:r w:rsidRPr="001F517D">
        <w:rPr>
          <w:rFonts w:ascii="Times New Roman" w:eastAsia="Times New Roman" w:hAnsi="Times New Roman" w:cs="Times New Roman"/>
          <w:spacing w:val="2"/>
          <w:sz w:val="28"/>
          <w:szCs w:val="28"/>
        </w:rPr>
        <w:t xml:space="preserve"> работы в соответствии с пунктом 3.22 настоящего Порядка, установленный муниципальным заданием;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N</w:t>
      </w:r>
      <w:proofErr w:type="gramEnd"/>
      <w:r w:rsidRPr="001F517D">
        <w:rPr>
          <w:rFonts w:ascii="Times New Roman" w:eastAsia="Times New Roman" w:hAnsi="Times New Roman" w:cs="Times New Roman"/>
          <w:spacing w:val="2"/>
          <w:sz w:val="28"/>
          <w:szCs w:val="28"/>
        </w:rPr>
        <w:t>УН - затраты на уплату налогов, в качестве объекта налогообложения по которым признается имущество муниципального учреждения.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 xml:space="preserve">3.4. </w:t>
      </w:r>
      <w:proofErr w:type="gramStart"/>
      <w:r w:rsidRPr="001F517D">
        <w:rPr>
          <w:rFonts w:ascii="Times New Roman" w:eastAsia="Times New Roman" w:hAnsi="Times New Roman" w:cs="Times New Roman"/>
          <w:spacing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перечнях и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1F517D">
        <w:rPr>
          <w:rFonts w:ascii="Times New Roman" w:eastAsia="Times New Roman" w:hAnsi="Times New Roman" w:cs="Times New Roman"/>
          <w:spacing w:val="2"/>
          <w:sz w:val="28"/>
          <w:szCs w:val="28"/>
        </w:rP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3.5. </w:t>
      </w:r>
      <w:proofErr w:type="gramStart"/>
      <w:r w:rsidRPr="001F517D">
        <w:rPr>
          <w:rFonts w:ascii="Times New Roman" w:eastAsia="Times New Roman" w:hAnsi="Times New Roman" w:cs="Times New Roman"/>
          <w:spacing w:val="2"/>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правовыми актами Российской Федерации, </w:t>
      </w:r>
      <w:r w:rsidR="00D67DDF"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w:t>
      </w:r>
      <w:r w:rsidR="00D67DDF"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оказания услуги).</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отсутствии норм, выраженных в натуральных показателях, установленных стандартом оказания услуги, главные распорядители определяют нормы для каждой муниципальной услуги с указанием ее наименования, характеристик содержания, условий (формы) оказания и уникального номера реестровой записи из перечней (другого идентифицирующего уникального номера) с применением одного из методов расчета: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метода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медианного метода (на основе медианного значения по муниципальным учреждениям, оказывающим муниципальную услугу в соответствующей сфере деятельности).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(другого идентифицирующего уникального номера) из перечней.</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Значения натуральных норм, необходимых для определения базового норматива затрат на оказание муниципальной услуги, утверждаются по форме согласно приложению N 1.1 к настоящему Порядку главным распорядителем средств и подлежат обязательному предварительному согласованию с </w:t>
      </w:r>
      <w:r w:rsidR="00D67DDF" w:rsidRPr="001F517D">
        <w:rPr>
          <w:rFonts w:ascii="Times New Roman" w:eastAsia="Times New Roman" w:hAnsi="Times New Roman" w:cs="Times New Roman"/>
          <w:spacing w:val="2"/>
          <w:sz w:val="28"/>
          <w:szCs w:val="28"/>
        </w:rPr>
        <w:t>Администрацией Киренского городского поселения</w:t>
      </w:r>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случае принятия решения о применении нормативных затрат на выполнение работ значения натуральных норм, необходимых для определения нормативных затрат на выполнение работ, утверждаются в порядке, предусмотренном для нормативных затрат на оказание муниципальных услуг.</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3.6. Базовый норматив затрат на оказание муниципальной услуги состоит из базового норматива: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а) затрат, непосредственно связанных с оказанием муниципальной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б) затрат на общехозяйственные нужды на оказание муниципальной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3.7. </w:t>
      </w:r>
      <w:proofErr w:type="gramStart"/>
      <w:r w:rsidRPr="001F517D">
        <w:rPr>
          <w:rFonts w:ascii="Times New Roman" w:eastAsia="Times New Roman" w:hAnsi="Times New Roman" w:cs="Times New Roman"/>
          <w:spacing w:val="2"/>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w:t>
      </w:r>
      <w:r w:rsidRPr="001F517D">
        <w:rPr>
          <w:rFonts w:ascii="Times New Roman" w:eastAsia="Times New Roman" w:hAnsi="Times New Roman" w:cs="Times New Roman"/>
          <w:spacing w:val="2"/>
          <w:sz w:val="28"/>
          <w:szCs w:val="28"/>
        </w:rPr>
        <w:lastRenderedPageBreak/>
        <w:t>требованиях, отраслевой корректирующий коэффициент</w:t>
      </w:r>
      <w:proofErr w:type="gramEnd"/>
      <w:r w:rsidRPr="001F517D">
        <w:rPr>
          <w:rFonts w:ascii="Times New Roman" w:eastAsia="Times New Roman" w:hAnsi="Times New Roman" w:cs="Times New Roman"/>
          <w:spacing w:val="2"/>
          <w:sz w:val="28"/>
          <w:szCs w:val="28"/>
        </w:rPr>
        <w:t xml:space="preserve"> </w:t>
      </w:r>
      <w:proofErr w:type="gramStart"/>
      <w:r w:rsidRPr="001F517D">
        <w:rPr>
          <w:rFonts w:ascii="Times New Roman" w:eastAsia="Times New Roman" w:hAnsi="Times New Roman" w:cs="Times New Roman"/>
          <w:spacing w:val="2"/>
          <w:sz w:val="28"/>
          <w:szCs w:val="28"/>
        </w:rPr>
        <w:t>при</w:t>
      </w:r>
      <w:proofErr w:type="gramEnd"/>
      <w:r w:rsidRPr="001F517D">
        <w:rPr>
          <w:rFonts w:ascii="Times New Roman" w:eastAsia="Times New Roman" w:hAnsi="Times New Roman" w:cs="Times New Roman"/>
          <w:spacing w:val="2"/>
          <w:sz w:val="28"/>
          <w:szCs w:val="28"/>
        </w:rPr>
        <w:t xml:space="preserve"> которых определяется по каждому показателю индивидуально с учетом требований пункта 3.15.</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3.8. В базовый норматив затрат, непосредственно связанных с оказанием муниципальной услуги, включаются: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1F517D">
        <w:rPr>
          <w:rFonts w:ascii="Times New Roman" w:eastAsia="Times New Roman" w:hAnsi="Times New Roman" w:cs="Times New Roman"/>
          <w:spacing w:val="2"/>
          <w:sz w:val="28"/>
          <w:szCs w:val="28"/>
        </w:rPr>
        <w:t xml:space="preserve"> </w:t>
      </w:r>
      <w:proofErr w:type="gramStart"/>
      <w:r w:rsidRPr="001F517D">
        <w:rPr>
          <w:rFonts w:ascii="Times New Roman" w:eastAsia="Times New Roman" w:hAnsi="Times New Roman" w:cs="Times New Roman"/>
          <w:spacing w:val="2"/>
          <w:sz w:val="28"/>
          <w:szCs w:val="28"/>
        </w:rPr>
        <w:t>соответствии</w:t>
      </w:r>
      <w:proofErr w:type="gramEnd"/>
      <w:r w:rsidRPr="001F517D">
        <w:rPr>
          <w:rFonts w:ascii="Times New Roman" w:eastAsia="Times New Roman" w:hAnsi="Times New Roman" w:cs="Times New Roman"/>
          <w:spacing w:val="2"/>
          <w:sz w:val="28"/>
          <w:szCs w:val="28"/>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иные затраты, непосредственно связанные с оказанием муниципальной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3.9. В базовый норматив затрат на общехозяйственные нужды на оказание муниципальной услуги включаются: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а) затраты на коммунальные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б) затраты на содержание объектов недвижимого имущества, а также затраты на аренду указанного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затраты на содержание объектов особо ценного движимого имущества, а также затраты на аренду указанного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г) затраты на приобретение услуг связи;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r>
      <w:proofErr w:type="spellStart"/>
      <w:r w:rsidRPr="001F517D">
        <w:rPr>
          <w:rFonts w:ascii="Times New Roman" w:eastAsia="Times New Roman" w:hAnsi="Times New Roman" w:cs="Times New Roman"/>
          <w:spacing w:val="2"/>
          <w:sz w:val="28"/>
          <w:szCs w:val="28"/>
        </w:rPr>
        <w:t>д</w:t>
      </w:r>
      <w:proofErr w:type="spellEnd"/>
      <w:r w:rsidRPr="001F517D">
        <w:rPr>
          <w:rFonts w:ascii="Times New Roman" w:eastAsia="Times New Roman" w:hAnsi="Times New Roman" w:cs="Times New Roman"/>
          <w:spacing w:val="2"/>
          <w:sz w:val="28"/>
          <w:szCs w:val="28"/>
        </w:rPr>
        <w:t>) затраты на приобретение транспортных услуг;</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ж) затраты на прочие общехозяйственные нужды.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3.10. </w:t>
      </w:r>
      <w:proofErr w:type="gramStart"/>
      <w:r w:rsidRPr="001F517D">
        <w:rPr>
          <w:rFonts w:ascii="Times New Roman" w:eastAsia="Times New Roman" w:hAnsi="Times New Roman" w:cs="Times New Roman"/>
          <w:spacing w:val="2"/>
          <w:sz w:val="28"/>
          <w:szCs w:val="28"/>
        </w:rPr>
        <w:t>В затраты, указанные в подпунктах "а" - "в" пункта 3.9 настоящего Порядка,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и не включаются затраты на оказание муниципальной услуги в отношении имущества муниципального учреждения, сданного в аренду или</w:t>
      </w:r>
      <w:proofErr w:type="gramEnd"/>
      <w:r w:rsidRPr="001F517D">
        <w:rPr>
          <w:rFonts w:ascii="Times New Roman" w:eastAsia="Times New Roman" w:hAnsi="Times New Roman" w:cs="Times New Roman"/>
          <w:spacing w:val="2"/>
          <w:sz w:val="28"/>
          <w:szCs w:val="28"/>
        </w:rPr>
        <w:t xml:space="preserve"> </w:t>
      </w:r>
      <w:proofErr w:type="gramStart"/>
      <w:r w:rsidRPr="001F517D">
        <w:rPr>
          <w:rFonts w:ascii="Times New Roman" w:eastAsia="Times New Roman" w:hAnsi="Times New Roman" w:cs="Times New Roman"/>
          <w:spacing w:val="2"/>
          <w:sz w:val="28"/>
          <w:szCs w:val="28"/>
        </w:rPr>
        <w:t>переданного</w:t>
      </w:r>
      <w:proofErr w:type="gramEnd"/>
      <w:r w:rsidRPr="001F517D">
        <w:rPr>
          <w:rFonts w:ascii="Times New Roman" w:eastAsia="Times New Roman" w:hAnsi="Times New Roman" w:cs="Times New Roman"/>
          <w:spacing w:val="2"/>
          <w:sz w:val="28"/>
          <w:szCs w:val="28"/>
        </w:rPr>
        <w:t xml:space="preserve"> в безвозмездное пользование.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3.11. Значение базового норматива затрат на оказание муниципальной услуги утверждается главным распорядителем (при необходимости уточняется при формировании обоснований бюджетных ассигнований бюджета </w:t>
      </w:r>
      <w:r w:rsidR="00B20F34"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на очередной финансовый год и плановый период) общей суммой, с выделением: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3.12. В целях доведения (при необходимости)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 пределах бюджетных ассигнований, предусмотренных главному распорядителю на предоставление субсидий на финансовое обеспечение </w:t>
      </w:r>
      <w:r w:rsidRPr="001F517D">
        <w:rPr>
          <w:rFonts w:ascii="Times New Roman" w:eastAsia="Times New Roman" w:hAnsi="Times New Roman" w:cs="Times New Roman"/>
          <w:spacing w:val="2"/>
          <w:sz w:val="28"/>
          <w:szCs w:val="28"/>
        </w:rPr>
        <w:lastRenderedPageBreak/>
        <w:t>выполнения муниципального задания, применяются коэффициенты выравнивания (поправочные коэффициенты).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Значение территориального корректирующего коэффициента утверждается главным распорядителем с учетом условий, обусловленных территориальными особенностями и составом имущественного комплекса муниципальных бюджетных или автономных учреждений, необходимого для выполнения муниципального задания, и рассчитывается в соответствии с общими требованиями.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Значение отраслевого корректирующего коэффициента утверждается главным распорядителем и при необходимости уточняется при формировании обоснований бюджетных ассигнований бюджета </w:t>
      </w:r>
      <w:r w:rsidR="00B20F34"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на очередной финансовый год и плановый период.</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В нормативные затраты на выполнение работы включаются, в том числе: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затраты на иные расходы, непосредственно связанные с выполнением работы;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г) затраты на оплату коммунальных услуг;</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д</w:t>
      </w:r>
      <w:proofErr w:type="spellEnd"/>
      <w:r w:rsidRPr="001F517D">
        <w:rPr>
          <w:rFonts w:ascii="Times New Roman" w:eastAsia="Times New Roman" w:hAnsi="Times New Roman" w:cs="Times New Roman"/>
          <w:spacing w:val="2"/>
          <w:sz w:val="28"/>
          <w:szCs w:val="28"/>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ж) затраты на приобретение услуг связи;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spellStart"/>
      <w:r w:rsidRPr="001F517D">
        <w:rPr>
          <w:rFonts w:ascii="Times New Roman" w:eastAsia="Times New Roman" w:hAnsi="Times New Roman" w:cs="Times New Roman"/>
          <w:spacing w:val="2"/>
          <w:sz w:val="28"/>
          <w:szCs w:val="28"/>
        </w:rPr>
        <w:t>з</w:t>
      </w:r>
      <w:proofErr w:type="spellEnd"/>
      <w:r w:rsidRPr="001F517D">
        <w:rPr>
          <w:rFonts w:ascii="Times New Roman" w:eastAsia="Times New Roman" w:hAnsi="Times New Roman" w:cs="Times New Roman"/>
          <w:spacing w:val="2"/>
          <w:sz w:val="28"/>
          <w:szCs w:val="28"/>
        </w:rPr>
        <w:t>) затраты на приобретение транспортных услуг;</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к) затраты на прочие общехозяйственные нужды.</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3.18. </w:t>
      </w:r>
      <w:proofErr w:type="gramStart"/>
      <w:r w:rsidRPr="001F517D">
        <w:rPr>
          <w:rFonts w:ascii="Times New Roman" w:eastAsia="Times New Roman" w:hAnsi="Times New Roman" w:cs="Times New Roman"/>
          <w:spacing w:val="2"/>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w:t>
      </w:r>
      <w:r w:rsidRPr="001F517D">
        <w:rPr>
          <w:rFonts w:ascii="Times New Roman" w:eastAsia="Times New Roman" w:hAnsi="Times New Roman" w:cs="Times New Roman"/>
          <w:spacing w:val="2"/>
          <w:sz w:val="28"/>
          <w:szCs w:val="28"/>
        </w:rPr>
        <w:lastRenderedPageBreak/>
        <w:t xml:space="preserve">нормативов их потребления, установленных правовыми актами Российской Федерации, </w:t>
      </w:r>
      <w:r w:rsidR="00B20F34"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w:t>
      </w:r>
      <w:r w:rsidR="00B20F34"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3.19. Значения нормативных затрат на оказание муниципальных услуг (выполнение работ) утверждаются главными распорядителями после принятия решения </w:t>
      </w:r>
      <w:r w:rsidR="00B20F34" w:rsidRPr="001F517D">
        <w:rPr>
          <w:rFonts w:ascii="Times New Roman" w:eastAsia="Times New Roman" w:hAnsi="Times New Roman" w:cs="Times New Roman"/>
          <w:spacing w:val="2"/>
          <w:sz w:val="28"/>
          <w:szCs w:val="28"/>
        </w:rPr>
        <w:t>Думы Киренского муниципального образования</w:t>
      </w:r>
      <w:r w:rsidRPr="001F517D">
        <w:rPr>
          <w:rFonts w:ascii="Times New Roman" w:eastAsia="Times New Roman" w:hAnsi="Times New Roman" w:cs="Times New Roman"/>
          <w:spacing w:val="2"/>
          <w:sz w:val="28"/>
          <w:szCs w:val="28"/>
        </w:rPr>
        <w:t xml:space="preserve"> о бюджете </w:t>
      </w:r>
      <w:r w:rsidR="00B20F34"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на очередной финансовый год и плановый период не позднее дня доведения муниципальных заданий до муниципальных учреждений и подлежат обязательному предварительному согласованию с </w:t>
      </w:r>
      <w:r w:rsidR="00B20F34" w:rsidRPr="001F517D">
        <w:rPr>
          <w:rFonts w:ascii="Times New Roman" w:eastAsia="Times New Roman" w:hAnsi="Times New Roman" w:cs="Times New Roman"/>
          <w:spacing w:val="2"/>
          <w:sz w:val="28"/>
          <w:szCs w:val="28"/>
        </w:rPr>
        <w:t>Администрацией Киренского городского поселения</w:t>
      </w:r>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Нормативные затраты на оказание муниципальных услуг (выполнение работ) (проекты изменений) представляются на согласование с приложением пояснительной записки (содержит необходимые обоснования и пояснения, в том числе со ссылками на правовые акты-основания и другие обосновывающие документы; при внесении изменений в ранее установленные значения пояснительная записка включает указание на изменяемые фрагменты), соответствующих расчетов, обоснований, других материалов и исходных данных, использованных при расчетах.</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3.20. Порядок определения нормативных затрат на оказание муниципальных услуг (выполнение работ) (изменения, вносимые в него) утверждается (утверждаются) главным распорядителем после предварительного согласования с </w:t>
      </w:r>
      <w:r w:rsidR="00B20F34" w:rsidRPr="001F517D">
        <w:rPr>
          <w:rFonts w:ascii="Times New Roman" w:eastAsia="Times New Roman" w:hAnsi="Times New Roman" w:cs="Times New Roman"/>
          <w:spacing w:val="2"/>
          <w:sz w:val="28"/>
          <w:szCs w:val="28"/>
        </w:rPr>
        <w:t>Администрацией Киренского городского поселения</w:t>
      </w:r>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Проект порядка определения нормативных затрат на оказание муниципальных услуг (выполнение работ) (проект изменений, вносимых в него) представляется на согласование с приложением пояснительной записки (содержит необходимые обоснования и пояснения, в том числе со ссылками на правовые акты-основания и другие обосновывающие документы), а также редакции документа с учетом предлагаемых изменений в режиме правки (исключенные фрагменты выделяются зачеркнутым шрифтом, дополненные - подчеркнутым шрифтом).</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Pr="001F517D">
        <w:rPr>
          <w:rFonts w:ascii="Times New Roman" w:eastAsia="Times New Roman" w:hAnsi="Times New Roman" w:cs="Times New Roman"/>
          <w:spacing w:val="2"/>
          <w:sz w:val="28"/>
          <w:szCs w:val="28"/>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При расчете коэффициента платной деятельности не учитываются поступления в виде целевых субсидий, предоставляемых из федерального, ре</w:t>
      </w:r>
      <w:r w:rsidR="00F90323" w:rsidRPr="001F517D">
        <w:rPr>
          <w:rFonts w:ascii="Times New Roman" w:eastAsia="Times New Roman" w:hAnsi="Times New Roman" w:cs="Times New Roman"/>
          <w:spacing w:val="2"/>
          <w:sz w:val="28"/>
          <w:szCs w:val="28"/>
        </w:rPr>
        <w:t>гионального</w:t>
      </w:r>
      <w:r w:rsidRPr="001F517D">
        <w:rPr>
          <w:rFonts w:ascii="Times New Roman" w:eastAsia="Times New Roman" w:hAnsi="Times New Roman" w:cs="Times New Roman"/>
          <w:spacing w:val="2"/>
          <w:sz w:val="28"/>
          <w:szCs w:val="28"/>
        </w:rPr>
        <w:t xml:space="preserve">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3.22. </w:t>
      </w:r>
      <w:proofErr w:type="gramStart"/>
      <w:r w:rsidRPr="001F517D">
        <w:rPr>
          <w:rFonts w:ascii="Times New Roman" w:eastAsia="Times New Roman" w:hAnsi="Times New Roman" w:cs="Times New Roman"/>
          <w:spacing w:val="2"/>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1F517D">
        <w:rPr>
          <w:rFonts w:ascii="Times New Roman" w:eastAsia="Times New Roman" w:hAnsi="Times New Roman" w:cs="Times New Roman"/>
          <w:spacing w:val="2"/>
          <w:sz w:val="28"/>
          <w:szCs w:val="28"/>
        </w:rPr>
        <w:t xml:space="preserve"> размера платы (цены, тарифа), установленного в муниципальном задании, главным распорядителем, с учетом положений, установленных действующим законодательством.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3.23. Нормативные затраты (затраты), определяемые в соответствии с </w:t>
      </w:r>
      <w:r w:rsidRPr="001F517D">
        <w:rPr>
          <w:rFonts w:ascii="Times New Roman" w:eastAsia="Times New Roman" w:hAnsi="Times New Roman" w:cs="Times New Roman"/>
          <w:spacing w:val="2"/>
          <w:sz w:val="28"/>
          <w:szCs w:val="28"/>
        </w:rPr>
        <w:lastRenderedPageBreak/>
        <w:t xml:space="preserve">настоящим Порядком, учитываются при формировании обоснований бюджетных ассигнований бюджета </w:t>
      </w:r>
      <w:r w:rsidR="00F90323"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на очередной финансовый год и плановый период.</w:t>
      </w:r>
    </w:p>
    <w:p w:rsidR="00D631C8" w:rsidRPr="001F517D" w:rsidRDefault="00D631C8" w:rsidP="00D43798">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4. Выполнение муниципального задания и контроль</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t>4.1. Муниципальные учреждения вправе в установленном порядке осуществлять изменение объемов и направлений расходования бюджетных сре</w:t>
      </w:r>
      <w:proofErr w:type="gramStart"/>
      <w:r w:rsidRPr="001F517D">
        <w:rPr>
          <w:rFonts w:ascii="Times New Roman" w:eastAsia="Times New Roman" w:hAnsi="Times New Roman" w:cs="Times New Roman"/>
          <w:spacing w:val="2"/>
          <w:sz w:val="28"/>
          <w:szCs w:val="28"/>
        </w:rPr>
        <w:t>дств в р</w:t>
      </w:r>
      <w:proofErr w:type="gramEnd"/>
      <w:r w:rsidRPr="001F517D">
        <w:rPr>
          <w:rFonts w:ascii="Times New Roman" w:eastAsia="Times New Roman" w:hAnsi="Times New Roman" w:cs="Times New Roman"/>
          <w:spacing w:val="2"/>
          <w:sz w:val="28"/>
          <w:szCs w:val="28"/>
        </w:rPr>
        <w:t>амках выполнения муниципального задания на оказание муниципальных услуг (выполнение работ) в случае образования экономии средств при его выполнении в целях достижения наилучшего результата. При этом данное право не должно изменять муниципальное задание и (или) приводить к его невыполнению.</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4.2. В случаях, если муниципальное учреждение не обеспечивает выполнение муниципального задания, главным распорядителем принимаются в пределах своей компетенции меры по обеспечению выполнения муниципального задания, в том числе за счет корректировки муниципального задания другим муниципальным учреждением с соответствующим изменением объемов финансирования.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1F517D">
        <w:rPr>
          <w:rFonts w:ascii="Times New Roman" w:eastAsia="Times New Roman" w:hAnsi="Times New Roman" w:cs="Times New Roman"/>
          <w:spacing w:val="2"/>
          <w:sz w:val="28"/>
          <w:szCs w:val="28"/>
        </w:rPr>
        <w:t>неоказанных</w:t>
      </w:r>
      <w:proofErr w:type="spellEnd"/>
      <w:r w:rsidRPr="001F517D">
        <w:rPr>
          <w:rFonts w:ascii="Times New Roman" w:eastAsia="Times New Roman" w:hAnsi="Times New Roman" w:cs="Times New Roman"/>
          <w:spacing w:val="2"/>
          <w:sz w:val="28"/>
          <w:szCs w:val="28"/>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00F90323"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и учитываются в порядке, установленном для учета сумм возврата дебиторской задолженности.</w:t>
      </w:r>
      <w:proofErr w:type="gramEnd"/>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 xml:space="preserve">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w:t>
      </w:r>
      <w:r w:rsidR="00D43798">
        <w:rPr>
          <w:rFonts w:ascii="Times New Roman" w:eastAsia="Times New Roman" w:hAnsi="Times New Roman" w:cs="Times New Roman"/>
          <w:spacing w:val="2"/>
          <w:sz w:val="28"/>
          <w:szCs w:val="28"/>
        </w:rPr>
        <w:t>пятым</w:t>
      </w:r>
      <w:r w:rsidRPr="001F517D">
        <w:rPr>
          <w:rFonts w:ascii="Times New Roman" w:eastAsia="Times New Roman" w:hAnsi="Times New Roman" w:cs="Times New Roman"/>
          <w:spacing w:val="2"/>
          <w:sz w:val="28"/>
          <w:szCs w:val="28"/>
        </w:rPr>
        <w:t xml:space="preserve"> - </w:t>
      </w:r>
      <w:r w:rsidR="00D43798">
        <w:rPr>
          <w:rFonts w:ascii="Times New Roman" w:eastAsia="Times New Roman" w:hAnsi="Times New Roman" w:cs="Times New Roman"/>
          <w:spacing w:val="2"/>
          <w:sz w:val="28"/>
          <w:szCs w:val="28"/>
        </w:rPr>
        <w:t>восьмым</w:t>
      </w:r>
      <w:r w:rsidRPr="001F517D">
        <w:rPr>
          <w:rFonts w:ascii="Times New Roman" w:eastAsia="Times New Roman" w:hAnsi="Times New Roman" w:cs="Times New Roman"/>
          <w:spacing w:val="2"/>
          <w:sz w:val="28"/>
          <w:szCs w:val="28"/>
        </w:rPr>
        <w:t xml:space="preserve"> пункта 2.4 настоящего Порядка):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форме присоединения или слияния - объем субсидии, предоставляемой муниципальному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Объем субсидий, предоставленных учреждениям, прекращающим свою деятельность в результате реорганизации, принимает нулевое значение.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4.3. Субсидия перечисляется бюджетному или автономному учреждению в установленном порядке на лицевой счет, открытый в </w:t>
      </w:r>
      <w:r w:rsidR="001F517D" w:rsidRPr="001F517D">
        <w:rPr>
          <w:rFonts w:ascii="Times New Roman" w:eastAsia="Times New Roman" w:hAnsi="Times New Roman" w:cs="Times New Roman"/>
          <w:spacing w:val="2"/>
          <w:sz w:val="28"/>
          <w:szCs w:val="28"/>
        </w:rPr>
        <w:t>Управлении Федерального казначейства по Иркутской области</w:t>
      </w:r>
      <w:r w:rsidRPr="001F517D">
        <w:rPr>
          <w:rFonts w:ascii="Times New Roman" w:eastAsia="Times New Roman" w:hAnsi="Times New Roman" w:cs="Times New Roman"/>
          <w:spacing w:val="2"/>
          <w:sz w:val="28"/>
          <w:szCs w:val="28"/>
        </w:rPr>
        <w:t>.</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4.4. Предоставление муниципальному бюджетному или автономному учреждению субсидий в течение финансового года осуществляется на </w:t>
      </w:r>
      <w:r w:rsidRPr="001F517D">
        <w:rPr>
          <w:rFonts w:ascii="Times New Roman" w:eastAsia="Times New Roman" w:hAnsi="Times New Roman" w:cs="Times New Roman"/>
          <w:spacing w:val="2"/>
          <w:sz w:val="28"/>
          <w:szCs w:val="28"/>
        </w:rPr>
        <w:lastRenderedPageBreak/>
        <w:t>основании соглашения о порядке и условиях предоставления субсидии, заключаемого главным распорядителем с муниципальным бюджетным или автономным учреждением, в соответствии с формой согласно приложению N 3 к настоящему Порядку.</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4.5.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а) 25 процентов годового размера субсидии в течение первого квартала;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б) 50 процентов годового размера субсидии в течение первого полугодия;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в) 75 процентов годового размера субсидии в течение девяти месяцев.</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4.6. </w:t>
      </w:r>
      <w:proofErr w:type="gramStart"/>
      <w:r w:rsidRPr="001F517D">
        <w:rPr>
          <w:rFonts w:ascii="Times New Roman" w:eastAsia="Times New Roman" w:hAnsi="Times New Roman" w:cs="Times New Roman"/>
          <w:spacing w:val="2"/>
          <w:sz w:val="28"/>
          <w:szCs w:val="28"/>
        </w:rPr>
        <w:t>Перечисление платежа, завершающего выплату субсидии муниципальным бюджетным или автономным учреждениям, в четвертом квартале осуществляется после представления муниципальными учреждениями предварительного отчета о выполнении муниципального задания за соответствующий финансовый год, составленного по форме, аналогичной форме отчета о выполнении муниципального задания, установленной приложением N 2 к настоящему Порядку, в срок, установленный в муниципальном задании.</w:t>
      </w:r>
      <w:proofErr w:type="gramEnd"/>
      <w:r w:rsidRPr="001F517D">
        <w:rPr>
          <w:rFonts w:ascii="Times New Roman" w:eastAsia="Times New Roman" w:hAnsi="Times New Roman" w:cs="Times New Roman"/>
          <w:spacing w:val="2"/>
          <w:sz w:val="28"/>
          <w:szCs w:val="28"/>
        </w:rPr>
        <w:t xml:space="preserve"> В случае</w:t>
      </w:r>
      <w:proofErr w:type="gramStart"/>
      <w:r w:rsidRPr="001F517D">
        <w:rPr>
          <w:rFonts w:ascii="Times New Roman" w:eastAsia="Times New Roman" w:hAnsi="Times New Roman" w:cs="Times New Roman"/>
          <w:spacing w:val="2"/>
          <w:sz w:val="28"/>
          <w:szCs w:val="28"/>
        </w:rPr>
        <w:t>,</w:t>
      </w:r>
      <w:proofErr w:type="gramEnd"/>
      <w:r w:rsidRPr="001F517D">
        <w:rPr>
          <w:rFonts w:ascii="Times New Roman" w:eastAsia="Times New Roman" w:hAnsi="Times New Roman" w:cs="Times New Roman"/>
          <w:spacing w:val="2"/>
          <w:sz w:val="28"/>
          <w:szCs w:val="28"/>
        </w:rPr>
        <w:t xml:space="preserve">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w:t>
      </w:r>
      <w:r w:rsidR="008516F4">
        <w:rPr>
          <w:rFonts w:ascii="Times New Roman" w:eastAsia="Times New Roman" w:hAnsi="Times New Roman" w:cs="Times New Roman"/>
          <w:spacing w:val="2"/>
          <w:sz w:val="28"/>
          <w:szCs w:val="28"/>
        </w:rPr>
        <w:t>ипальное задание подлежи</w:t>
      </w:r>
      <w:r w:rsidRPr="001F517D">
        <w:rPr>
          <w:rFonts w:ascii="Times New Roman" w:eastAsia="Times New Roman" w:hAnsi="Times New Roman" w:cs="Times New Roman"/>
          <w:spacing w:val="2"/>
          <w:sz w:val="28"/>
          <w:szCs w:val="28"/>
        </w:rPr>
        <w:t>т уточнению в соответствии с указанными в предварительном отчете показателями.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r>
      <w:proofErr w:type="gramStart"/>
      <w:r w:rsidRPr="001F517D">
        <w:rPr>
          <w:rFonts w:ascii="Times New Roman" w:eastAsia="Times New Roman" w:hAnsi="Times New Roman" w:cs="Times New Roman"/>
          <w:spacing w:val="2"/>
          <w:sz w:val="28"/>
          <w:szCs w:val="28"/>
        </w:rPr>
        <w:t xml:space="preserve">Если на основании отчета о выполнении муниципального задания показатели объема выполнения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w:t>
      </w:r>
      <w:r w:rsidR="001F517D"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в соответствии с бюджетным законодательством Российской Федерации и </w:t>
      </w:r>
      <w:r w:rsidR="001F517D" w:rsidRPr="001F517D">
        <w:rPr>
          <w:rFonts w:ascii="Times New Roman" w:eastAsia="Times New Roman" w:hAnsi="Times New Roman" w:cs="Times New Roman"/>
          <w:spacing w:val="2"/>
          <w:sz w:val="28"/>
          <w:szCs w:val="28"/>
        </w:rPr>
        <w:t>Иркутской области</w:t>
      </w:r>
      <w:r w:rsidRPr="001F517D">
        <w:rPr>
          <w:rFonts w:ascii="Times New Roman" w:eastAsia="Times New Roman" w:hAnsi="Times New Roman" w:cs="Times New Roman"/>
          <w:spacing w:val="2"/>
          <w:sz w:val="28"/>
          <w:szCs w:val="28"/>
        </w:rPr>
        <w:t xml:space="preserve"> в объеме, соответствующем показателям, </w:t>
      </w:r>
      <w:r w:rsidRPr="001F517D">
        <w:rPr>
          <w:rFonts w:ascii="Times New Roman" w:eastAsia="Times New Roman" w:hAnsi="Times New Roman" w:cs="Times New Roman"/>
          <w:spacing w:val="2"/>
          <w:sz w:val="28"/>
          <w:szCs w:val="28"/>
        </w:rPr>
        <w:lastRenderedPageBreak/>
        <w:t xml:space="preserve">характеризующим объем </w:t>
      </w:r>
      <w:proofErr w:type="spellStart"/>
      <w:r w:rsidRPr="001F517D">
        <w:rPr>
          <w:rFonts w:ascii="Times New Roman" w:eastAsia="Times New Roman" w:hAnsi="Times New Roman" w:cs="Times New Roman"/>
          <w:spacing w:val="2"/>
          <w:sz w:val="28"/>
          <w:szCs w:val="28"/>
        </w:rPr>
        <w:t>неоказанной</w:t>
      </w:r>
      <w:proofErr w:type="spellEnd"/>
      <w:r w:rsidRPr="001F517D">
        <w:rPr>
          <w:rFonts w:ascii="Times New Roman" w:eastAsia="Times New Roman" w:hAnsi="Times New Roman" w:cs="Times New Roman"/>
          <w:spacing w:val="2"/>
          <w:sz w:val="28"/>
          <w:szCs w:val="28"/>
        </w:rPr>
        <w:t xml:space="preserve"> муниципальной услуги (невыполненной работы), и учитываются в порядке</w:t>
      </w:r>
      <w:proofErr w:type="gramEnd"/>
      <w:r w:rsidRPr="001F517D">
        <w:rPr>
          <w:rFonts w:ascii="Times New Roman" w:eastAsia="Times New Roman" w:hAnsi="Times New Roman" w:cs="Times New Roman"/>
          <w:spacing w:val="2"/>
          <w:sz w:val="28"/>
          <w:szCs w:val="28"/>
        </w:rPr>
        <w:t xml:space="preserve">, </w:t>
      </w:r>
      <w:proofErr w:type="gramStart"/>
      <w:r w:rsidRPr="001F517D">
        <w:rPr>
          <w:rFonts w:ascii="Times New Roman" w:eastAsia="Times New Roman" w:hAnsi="Times New Roman" w:cs="Times New Roman"/>
          <w:spacing w:val="2"/>
          <w:sz w:val="28"/>
          <w:szCs w:val="28"/>
        </w:rPr>
        <w:t>установленном</w:t>
      </w:r>
      <w:proofErr w:type="gramEnd"/>
      <w:r w:rsidRPr="001F517D">
        <w:rPr>
          <w:rFonts w:ascii="Times New Roman" w:eastAsia="Times New Roman" w:hAnsi="Times New Roman" w:cs="Times New Roman"/>
          <w:spacing w:val="2"/>
          <w:sz w:val="28"/>
          <w:szCs w:val="28"/>
        </w:rPr>
        <w:t xml:space="preserve"> для учета сумм возврата дебиторской задолженности.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Расчет объема субсидии, подлежащей возврату в бюджет </w:t>
      </w:r>
      <w:r w:rsidR="001F517D"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осуществляется с применением нормативных затрат на оказание муниципальных услуг (выполнение работ), определяемых в соответствии с настоящим Порядком, по форме, предусмотренной Соглашением.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Муниципальные бюджетные или автономные учреждения обеспечивают возврат в бюджет </w:t>
      </w:r>
      <w:r w:rsidR="001F517D"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xml:space="preserve"> субсидии в объеме, рассчитанном в соответствии с положениями абзаца третьего настоящего пункта, в срок, установленный главным распорядителем, но не позднее 1 мая текущего финансового года.</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Требования, установленные пунктом 4.5 настоящего Порядка и настоящим пунктом, не распространяются: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на муниципальное бюджетное или автономное учреждение, оказание муниципальных услуг (выполнение работ) которого зависит от сезонных условий, если главным распорядителем не установлено иное;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на муниципальное учреждение, находящееся в процессе реорганизации или ликвидации;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не установлено иное.</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4.7. Муниципальные учреждения, выполняющие муниципальное задание, ежеквартально в срок до 15 числа месяца, следующего за отчетным кварталом, и в срок до 5 февраля очередного финансового года представляют главным распорядителям отчет о выполнении муниципального задания по форме согласно приложению N 2 к настоящему Порядку и пояснительную записку о результатах выполнения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Муниципальные учреждения обеспечивают достоверность представляемой отчетной информации.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4.8. </w:t>
      </w:r>
      <w:proofErr w:type="gramStart"/>
      <w:r w:rsidRPr="001F517D">
        <w:rPr>
          <w:rFonts w:ascii="Times New Roman" w:eastAsia="Times New Roman" w:hAnsi="Times New Roman" w:cs="Times New Roman"/>
          <w:spacing w:val="2"/>
          <w:sz w:val="28"/>
          <w:szCs w:val="28"/>
        </w:rPr>
        <w:t>Главные распорядители средств бюджета ежеквартально в течение 15 дней со дня получения сведений, указанных в пункте 4.7 настоящего Порядка, и ежегодно до 20 февраля рассматривают представленные муниципальными учреждениями отчеты, осуществляют проверку сведений и расчетов, готовят свод оценок в разрезе однотипных муниципальных услуг (работ) и заключение по фактическому исполнению муниципального задания, а также осуществляют учет результатов для достижения целей и задач</w:t>
      </w:r>
      <w:proofErr w:type="gramEnd"/>
      <w:r w:rsidRPr="001F517D">
        <w:rPr>
          <w:rFonts w:ascii="Times New Roman" w:eastAsia="Times New Roman" w:hAnsi="Times New Roman" w:cs="Times New Roman"/>
          <w:spacing w:val="2"/>
          <w:sz w:val="28"/>
          <w:szCs w:val="28"/>
        </w:rPr>
        <w:t xml:space="preserve"> муниципальных программ и возможной корректировки муниципальных заданий.</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Главные распорядители средств бюджета ежегодно в срок до 15 марта представляют в </w:t>
      </w:r>
      <w:r w:rsidR="001F517D" w:rsidRPr="001F517D">
        <w:rPr>
          <w:rFonts w:ascii="Times New Roman" w:eastAsia="Times New Roman" w:hAnsi="Times New Roman" w:cs="Times New Roman"/>
          <w:spacing w:val="2"/>
          <w:sz w:val="28"/>
          <w:szCs w:val="28"/>
        </w:rPr>
        <w:t>Администрацию Киренского городского поселения</w:t>
      </w:r>
      <w:r w:rsidRPr="001F517D">
        <w:rPr>
          <w:rFonts w:ascii="Times New Roman" w:eastAsia="Times New Roman" w:hAnsi="Times New Roman" w:cs="Times New Roman"/>
          <w:spacing w:val="2"/>
          <w:sz w:val="28"/>
          <w:szCs w:val="28"/>
        </w:rPr>
        <w:t xml:space="preserve"> свод оценок и заключение по фактическому исполнению муниципальных заданий муниципальными учреждениями.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Главные распорядители средств бюджета обеспечивают достоверность представляемой сводной отчетной информации.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4.9. Оценка выполнения муниципальными учреждениями муниципального задания производится главными распорядителями с использованием следующих критериев:</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 xml:space="preserve">полнота и эффективность использования средств бюджета </w:t>
      </w:r>
      <w:r w:rsidR="001F517D" w:rsidRPr="001F517D">
        <w:rPr>
          <w:rFonts w:ascii="Times New Roman" w:eastAsia="Times New Roman" w:hAnsi="Times New Roman" w:cs="Times New Roman"/>
          <w:spacing w:val="2"/>
          <w:sz w:val="28"/>
          <w:szCs w:val="28"/>
        </w:rPr>
        <w:t xml:space="preserve">Киренского муниципального образования </w:t>
      </w:r>
      <w:r w:rsidRPr="001F517D">
        <w:rPr>
          <w:rFonts w:ascii="Times New Roman" w:eastAsia="Times New Roman" w:hAnsi="Times New Roman" w:cs="Times New Roman"/>
          <w:spacing w:val="2"/>
          <w:sz w:val="28"/>
          <w:szCs w:val="28"/>
        </w:rPr>
        <w:t>на выполнение муниципального задания;</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количество потребителей муниципальных услуг;</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объем муниципальных услуг (выполняемых работ);</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качество оказания муниципальных услуг (выполняемых работ) (количественные характеристики качественных показателей оказания муниципальных услуг) в соответствии с утвержденными муниципальными стандартами оказания муниципальных услуг и муниципальными заданиями;</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степень удовлетворенности потребителей услуг их качеством.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lastRenderedPageBreak/>
        <w:br/>
        <w:t xml:space="preserve">4.10. </w:t>
      </w:r>
      <w:proofErr w:type="gramStart"/>
      <w:r w:rsidRPr="001F517D">
        <w:rPr>
          <w:rFonts w:ascii="Times New Roman" w:eastAsia="Times New Roman" w:hAnsi="Times New Roman" w:cs="Times New Roman"/>
          <w:spacing w:val="2"/>
          <w:sz w:val="28"/>
          <w:szCs w:val="28"/>
        </w:rPr>
        <w:t>Контроль за</w:t>
      </w:r>
      <w:proofErr w:type="gramEnd"/>
      <w:r w:rsidRPr="001F517D">
        <w:rPr>
          <w:rFonts w:ascii="Times New Roman" w:eastAsia="Times New Roman" w:hAnsi="Times New Roman" w:cs="Times New Roman"/>
          <w:spacing w:val="2"/>
          <w:sz w:val="28"/>
          <w:szCs w:val="28"/>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соответствующие главные распорядители средств бюджета </w:t>
      </w:r>
      <w:r w:rsidR="001F517D" w:rsidRPr="001F517D">
        <w:rPr>
          <w:rFonts w:ascii="Times New Roman" w:eastAsia="Times New Roman" w:hAnsi="Times New Roman" w:cs="Times New Roman"/>
          <w:spacing w:val="2"/>
          <w:sz w:val="28"/>
          <w:szCs w:val="28"/>
        </w:rPr>
        <w:t>Киренского муниципального образования</w:t>
      </w:r>
      <w:r w:rsidRPr="001F517D">
        <w:rPr>
          <w:rFonts w:ascii="Times New Roman" w:eastAsia="Times New Roman" w:hAnsi="Times New Roman" w:cs="Times New Roman"/>
          <w:spacing w:val="2"/>
          <w:sz w:val="28"/>
          <w:szCs w:val="28"/>
        </w:rPr>
        <w:t>, а также иные органы в соответствии с действующим законодательством.</w:t>
      </w:r>
    </w:p>
    <w:p w:rsidR="00D631C8" w:rsidRPr="001F517D" w:rsidRDefault="00D631C8" w:rsidP="00D631C8">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1F517D">
        <w:rPr>
          <w:rFonts w:ascii="Times New Roman" w:eastAsia="Times New Roman" w:hAnsi="Times New Roman" w:cs="Times New Roman"/>
          <w:spacing w:val="2"/>
          <w:sz w:val="28"/>
          <w:szCs w:val="28"/>
        </w:rPr>
        <w:br/>
        <w:t>Правила осуществления контроля главными распорядителями за выполнением муниципального задания устанавливаются указанными главными распорядителями.</w:t>
      </w:r>
    </w:p>
    <w:p w:rsidR="00D631C8" w:rsidRDefault="00D631C8" w:rsidP="00D631C8">
      <w:pPr>
        <w:shd w:val="clear" w:color="auto" w:fill="FFFFFF"/>
        <w:spacing w:before="429" w:after="257" w:line="240" w:lineRule="auto"/>
        <w:jc w:val="center"/>
        <w:textAlignment w:val="baseline"/>
        <w:outlineLvl w:val="2"/>
        <w:rPr>
          <w:rFonts w:ascii="Arial" w:eastAsia="Times New Roman" w:hAnsi="Arial" w:cs="Arial"/>
          <w:color w:val="4C4C4C"/>
          <w:spacing w:val="2"/>
          <w:sz w:val="34"/>
          <w:szCs w:val="34"/>
        </w:rPr>
        <w:sectPr w:rsidR="00D631C8" w:rsidSect="001D7D05">
          <w:pgSz w:w="11906" w:h="16838"/>
          <w:pgMar w:top="1134" w:right="850" w:bottom="1134" w:left="1701" w:header="708" w:footer="708" w:gutter="0"/>
          <w:cols w:space="708"/>
          <w:docGrid w:linePitch="360"/>
        </w:sectPr>
      </w:pPr>
    </w:p>
    <w:p w:rsidR="00D631C8" w:rsidRPr="00DA3C26" w:rsidRDefault="00D631C8" w:rsidP="00D631C8">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Приложение N 1. Муниципальное задание</w:t>
      </w:r>
    </w:p>
    <w:p w:rsidR="00E62145" w:rsidRDefault="00D631C8"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Приложение N 1</w:t>
      </w:r>
      <w:r w:rsidRPr="00DA3C26">
        <w:rPr>
          <w:rFonts w:ascii="Times New Roman" w:eastAsia="Times New Roman" w:hAnsi="Times New Roman" w:cs="Times New Roman"/>
          <w:spacing w:val="2"/>
          <w:sz w:val="28"/>
          <w:szCs w:val="28"/>
        </w:rPr>
        <w:br/>
        <w:t>к Порядку формирования</w:t>
      </w:r>
      <w:r w:rsidRPr="00DA3C26">
        <w:rPr>
          <w:rFonts w:ascii="Times New Roman" w:eastAsia="Times New Roman" w:hAnsi="Times New Roman" w:cs="Times New Roman"/>
          <w:spacing w:val="2"/>
          <w:sz w:val="28"/>
          <w:szCs w:val="28"/>
        </w:rPr>
        <w:br/>
        <w:t>муниципального задания на</w:t>
      </w:r>
      <w:r w:rsidRPr="00DA3C26">
        <w:rPr>
          <w:rFonts w:ascii="Times New Roman" w:eastAsia="Times New Roman" w:hAnsi="Times New Roman" w:cs="Times New Roman"/>
          <w:spacing w:val="2"/>
          <w:sz w:val="28"/>
          <w:szCs w:val="28"/>
        </w:rPr>
        <w:br/>
        <w:t>оказание муниципальных услуг</w:t>
      </w:r>
      <w:r w:rsidRPr="00DA3C26">
        <w:rPr>
          <w:rFonts w:ascii="Times New Roman" w:eastAsia="Times New Roman" w:hAnsi="Times New Roman" w:cs="Times New Roman"/>
          <w:spacing w:val="2"/>
          <w:sz w:val="28"/>
          <w:szCs w:val="28"/>
        </w:rPr>
        <w:br/>
        <w:t>(выполнение работ) в отношении</w:t>
      </w:r>
      <w:r w:rsidRPr="00DA3C26">
        <w:rPr>
          <w:rFonts w:ascii="Times New Roman" w:eastAsia="Times New Roman" w:hAnsi="Times New Roman" w:cs="Times New Roman"/>
          <w:spacing w:val="2"/>
          <w:sz w:val="28"/>
          <w:szCs w:val="28"/>
        </w:rPr>
        <w:br/>
        <w:t>муниципальных учреждений</w:t>
      </w:r>
      <w:r w:rsidRPr="00DA3C26">
        <w:rPr>
          <w:rFonts w:ascii="Times New Roman" w:eastAsia="Times New Roman" w:hAnsi="Times New Roman" w:cs="Times New Roman"/>
          <w:spacing w:val="2"/>
          <w:sz w:val="28"/>
          <w:szCs w:val="28"/>
        </w:rPr>
        <w:br/>
      </w:r>
      <w:r w:rsidR="00E62145">
        <w:rPr>
          <w:rFonts w:ascii="Times New Roman" w:eastAsia="Times New Roman" w:hAnsi="Times New Roman" w:cs="Times New Roman"/>
          <w:spacing w:val="2"/>
          <w:sz w:val="28"/>
          <w:szCs w:val="28"/>
        </w:rPr>
        <w:t xml:space="preserve">Киренского муниципального </w:t>
      </w:r>
    </w:p>
    <w:p w:rsidR="00E62145" w:rsidRDefault="00E62145"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образования </w:t>
      </w:r>
      <w:r w:rsidR="00D631C8" w:rsidRPr="00DA3C26">
        <w:rPr>
          <w:rFonts w:ascii="Times New Roman" w:eastAsia="Times New Roman" w:hAnsi="Times New Roman" w:cs="Times New Roman"/>
          <w:spacing w:val="2"/>
          <w:sz w:val="28"/>
          <w:szCs w:val="28"/>
        </w:rPr>
        <w:t>и финансового</w:t>
      </w:r>
    </w:p>
    <w:p w:rsidR="00E62145" w:rsidRDefault="00E62145"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w:t>
      </w:r>
      <w:r w:rsidR="00D631C8" w:rsidRPr="00DA3C26">
        <w:rPr>
          <w:rFonts w:ascii="Times New Roman" w:eastAsia="Times New Roman" w:hAnsi="Times New Roman" w:cs="Times New Roman"/>
          <w:spacing w:val="2"/>
          <w:sz w:val="28"/>
          <w:szCs w:val="28"/>
        </w:rPr>
        <w:t>беспечения</w:t>
      </w:r>
      <w:r>
        <w:rPr>
          <w:rFonts w:ascii="Times New Roman" w:eastAsia="Times New Roman" w:hAnsi="Times New Roman" w:cs="Times New Roman"/>
          <w:spacing w:val="2"/>
          <w:sz w:val="28"/>
          <w:szCs w:val="28"/>
        </w:rPr>
        <w:t xml:space="preserve"> </w:t>
      </w:r>
      <w:r w:rsidR="00D631C8" w:rsidRPr="00DA3C26">
        <w:rPr>
          <w:rFonts w:ascii="Times New Roman" w:eastAsia="Times New Roman" w:hAnsi="Times New Roman" w:cs="Times New Roman"/>
          <w:spacing w:val="2"/>
          <w:sz w:val="28"/>
          <w:szCs w:val="28"/>
        </w:rPr>
        <w:t xml:space="preserve">выполнения </w:t>
      </w:r>
    </w:p>
    <w:p w:rsidR="00D631C8" w:rsidRPr="00DA3C26" w:rsidRDefault="00E62145"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00D631C8" w:rsidRPr="00DA3C26">
        <w:rPr>
          <w:rFonts w:ascii="Times New Roman" w:eastAsia="Times New Roman" w:hAnsi="Times New Roman" w:cs="Times New Roman"/>
          <w:spacing w:val="2"/>
          <w:sz w:val="28"/>
          <w:szCs w:val="28"/>
        </w:rPr>
        <w:t>униципального</w:t>
      </w:r>
      <w:r>
        <w:rPr>
          <w:rFonts w:ascii="Times New Roman" w:eastAsia="Times New Roman" w:hAnsi="Times New Roman" w:cs="Times New Roman"/>
          <w:spacing w:val="2"/>
          <w:sz w:val="28"/>
          <w:szCs w:val="28"/>
        </w:rPr>
        <w:t xml:space="preserve"> </w:t>
      </w:r>
      <w:r w:rsidR="00D631C8" w:rsidRPr="00DA3C26">
        <w:rPr>
          <w:rFonts w:ascii="Times New Roman" w:eastAsia="Times New Roman" w:hAnsi="Times New Roman" w:cs="Times New Roman"/>
          <w:spacing w:val="2"/>
          <w:sz w:val="28"/>
          <w:szCs w:val="28"/>
        </w:rPr>
        <w:t>задания</w:t>
      </w:r>
    </w:p>
    <w:p w:rsidR="00D631C8" w:rsidRPr="00DA3C26" w:rsidRDefault="00D631C8" w:rsidP="00D631C8">
      <w:pPr>
        <w:shd w:val="clear" w:color="auto" w:fill="FFFFFF"/>
        <w:spacing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r>
      <w:proofErr w:type="gramStart"/>
      <w:r w:rsidRPr="00DA3C26">
        <w:rPr>
          <w:rFonts w:ascii="Times New Roman" w:eastAsia="Times New Roman" w:hAnsi="Times New Roman" w:cs="Times New Roman"/>
          <w:spacing w:val="2"/>
          <w:sz w:val="28"/>
          <w:szCs w:val="28"/>
        </w:rPr>
        <w:t>"Утверждаю" ______________________</w:t>
      </w:r>
      <w:r w:rsidRPr="00DA3C26">
        <w:rPr>
          <w:rFonts w:ascii="Times New Roman" w:eastAsia="Times New Roman" w:hAnsi="Times New Roman" w:cs="Times New Roman"/>
          <w:spacing w:val="2"/>
          <w:sz w:val="28"/>
          <w:szCs w:val="28"/>
        </w:rPr>
        <w:br/>
        <w:t>Руководитель (уполномоченное лицо)</w:t>
      </w:r>
      <w:r w:rsidRPr="00DA3C26">
        <w:rPr>
          <w:rFonts w:ascii="Times New Roman" w:eastAsia="Times New Roman" w:hAnsi="Times New Roman" w:cs="Times New Roman"/>
          <w:spacing w:val="2"/>
          <w:sz w:val="28"/>
          <w:szCs w:val="28"/>
        </w:rPr>
        <w:br/>
        <w:t>____________________________________</w:t>
      </w:r>
      <w:r w:rsidRPr="00DA3C26">
        <w:rPr>
          <w:rFonts w:ascii="Times New Roman" w:eastAsia="Times New Roman" w:hAnsi="Times New Roman" w:cs="Times New Roman"/>
          <w:spacing w:val="2"/>
          <w:sz w:val="28"/>
          <w:szCs w:val="28"/>
        </w:rPr>
        <w:br/>
        <w:t>(наименование главного распорядителя</w:t>
      </w:r>
      <w:r w:rsidRPr="00DA3C26">
        <w:rPr>
          <w:rFonts w:ascii="Times New Roman" w:eastAsia="Times New Roman" w:hAnsi="Times New Roman" w:cs="Times New Roman"/>
          <w:spacing w:val="2"/>
          <w:sz w:val="28"/>
          <w:szCs w:val="28"/>
        </w:rPr>
        <w:br/>
        <w:t>средств бюджета)</w:t>
      </w:r>
      <w:r w:rsidRPr="00DA3C26">
        <w:rPr>
          <w:rFonts w:ascii="Times New Roman" w:eastAsia="Times New Roman" w:hAnsi="Times New Roman" w:cs="Times New Roman"/>
          <w:spacing w:val="2"/>
          <w:sz w:val="28"/>
          <w:szCs w:val="28"/>
        </w:rPr>
        <w:br/>
        <w:t>___________ _________ ____________</w:t>
      </w:r>
      <w:r w:rsidRPr="00DA3C26">
        <w:rPr>
          <w:rFonts w:ascii="Times New Roman" w:eastAsia="Times New Roman" w:hAnsi="Times New Roman" w:cs="Times New Roman"/>
          <w:spacing w:val="2"/>
          <w:sz w:val="28"/>
          <w:szCs w:val="28"/>
        </w:rPr>
        <w:br/>
        <w:t>(должность) (подпись) (расшифровка</w:t>
      </w:r>
      <w:r w:rsidRPr="00DA3C26">
        <w:rPr>
          <w:rFonts w:ascii="Times New Roman" w:eastAsia="Times New Roman" w:hAnsi="Times New Roman" w:cs="Times New Roman"/>
          <w:spacing w:val="2"/>
          <w:sz w:val="28"/>
          <w:szCs w:val="28"/>
        </w:rPr>
        <w:br/>
        <w:t>подписи)</w:t>
      </w:r>
      <w:r w:rsidRPr="00DA3C26">
        <w:rPr>
          <w:rFonts w:ascii="Times New Roman" w:eastAsia="Times New Roman" w:hAnsi="Times New Roman" w:cs="Times New Roman"/>
          <w:spacing w:val="2"/>
          <w:sz w:val="28"/>
          <w:szCs w:val="28"/>
        </w:rPr>
        <w:br/>
        <w:t>"___" _____________ 20___ г.</w:t>
      </w:r>
      <w:proofErr w:type="gramEnd"/>
    </w:p>
    <w:tbl>
      <w:tblPr>
        <w:tblW w:w="0" w:type="auto"/>
        <w:tblCellMar>
          <w:left w:w="0" w:type="dxa"/>
          <w:right w:w="0" w:type="dxa"/>
        </w:tblCellMar>
        <w:tblLook w:val="04A0"/>
      </w:tblPr>
      <w:tblGrid>
        <w:gridCol w:w="4620"/>
        <w:gridCol w:w="554"/>
        <w:gridCol w:w="4620"/>
        <w:gridCol w:w="1109"/>
        <w:gridCol w:w="2467"/>
        <w:gridCol w:w="1294"/>
      </w:tblGrid>
      <w:tr w:rsidR="00D631C8" w:rsidRPr="00DA3C26" w:rsidTr="001D7D05">
        <w:trPr>
          <w:trHeight w:val="15"/>
        </w:trPr>
        <w:tc>
          <w:tcPr>
            <w:tcW w:w="517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Муниципальное задание</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 20__ год и плановый период 20__ и 20__ годов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Коды</w:t>
            </w: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Форма по </w:t>
            </w:r>
            <w:hyperlink r:id="rId11" w:history="1">
              <w:r w:rsidRPr="00DA3C26">
                <w:rPr>
                  <w:rFonts w:ascii="Times New Roman" w:eastAsia="Times New Roman" w:hAnsi="Times New Roman" w:cs="Times New Roman"/>
                  <w:sz w:val="28"/>
                  <w:szCs w:val="28"/>
                  <w:u w:val="single"/>
                </w:rPr>
                <w:t>ОКУД</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0506001</w:t>
            </w: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муниципального учреждения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сводному реестру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 </w:t>
            </w:r>
            <w:hyperlink r:id="rId12" w:history="1">
              <w:r w:rsidRPr="00DA3C26">
                <w:rPr>
                  <w:rFonts w:ascii="Times New Roman" w:eastAsia="Times New Roman" w:hAnsi="Times New Roman" w:cs="Times New Roman"/>
                  <w:sz w:val="28"/>
                  <w:szCs w:val="28"/>
                  <w:u w:val="single"/>
                </w:rPr>
                <w:t>ОКВЭД</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 </w:t>
            </w:r>
            <w:hyperlink r:id="rId13" w:history="1">
              <w:r w:rsidRPr="00DA3C26">
                <w:rPr>
                  <w:rFonts w:ascii="Times New Roman" w:eastAsia="Times New Roman" w:hAnsi="Times New Roman" w:cs="Times New Roman"/>
                  <w:sz w:val="28"/>
                  <w:szCs w:val="28"/>
                  <w:u w:val="single"/>
                </w:rPr>
                <w:t>ОКВЭД</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Вид деятельности муниципального учреждения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 </w:t>
            </w:r>
            <w:hyperlink r:id="rId14" w:history="1">
              <w:r w:rsidRPr="00DA3C26">
                <w:rPr>
                  <w:rFonts w:ascii="Times New Roman" w:eastAsia="Times New Roman" w:hAnsi="Times New Roman" w:cs="Times New Roman"/>
                  <w:sz w:val="28"/>
                  <w:szCs w:val="28"/>
                  <w:u w:val="single"/>
                </w:rPr>
                <w:t>ОКВЭД</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proofErr w:type="gramStart"/>
            <w:r w:rsidRPr="00DA3C26">
              <w:rPr>
                <w:rFonts w:ascii="Times New Roman" w:eastAsia="Times New Roman" w:hAnsi="Times New Roman" w:cs="Times New Roman"/>
                <w:sz w:val="28"/>
                <w:szCs w:val="28"/>
              </w:rPr>
              <w:t>(указываются виды деятельности муниципального учреждения,</w:t>
            </w:r>
            <w:proofErr w:type="gramEnd"/>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 </w:t>
            </w:r>
            <w:proofErr w:type="gramStart"/>
            <w:r w:rsidRPr="00DA3C26">
              <w:rPr>
                <w:rFonts w:ascii="Times New Roman" w:eastAsia="Times New Roman" w:hAnsi="Times New Roman" w:cs="Times New Roman"/>
                <w:sz w:val="28"/>
                <w:szCs w:val="28"/>
              </w:rPr>
              <w:t>которым</w:t>
            </w:r>
            <w:proofErr w:type="gramEnd"/>
            <w:r w:rsidRPr="00DA3C26">
              <w:rPr>
                <w:rFonts w:ascii="Times New Roman" w:eastAsia="Times New Roman" w:hAnsi="Times New Roman" w:cs="Times New Roman"/>
                <w:sz w:val="28"/>
                <w:szCs w:val="28"/>
              </w:rPr>
              <w:t xml:space="preserve"> ему утверждается муниципальное задание)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4620"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283"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Часть 1. Сведения об оказываемых муниципальных услугах &lt;1)&gt;</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Раздел _____</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Наименование муниципальной услуги</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Код </w:t>
            </w:r>
            <w:proofErr w:type="gramStart"/>
            <w:r w:rsidRPr="00DA3C26">
              <w:rPr>
                <w:rFonts w:ascii="Times New Roman" w:eastAsia="Times New Roman" w:hAnsi="Times New Roman" w:cs="Times New Roman"/>
                <w:sz w:val="28"/>
                <w:szCs w:val="28"/>
              </w:rPr>
              <w:t>по</w:t>
            </w:r>
            <w:proofErr w:type="gramEnd"/>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общероссийскому</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базовому</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перечню или</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региональному перечню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Категории потребителей муниципальной услуги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 Показатели, характеризующие объем и (или) качество муниципальной услуги</w:t>
            </w:r>
          </w:p>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3.1. Показатели, характеризующие качество муниципальной услуги &lt;2)&gt;</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1268"/>
        <w:gridCol w:w="1384"/>
        <w:gridCol w:w="1384"/>
        <w:gridCol w:w="1383"/>
        <w:gridCol w:w="1383"/>
        <w:gridCol w:w="1383"/>
        <w:gridCol w:w="298"/>
        <w:gridCol w:w="1192"/>
        <w:gridCol w:w="298"/>
        <w:gridCol w:w="1192"/>
        <w:gridCol w:w="786"/>
        <w:gridCol w:w="1252"/>
        <w:gridCol w:w="1131"/>
        <w:gridCol w:w="1086"/>
      </w:tblGrid>
      <w:tr w:rsidR="00D631C8" w:rsidRPr="00DA3C26" w:rsidTr="001D7D05">
        <w:trPr>
          <w:trHeight w:val="15"/>
        </w:trPr>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Уникальный номер реестровой </w:t>
            </w:r>
            <w:r w:rsidRPr="00DA3C26">
              <w:rPr>
                <w:rFonts w:ascii="Times New Roman" w:eastAsia="Times New Roman" w:hAnsi="Times New Roman" w:cs="Times New Roman"/>
                <w:sz w:val="28"/>
                <w:szCs w:val="28"/>
              </w:rPr>
              <w:lastRenderedPageBreak/>
              <w:t>записи &lt;3)&gt;</w:t>
            </w:r>
          </w:p>
        </w:tc>
        <w:tc>
          <w:tcPr>
            <w:tcW w:w="369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характеризующий содержание муниципальной услуги</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Показатель, характеризующий условия (формы) оказания муниципальной </w:t>
            </w:r>
            <w:r w:rsidRPr="00DA3C26">
              <w:rPr>
                <w:rFonts w:ascii="Times New Roman" w:eastAsia="Times New Roman" w:hAnsi="Times New Roman" w:cs="Times New Roman"/>
                <w:sz w:val="28"/>
                <w:szCs w:val="28"/>
              </w:rPr>
              <w:lastRenderedPageBreak/>
              <w:t>услуги</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качества муниципальной услуги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Значение показателя качества муниципальной услуги</w:t>
            </w: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69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(очередной финансовый год)</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(1-й год планового, периода)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(2-й год планового периода)</w:t>
            </w: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&lt;4)&gt;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7577" w:type="dxa"/>
            <w:gridSpan w:val="7"/>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359" w:type="dxa"/>
            <w:gridSpan w:val="5"/>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Допустимые (возможные) отклонения от установленных показателей качества муниципальной услуги, в пределах которых</w:t>
            </w:r>
          </w:p>
        </w:tc>
      </w:tr>
      <w:tr w:rsidR="00D631C8" w:rsidRPr="00DA3C26" w:rsidTr="001D7D05">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муниципальное задание считается выполненным, (процентов):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3.2. Показатели, характеризующие объем муниципальной услуги</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1030"/>
        <w:gridCol w:w="1117"/>
        <w:gridCol w:w="1116"/>
        <w:gridCol w:w="1116"/>
        <w:gridCol w:w="1116"/>
        <w:gridCol w:w="1116"/>
        <w:gridCol w:w="1116"/>
        <w:gridCol w:w="1116"/>
        <w:gridCol w:w="666"/>
        <w:gridCol w:w="298"/>
        <w:gridCol w:w="873"/>
        <w:gridCol w:w="767"/>
        <w:gridCol w:w="298"/>
        <w:gridCol w:w="874"/>
        <w:gridCol w:w="1017"/>
        <w:gridCol w:w="892"/>
        <w:gridCol w:w="892"/>
      </w:tblGrid>
      <w:tr w:rsidR="00D631C8" w:rsidRPr="00DA3C26" w:rsidTr="001D7D05">
        <w:trPr>
          <w:trHeight w:val="15"/>
        </w:trPr>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Уникальный номер реест</w:t>
            </w:r>
            <w:r w:rsidRPr="00DA3C26">
              <w:rPr>
                <w:rFonts w:ascii="Times New Roman" w:eastAsia="Times New Roman" w:hAnsi="Times New Roman" w:cs="Times New Roman"/>
                <w:sz w:val="28"/>
                <w:szCs w:val="28"/>
              </w:rPr>
              <w:lastRenderedPageBreak/>
              <w:t>ровой записи &lt;3)&gt;</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характеризующий содержание муниципальной услуги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Показатель, характеризующий условия (формы) оказания </w:t>
            </w:r>
            <w:r w:rsidRPr="00DA3C26">
              <w:rPr>
                <w:rFonts w:ascii="Times New Roman" w:eastAsia="Times New Roman" w:hAnsi="Times New Roman" w:cs="Times New Roman"/>
                <w:sz w:val="28"/>
                <w:szCs w:val="28"/>
              </w:rPr>
              <w:lastRenderedPageBreak/>
              <w:t>муниципальной услуги</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объема муниципальной услуги</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Значение показателя объема муниципальной услуги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Размер платы (цена, тариф)</w:t>
            </w: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(очередной финансовый год)</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(1-й год планового периода)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(2-й год планового периода)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(очередной финансовый год)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(1-й год планового периода)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(2-й год планового периода)</w:t>
            </w: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&lt;3)&gt;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&lt;4)&gt;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15</w:t>
            </w: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8316" w:type="dxa"/>
            <w:gridSpan w:val="9"/>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066" w:type="dxa"/>
            <w:gridSpan w:val="5"/>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Допустимые (возможные) отклонения от установленных показателей объема муниципальной услуги, в пределах</w:t>
            </w:r>
          </w:p>
        </w:tc>
      </w:tr>
      <w:tr w:rsidR="00D631C8" w:rsidRPr="00DA3C26" w:rsidTr="001D7D05">
        <w:tc>
          <w:tcPr>
            <w:tcW w:w="83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которых муниципальное задание считается выполненным, (процентов)</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3.3. Объем финансового обеспечения муниципальной услуги</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4805"/>
        <w:gridCol w:w="4805"/>
        <w:gridCol w:w="4620"/>
      </w:tblGrid>
      <w:tr w:rsidR="00D631C8" w:rsidRPr="00DA3C26" w:rsidTr="001D7D05">
        <w:trPr>
          <w:trHeight w:val="15"/>
        </w:trPr>
        <w:tc>
          <w:tcPr>
            <w:tcW w:w="4805"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805"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Итого по муниципальной услуге (на бесплатной основе), рублей</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20__ год (очередной финансовый </w:t>
            </w:r>
            <w:r w:rsidRPr="00DA3C26">
              <w:rPr>
                <w:rFonts w:ascii="Times New Roman" w:eastAsia="Times New Roman" w:hAnsi="Times New Roman" w:cs="Times New Roman"/>
                <w:sz w:val="28"/>
                <w:szCs w:val="28"/>
              </w:rPr>
              <w:lastRenderedPageBreak/>
              <w:t>год)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20__ год (1-й год планового периода)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20__ год (2-й год планового </w:t>
            </w:r>
            <w:r w:rsidRPr="00DA3C26">
              <w:rPr>
                <w:rFonts w:ascii="Times New Roman" w:eastAsia="Times New Roman" w:hAnsi="Times New Roman" w:cs="Times New Roman"/>
                <w:sz w:val="28"/>
                <w:szCs w:val="28"/>
              </w:rPr>
              <w:lastRenderedPageBreak/>
              <w:t>периода)</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14230"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 Правовые акты, устанавливающие размер платы (цену, тариф) либо порядок ее (его) установления.</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2033"/>
        <w:gridCol w:w="3142"/>
        <w:gridCol w:w="924"/>
        <w:gridCol w:w="1109"/>
        <w:gridCol w:w="1293"/>
        <w:gridCol w:w="5729"/>
      </w:tblGrid>
      <w:tr w:rsidR="00D631C8" w:rsidRPr="00DA3C26" w:rsidTr="001D7D05">
        <w:trPr>
          <w:trHeight w:val="15"/>
        </w:trPr>
        <w:tc>
          <w:tcPr>
            <w:tcW w:w="203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022"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Правовой акт</w:t>
            </w: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принявший орган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номер</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w:t>
            </w: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8501" w:type="dxa"/>
            <w:gridSpan w:val="5"/>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 Порядок оказания муниципальной услуги</w:t>
            </w:r>
          </w:p>
        </w:tc>
      </w:tr>
      <w:tr w:rsidR="00D631C8" w:rsidRPr="00DA3C26" w:rsidTr="001D7D05">
        <w:tc>
          <w:tcPr>
            <w:tcW w:w="85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5.1. Правовые акты, регулирующие порядок оказания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номер и дата правового акта)</w:t>
            </w: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5.2. Порядок информирования потенциальных потребителей муниципальной услуги</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2957"/>
        <w:gridCol w:w="369"/>
        <w:gridCol w:w="555"/>
        <w:gridCol w:w="5913"/>
        <w:gridCol w:w="1294"/>
        <w:gridCol w:w="2116"/>
        <w:gridCol w:w="1294"/>
      </w:tblGrid>
      <w:tr w:rsidR="00D631C8" w:rsidRPr="00DA3C26" w:rsidTr="001D7D05">
        <w:trPr>
          <w:trHeight w:val="15"/>
        </w:trPr>
        <w:tc>
          <w:tcPr>
            <w:tcW w:w="3326"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468"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435"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Способ информирования</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Состав размещаемой информации</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Частота обновления информации</w:t>
            </w:r>
          </w:p>
        </w:tc>
      </w:tr>
      <w:tr w:rsidR="00D631C8" w:rsidRPr="00DA3C26" w:rsidTr="001D7D0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r>
      <w:tr w:rsidR="00D631C8" w:rsidRPr="00DA3C26" w:rsidTr="001D7D0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2957"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207"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Часть 2. Сведения о выполняемых работах &lt;1)&gt;</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Раздел _____</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Наименование работы</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Код </w:t>
            </w:r>
            <w:proofErr w:type="gramStart"/>
            <w:r w:rsidRPr="00DA3C26">
              <w:rPr>
                <w:rFonts w:ascii="Times New Roman" w:eastAsia="Times New Roman" w:hAnsi="Times New Roman" w:cs="Times New Roman"/>
                <w:sz w:val="28"/>
                <w:szCs w:val="28"/>
              </w:rPr>
              <w:t>по</w:t>
            </w:r>
            <w:proofErr w:type="gramEnd"/>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региональному</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перечню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Категории потребителей работы</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 Показатели, характеризующие объем и (или) качество работы</w:t>
            </w:r>
          </w:p>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3.1. Показатели, характеризующие качество работы &lt;2)&gt;</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1268"/>
        <w:gridCol w:w="1384"/>
        <w:gridCol w:w="1383"/>
        <w:gridCol w:w="1383"/>
        <w:gridCol w:w="876"/>
        <w:gridCol w:w="615"/>
        <w:gridCol w:w="1383"/>
        <w:gridCol w:w="298"/>
        <w:gridCol w:w="1192"/>
        <w:gridCol w:w="1383"/>
        <w:gridCol w:w="786"/>
        <w:gridCol w:w="1252"/>
        <w:gridCol w:w="1131"/>
        <w:gridCol w:w="1086"/>
      </w:tblGrid>
      <w:tr w:rsidR="00D631C8" w:rsidRPr="00DA3C26" w:rsidTr="001D7D05">
        <w:trPr>
          <w:trHeight w:val="15"/>
        </w:trPr>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Уникальный </w:t>
            </w:r>
            <w:r w:rsidRPr="00DA3C26">
              <w:rPr>
                <w:rFonts w:ascii="Times New Roman" w:eastAsia="Times New Roman" w:hAnsi="Times New Roman" w:cs="Times New Roman"/>
                <w:sz w:val="28"/>
                <w:szCs w:val="28"/>
              </w:rPr>
              <w:lastRenderedPageBreak/>
              <w:t>номер реестровой записи &lt;3)&gt;</w:t>
            </w:r>
          </w:p>
        </w:tc>
        <w:tc>
          <w:tcPr>
            <w:tcW w:w="369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характеризующий содержание работы</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Показатель, характеризующий </w:t>
            </w:r>
            <w:r w:rsidRPr="00DA3C26">
              <w:rPr>
                <w:rFonts w:ascii="Times New Roman" w:eastAsia="Times New Roman" w:hAnsi="Times New Roman" w:cs="Times New Roman"/>
                <w:sz w:val="28"/>
                <w:szCs w:val="28"/>
              </w:rPr>
              <w:lastRenderedPageBreak/>
              <w:t>условия (формы) выполнения работы</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качества работы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Значение показателя качества работы</w:t>
            </w: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69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(очередной финансовый год)</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(1-й год планового, периода)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(2-й год планового периода)</w:t>
            </w: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&lt;4)&gt;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5544" w:type="dxa"/>
            <w:gridSpan w:val="5"/>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653" w:type="dxa"/>
            <w:gridSpan w:val="6"/>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367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Допустимые (возможные) отклонения от установленных показателей качества работы, в пределах которых </w:t>
            </w:r>
            <w:proofErr w:type="gramStart"/>
            <w:r w:rsidRPr="00DA3C26">
              <w:rPr>
                <w:rFonts w:ascii="Times New Roman" w:eastAsia="Times New Roman" w:hAnsi="Times New Roman" w:cs="Times New Roman"/>
                <w:sz w:val="28"/>
                <w:szCs w:val="28"/>
              </w:rPr>
              <w:t>муниципальное</w:t>
            </w:r>
            <w:proofErr w:type="gramEnd"/>
          </w:p>
        </w:tc>
      </w:tr>
      <w:tr w:rsidR="00D631C8" w:rsidRPr="00DA3C26" w:rsidTr="001D7D05">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задание считается выполненным, (процентов)</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367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3.2. Показатели, характеризующие объем работы</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972"/>
        <w:gridCol w:w="1052"/>
        <w:gridCol w:w="1052"/>
        <w:gridCol w:w="1052"/>
        <w:gridCol w:w="1052"/>
        <w:gridCol w:w="1052"/>
        <w:gridCol w:w="298"/>
        <w:gridCol w:w="920"/>
        <w:gridCol w:w="1052"/>
        <w:gridCol w:w="298"/>
        <w:gridCol w:w="505"/>
        <w:gridCol w:w="793"/>
        <w:gridCol w:w="960"/>
        <w:gridCol w:w="845"/>
        <w:gridCol w:w="845"/>
        <w:gridCol w:w="960"/>
        <w:gridCol w:w="845"/>
        <w:gridCol w:w="845"/>
        <w:gridCol w:w="11"/>
        <w:gridCol w:w="11"/>
      </w:tblGrid>
      <w:tr w:rsidR="00D631C8" w:rsidRPr="00DA3C26" w:rsidTr="001D7D05">
        <w:trPr>
          <w:gridAfter w:val="1"/>
          <w:wAfter w:w="480" w:type="dxa"/>
          <w:trHeight w:val="15"/>
        </w:trPr>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5"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gridAfter w:val="1"/>
          <w:wAfter w:w="480"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Уникальн</w:t>
            </w:r>
            <w:r w:rsidRPr="00DA3C26">
              <w:rPr>
                <w:rFonts w:ascii="Times New Roman" w:eastAsia="Times New Roman" w:hAnsi="Times New Roman" w:cs="Times New Roman"/>
                <w:sz w:val="28"/>
                <w:szCs w:val="28"/>
              </w:rPr>
              <w:lastRenderedPageBreak/>
              <w:t>ый номер реестровой записи &lt;3)&gt;</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Показатель, характеризующий </w:t>
            </w:r>
            <w:r w:rsidRPr="00DA3C26">
              <w:rPr>
                <w:rFonts w:ascii="Times New Roman" w:eastAsia="Times New Roman" w:hAnsi="Times New Roman" w:cs="Times New Roman"/>
                <w:sz w:val="28"/>
                <w:szCs w:val="28"/>
              </w:rPr>
              <w:lastRenderedPageBreak/>
              <w:t>содержание работы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характеризую</w:t>
            </w:r>
            <w:r w:rsidRPr="00DA3C26">
              <w:rPr>
                <w:rFonts w:ascii="Times New Roman" w:eastAsia="Times New Roman" w:hAnsi="Times New Roman" w:cs="Times New Roman"/>
                <w:sz w:val="28"/>
                <w:szCs w:val="28"/>
              </w:rPr>
              <w:lastRenderedPageBreak/>
              <w:t>щий условия (формы)</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выполнения работы</w:t>
            </w: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объема работы</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Значение показателя объема </w:t>
            </w:r>
            <w:r w:rsidRPr="00DA3C26">
              <w:rPr>
                <w:rFonts w:ascii="Times New Roman" w:eastAsia="Times New Roman" w:hAnsi="Times New Roman" w:cs="Times New Roman"/>
                <w:sz w:val="28"/>
                <w:szCs w:val="28"/>
              </w:rPr>
              <w:lastRenderedPageBreak/>
              <w:t>работы</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Размер платы (цена, тариф)</w:t>
            </w:r>
          </w:p>
        </w:tc>
        <w:tc>
          <w:tcPr>
            <w:tcW w:w="185"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&lt;3)&gt;</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описание работы</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(очередной финансовый год)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(1-й год планового периода)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(2-й год планового периода)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(очередной финансовый год)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(1-й год планового периода)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(2-й год планового периода)</w:t>
            </w:r>
          </w:p>
        </w:tc>
        <w:tc>
          <w:tcPr>
            <w:tcW w:w="185"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наименование показателя </w:t>
            </w:r>
            <w:r w:rsidRPr="00DA3C26">
              <w:rPr>
                <w:rFonts w:ascii="Times New Roman" w:eastAsia="Times New Roman" w:hAnsi="Times New Roman" w:cs="Times New Roman"/>
                <w:sz w:val="28"/>
                <w:szCs w:val="28"/>
              </w:rPr>
              <w:lastRenderedPageBreak/>
              <w:t>&lt;3)&gt;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наименование показателя </w:t>
            </w:r>
            <w:r w:rsidRPr="00DA3C26">
              <w:rPr>
                <w:rFonts w:ascii="Times New Roman" w:eastAsia="Times New Roman" w:hAnsi="Times New Roman" w:cs="Times New Roman"/>
                <w:sz w:val="28"/>
                <w:szCs w:val="28"/>
              </w:rPr>
              <w:lastRenderedPageBreak/>
              <w:t>&lt;3)&gt;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наименование показателя </w:t>
            </w:r>
            <w:r w:rsidRPr="00DA3C26">
              <w:rPr>
                <w:rFonts w:ascii="Times New Roman" w:eastAsia="Times New Roman" w:hAnsi="Times New Roman" w:cs="Times New Roman"/>
                <w:sz w:val="28"/>
                <w:szCs w:val="28"/>
              </w:rPr>
              <w:lastRenderedPageBreak/>
              <w:t>&lt;3)&gt;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наименование показателя </w:t>
            </w:r>
            <w:r w:rsidRPr="00DA3C26">
              <w:rPr>
                <w:rFonts w:ascii="Times New Roman" w:eastAsia="Times New Roman" w:hAnsi="Times New Roman" w:cs="Times New Roman"/>
                <w:sz w:val="28"/>
                <w:szCs w:val="28"/>
              </w:rPr>
              <w:lastRenderedPageBreak/>
              <w:t>&lt;3)&gt;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наименование показателя </w:t>
            </w:r>
            <w:r w:rsidRPr="00DA3C26">
              <w:rPr>
                <w:rFonts w:ascii="Times New Roman" w:eastAsia="Times New Roman" w:hAnsi="Times New Roman" w:cs="Times New Roman"/>
                <w:sz w:val="28"/>
                <w:szCs w:val="28"/>
              </w:rPr>
              <w:lastRenderedPageBreak/>
              <w:t>&lt;3)&gt;</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&lt;3)&gt;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&lt;4)</w:t>
            </w:r>
            <w:r w:rsidRPr="00DA3C26">
              <w:rPr>
                <w:rFonts w:ascii="Times New Roman" w:eastAsia="Times New Roman" w:hAnsi="Times New Roman" w:cs="Times New Roman"/>
                <w:sz w:val="28"/>
                <w:szCs w:val="28"/>
              </w:rPr>
              <w:lastRenderedPageBreak/>
              <w:t>&gt;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0" w:type="auto"/>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16</w:t>
            </w:r>
          </w:p>
        </w:tc>
        <w:tc>
          <w:tcPr>
            <w:tcW w:w="0" w:type="auto"/>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0" w:type="auto"/>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0" w:type="auto"/>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0" w:type="auto"/>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0" w:type="auto"/>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5544" w:type="dxa"/>
            <w:gridSpan w:val="7"/>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653" w:type="dxa"/>
            <w:gridSpan w:val="10"/>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3675"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Допустимые (возможные) отклонения от установленных показателей объема работы, в пределах которых </w:t>
            </w:r>
            <w:proofErr w:type="gramStart"/>
            <w:r w:rsidRPr="00DA3C26">
              <w:rPr>
                <w:rFonts w:ascii="Times New Roman" w:eastAsia="Times New Roman" w:hAnsi="Times New Roman" w:cs="Times New Roman"/>
                <w:sz w:val="28"/>
                <w:szCs w:val="28"/>
              </w:rPr>
              <w:t>муниципальное</w:t>
            </w:r>
            <w:proofErr w:type="gramEnd"/>
          </w:p>
        </w:tc>
      </w:tr>
      <w:tr w:rsidR="00D631C8" w:rsidRPr="00DA3C26" w:rsidTr="001D7D05">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задание считается выполненным, (процентов)</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3675"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3.3. Объем финансового обеспечения работы</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15451" w:type="dxa"/>
        <w:tblCellMar>
          <w:left w:w="0" w:type="dxa"/>
          <w:right w:w="0" w:type="dxa"/>
        </w:tblCellMar>
        <w:tblLook w:val="04A0"/>
      </w:tblPr>
      <w:tblGrid>
        <w:gridCol w:w="4805"/>
        <w:gridCol w:w="4620"/>
        <w:gridCol w:w="6026"/>
      </w:tblGrid>
      <w:tr w:rsidR="00D631C8" w:rsidRPr="00DA3C26" w:rsidTr="00DA3C26">
        <w:trPr>
          <w:trHeight w:val="15"/>
        </w:trPr>
        <w:tc>
          <w:tcPr>
            <w:tcW w:w="4805"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026"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Итого по работе (на бесплатной основе), рублей</w:t>
            </w:r>
          </w:p>
        </w:tc>
      </w:tr>
      <w:tr w:rsidR="00D631C8" w:rsidRPr="00DA3C26" w:rsidTr="00DA3C2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 (очередной финансовый год)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 (1-й год планового периода)</w:t>
            </w:r>
          </w:p>
        </w:tc>
        <w:tc>
          <w:tcPr>
            <w:tcW w:w="6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 (2-й год планового периода)</w:t>
            </w:r>
          </w:p>
        </w:tc>
      </w:tr>
      <w:tr w:rsidR="00D631C8" w:rsidRPr="00DA3C26" w:rsidTr="00DA3C2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6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r>
      <w:tr w:rsidR="00D631C8" w:rsidRPr="00DA3C26" w:rsidTr="00DA3C2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rPr>
          <w:trHeight w:val="15"/>
        </w:trPr>
        <w:tc>
          <w:tcPr>
            <w:tcW w:w="15451"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 Правовые акты, устанавливающие размер платы (цену, тариф) либо порядок ее (его) установления.</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15451" w:type="dxa"/>
        <w:tblCellMar>
          <w:left w:w="0" w:type="dxa"/>
          <w:right w:w="0" w:type="dxa"/>
        </w:tblCellMar>
        <w:tblLook w:val="04A0"/>
      </w:tblPr>
      <w:tblGrid>
        <w:gridCol w:w="2033"/>
        <w:gridCol w:w="2957"/>
        <w:gridCol w:w="924"/>
        <w:gridCol w:w="1109"/>
        <w:gridCol w:w="8428"/>
      </w:tblGrid>
      <w:tr w:rsidR="00D631C8" w:rsidRPr="00DA3C26" w:rsidTr="00DA3C26">
        <w:trPr>
          <w:trHeight w:val="15"/>
        </w:trPr>
        <w:tc>
          <w:tcPr>
            <w:tcW w:w="203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842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Правовой акт</w:t>
            </w:r>
          </w:p>
        </w:tc>
      </w:tr>
      <w:tr w:rsidR="00D631C8" w:rsidRPr="00DA3C26" w:rsidTr="00DA3C2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принявший орган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номер</w:t>
            </w:r>
          </w:p>
        </w:tc>
        <w:tc>
          <w:tcPr>
            <w:tcW w:w="8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w:t>
            </w:r>
          </w:p>
        </w:tc>
      </w:tr>
      <w:tr w:rsidR="00D631C8" w:rsidRPr="00DA3C26" w:rsidTr="00DA3C2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8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r>
      <w:tr w:rsidR="00D631C8" w:rsidRPr="00DA3C26" w:rsidTr="00DA3C2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8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8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rPr>
          <w:trHeight w:val="15"/>
        </w:trPr>
        <w:tc>
          <w:tcPr>
            <w:tcW w:w="15451" w:type="dxa"/>
            <w:gridSpan w:val="5"/>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Часть 3. Прочие сведения о муниципальном задании &lt;5)&gt;</w:t>
            </w: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Основания (условия и порядок) для досрочного прекращения выполнения муниципального задания</w:t>
            </w: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Иная информация, необходимая для выполнения (</w:t>
            </w:r>
            <w:proofErr w:type="gramStart"/>
            <w:r w:rsidRPr="00DA3C26">
              <w:rPr>
                <w:rFonts w:ascii="Times New Roman" w:eastAsia="Times New Roman" w:hAnsi="Times New Roman" w:cs="Times New Roman"/>
                <w:sz w:val="28"/>
                <w:szCs w:val="28"/>
              </w:rPr>
              <w:t>контроля за</w:t>
            </w:r>
            <w:proofErr w:type="gramEnd"/>
            <w:r w:rsidRPr="00DA3C26">
              <w:rPr>
                <w:rFonts w:ascii="Times New Roman" w:eastAsia="Times New Roman" w:hAnsi="Times New Roman" w:cs="Times New Roman"/>
                <w:sz w:val="28"/>
                <w:szCs w:val="28"/>
              </w:rPr>
              <w:t xml:space="preserve"> выполнением) муниципального задания</w:t>
            </w: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3. Порядок </w:t>
            </w:r>
            <w:proofErr w:type="gramStart"/>
            <w:r w:rsidRPr="00DA3C26">
              <w:rPr>
                <w:rFonts w:ascii="Times New Roman" w:eastAsia="Times New Roman" w:hAnsi="Times New Roman" w:cs="Times New Roman"/>
                <w:sz w:val="28"/>
                <w:szCs w:val="28"/>
              </w:rPr>
              <w:t>контроля за</w:t>
            </w:r>
            <w:proofErr w:type="gramEnd"/>
            <w:r w:rsidRPr="00DA3C26">
              <w:rPr>
                <w:rFonts w:ascii="Times New Roman" w:eastAsia="Times New Roman" w:hAnsi="Times New Roman" w:cs="Times New Roman"/>
                <w:sz w:val="28"/>
                <w:szCs w:val="28"/>
              </w:rPr>
              <w:t xml:space="preserve"> выполнением муниципального задания</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15451" w:type="dxa"/>
        <w:tblCellMar>
          <w:left w:w="0" w:type="dxa"/>
          <w:right w:w="0" w:type="dxa"/>
        </w:tblCellMar>
        <w:tblLook w:val="04A0"/>
      </w:tblPr>
      <w:tblGrid>
        <w:gridCol w:w="3326"/>
        <w:gridCol w:w="2402"/>
        <w:gridCol w:w="1849"/>
        <w:gridCol w:w="554"/>
        <w:gridCol w:w="185"/>
        <w:gridCol w:w="370"/>
        <w:gridCol w:w="554"/>
        <w:gridCol w:w="924"/>
        <w:gridCol w:w="5287"/>
      </w:tblGrid>
      <w:tr w:rsidR="00D631C8" w:rsidRPr="00DA3C26" w:rsidTr="00DA3C26">
        <w:trPr>
          <w:trHeight w:val="15"/>
        </w:trPr>
        <w:tc>
          <w:tcPr>
            <w:tcW w:w="3326"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402"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723" w:type="dxa"/>
            <w:gridSpan w:val="7"/>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Формы контроля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Периодичность</w:t>
            </w:r>
          </w:p>
        </w:tc>
        <w:tc>
          <w:tcPr>
            <w:tcW w:w="972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Органы местного самоуправления, осуществляющие </w:t>
            </w:r>
            <w:proofErr w:type="gramStart"/>
            <w:r w:rsidRPr="00DA3C26">
              <w:rPr>
                <w:rFonts w:ascii="Times New Roman" w:eastAsia="Times New Roman" w:hAnsi="Times New Roman" w:cs="Times New Roman"/>
                <w:sz w:val="28"/>
                <w:szCs w:val="28"/>
              </w:rPr>
              <w:t>контроль за</w:t>
            </w:r>
            <w:proofErr w:type="gramEnd"/>
            <w:r w:rsidRPr="00DA3C26">
              <w:rPr>
                <w:rFonts w:ascii="Times New Roman" w:eastAsia="Times New Roman" w:hAnsi="Times New Roman" w:cs="Times New Roman"/>
                <w:sz w:val="28"/>
                <w:szCs w:val="28"/>
              </w:rPr>
              <w:t xml:space="preserve"> выполнением муниципального задания</w:t>
            </w:r>
          </w:p>
        </w:tc>
      </w:tr>
      <w:tr w:rsidR="00D631C8" w:rsidRPr="00DA3C26" w:rsidTr="00DA3C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72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r>
      <w:tr w:rsidR="00D631C8" w:rsidRPr="00DA3C26" w:rsidTr="00DA3C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72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72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rPr>
          <w:trHeight w:val="15"/>
        </w:trPr>
        <w:tc>
          <w:tcPr>
            <w:tcW w:w="7577"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5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5"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70"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5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287"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75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 Требования к отчетности о выполнении муниципального задания</w:t>
            </w:r>
          </w:p>
        </w:tc>
        <w:tc>
          <w:tcPr>
            <w:tcW w:w="787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924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4.1. Периодичность представления отчетов о выполнении </w:t>
            </w:r>
            <w:r w:rsidRPr="00DA3C26">
              <w:rPr>
                <w:rFonts w:ascii="Times New Roman" w:eastAsia="Times New Roman" w:hAnsi="Times New Roman" w:cs="Times New Roman"/>
                <w:sz w:val="28"/>
                <w:szCs w:val="28"/>
              </w:rPr>
              <w:lastRenderedPageBreak/>
              <w:t>муниципального задания</w:t>
            </w:r>
          </w:p>
        </w:tc>
        <w:tc>
          <w:tcPr>
            <w:tcW w:w="62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4.2. Сроки представления отчетов о выполнении муниципального задания</w:t>
            </w:r>
          </w:p>
        </w:tc>
        <w:tc>
          <w:tcPr>
            <w:tcW w:w="73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01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4.2.1. Сроки представления предварительного отчета о выполнении муниципального задания</w:t>
            </w:r>
          </w:p>
        </w:tc>
        <w:tc>
          <w:tcPr>
            <w:tcW w:w="5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4.3. Иные требования к отчетности о выполнении муниципального задания</w:t>
            </w:r>
          </w:p>
        </w:tc>
        <w:tc>
          <w:tcPr>
            <w:tcW w:w="71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8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 Иные показатели, связанные с выполнением муниципального задания &lt;6)&gt;</w:t>
            </w:r>
          </w:p>
        </w:tc>
        <w:tc>
          <w:tcPr>
            <w:tcW w:w="6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154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Часть 4. Объем финансового обеспечения выполнения муниципального задания</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15451" w:type="dxa"/>
        <w:tblCellMar>
          <w:left w:w="0" w:type="dxa"/>
          <w:right w:w="0" w:type="dxa"/>
        </w:tblCellMar>
        <w:tblLook w:val="04A0"/>
      </w:tblPr>
      <w:tblGrid>
        <w:gridCol w:w="5359"/>
        <w:gridCol w:w="2957"/>
        <w:gridCol w:w="2957"/>
        <w:gridCol w:w="4178"/>
      </w:tblGrid>
      <w:tr w:rsidR="00D631C8" w:rsidRPr="00DA3C26" w:rsidTr="00DA3C26">
        <w:trPr>
          <w:trHeight w:val="15"/>
        </w:trPr>
        <w:tc>
          <w:tcPr>
            <w:tcW w:w="535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17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Вид затрат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 (очередной финансовый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 (1-й год планового периода)</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20__ год (2-й год планового периода)</w:t>
            </w:r>
          </w:p>
        </w:tc>
      </w:tr>
      <w:tr w:rsidR="00D631C8" w:rsidRPr="00DA3C26" w:rsidTr="00DA3C26">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r>
      <w:tr w:rsidR="00D631C8" w:rsidRPr="00DA3C26" w:rsidTr="00DA3C26">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Общий объем затрат на оказание муниципальных услуг (руб.)</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Общий объем затрат на выполнение работ (руб.)</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3. Затраты на уплату налогов (на имущество организаций, </w:t>
            </w:r>
            <w:proofErr w:type="gramStart"/>
            <w:r w:rsidRPr="00DA3C26">
              <w:rPr>
                <w:rFonts w:ascii="Times New Roman" w:eastAsia="Times New Roman" w:hAnsi="Times New Roman" w:cs="Times New Roman"/>
                <w:sz w:val="28"/>
                <w:szCs w:val="28"/>
              </w:rPr>
              <w:t>земельного</w:t>
            </w:r>
            <w:proofErr w:type="gramEnd"/>
            <w:r w:rsidRPr="00DA3C26">
              <w:rPr>
                <w:rFonts w:ascii="Times New Roman" w:eastAsia="Times New Roman" w:hAnsi="Times New Roman" w:cs="Times New Roman"/>
                <w:sz w:val="28"/>
                <w:szCs w:val="28"/>
              </w:rPr>
              <w:t>) (руб.)</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DA3C26">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 Общий объем финансового обеспечения выполнения муниципального задания (руб.)</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bl>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proofErr w:type="gramStart"/>
      <w:r w:rsidRPr="00DA3C26">
        <w:rPr>
          <w:rFonts w:ascii="Times New Roman" w:eastAsia="Times New Roman" w:hAnsi="Times New Roman" w:cs="Times New Roman"/>
          <w:spacing w:val="2"/>
          <w:sz w:val="28"/>
          <w:szCs w:val="28"/>
        </w:rPr>
        <w:t>&lt;2)&gt;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показатели, характеризующие качество услуг (работ), установленными при необходимости главным распорядителем, и единицы их измерения.</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&lt;3)&gt; Заполняется в соответствии с общероссийскими базовыми перечнями или региональным перечнем.</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&lt;4)&gt; Заполняется в соответствии с кодом, указанным в общероссийском базовом перечне или региональном перечне (при наличии).</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&lt;5)&gt; Заполняется в целом по муниципальному заданию.</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proofErr w:type="gramStart"/>
      <w:r w:rsidRPr="00DA3C26">
        <w:rPr>
          <w:rFonts w:ascii="Times New Roman" w:eastAsia="Times New Roman" w:hAnsi="Times New Roman" w:cs="Times New Roman"/>
          <w:spacing w:val="2"/>
          <w:sz w:val="28"/>
          <w:szCs w:val="28"/>
        </w:rPr>
        <w:t xml:space="preserve">&lt;6)&gt;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главным распорядителем средств бюджета </w:t>
      </w:r>
      <w:r w:rsidR="00DA3C26">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w:t>
      </w:r>
      <w:proofErr w:type="gramEnd"/>
      <w:r w:rsidRPr="00DA3C26">
        <w:rPr>
          <w:rFonts w:ascii="Times New Roman" w:eastAsia="Times New Roman" w:hAnsi="Times New Roman" w:cs="Times New Roman"/>
          <w:spacing w:val="2"/>
          <w:sz w:val="28"/>
          <w:szCs w:val="28"/>
        </w:rPr>
        <w:t xml:space="preserve"> В этом случае допустимые (возможные) отклонения, предусмотренные в пунктах 3.1 и 3.2 частей 1 и 2 настоящего муниципального задания, не заполняются. </w:t>
      </w:r>
      <w:proofErr w:type="gramStart"/>
      <w:r w:rsidRPr="00DA3C26">
        <w:rPr>
          <w:rFonts w:ascii="Times New Roman" w:eastAsia="Times New Roman" w:hAnsi="Times New Roman" w:cs="Times New Roman"/>
          <w:spacing w:val="2"/>
          <w:sz w:val="28"/>
          <w:szCs w:val="28"/>
        </w:rPr>
        <w:t xml:space="preserve">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w:t>
      </w:r>
      <w:r w:rsidRPr="00DA3C26">
        <w:rPr>
          <w:rFonts w:ascii="Times New Roman" w:eastAsia="Times New Roman" w:hAnsi="Times New Roman" w:cs="Times New Roman"/>
          <w:spacing w:val="2"/>
          <w:sz w:val="28"/>
          <w:szCs w:val="28"/>
        </w:rPr>
        <w:lastRenderedPageBreak/>
        <w:t>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DA3C26">
        <w:rPr>
          <w:rFonts w:ascii="Times New Roman" w:eastAsia="Times New Roman" w:hAnsi="Times New Roman" w:cs="Times New Roman"/>
          <w:spacing w:val="2"/>
          <w:sz w:val="28"/>
          <w:szCs w:val="28"/>
        </w:rPr>
        <w:t xml:space="preserve"> течение календарного года).</w:t>
      </w:r>
    </w:p>
    <w:p w:rsidR="00D631C8" w:rsidRPr="00DA3C26" w:rsidRDefault="00D631C8" w:rsidP="00D631C8">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Приложение N 1.1. Значения натуральных норм, необходимых для определения базовых нормативов затрат на оказание муниципальных услуг в сфере</w:t>
      </w:r>
    </w:p>
    <w:p w:rsidR="002457D6" w:rsidRDefault="00D631C8"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Приложение N 1.1</w:t>
      </w:r>
      <w:r w:rsidRPr="00DA3C26">
        <w:rPr>
          <w:rFonts w:ascii="Times New Roman" w:eastAsia="Times New Roman" w:hAnsi="Times New Roman" w:cs="Times New Roman"/>
          <w:spacing w:val="2"/>
          <w:sz w:val="28"/>
          <w:szCs w:val="28"/>
        </w:rPr>
        <w:br/>
        <w:t>к Порядку формирования</w:t>
      </w:r>
      <w:r w:rsidRPr="00DA3C26">
        <w:rPr>
          <w:rFonts w:ascii="Times New Roman" w:eastAsia="Times New Roman" w:hAnsi="Times New Roman" w:cs="Times New Roman"/>
          <w:spacing w:val="2"/>
          <w:sz w:val="28"/>
          <w:szCs w:val="28"/>
        </w:rPr>
        <w:br/>
        <w:t>муниципального задания на</w:t>
      </w:r>
      <w:r w:rsidRPr="00DA3C26">
        <w:rPr>
          <w:rFonts w:ascii="Times New Roman" w:eastAsia="Times New Roman" w:hAnsi="Times New Roman" w:cs="Times New Roman"/>
          <w:spacing w:val="2"/>
          <w:sz w:val="28"/>
          <w:szCs w:val="28"/>
        </w:rPr>
        <w:br/>
        <w:t>оказание муниципальных услуг</w:t>
      </w:r>
      <w:r w:rsidRPr="00DA3C26">
        <w:rPr>
          <w:rFonts w:ascii="Times New Roman" w:eastAsia="Times New Roman" w:hAnsi="Times New Roman" w:cs="Times New Roman"/>
          <w:spacing w:val="2"/>
          <w:sz w:val="28"/>
          <w:szCs w:val="28"/>
        </w:rPr>
        <w:br/>
        <w:t>(выполнение работ) в отношении</w:t>
      </w:r>
      <w:r w:rsidRPr="00DA3C26">
        <w:rPr>
          <w:rFonts w:ascii="Times New Roman" w:eastAsia="Times New Roman" w:hAnsi="Times New Roman" w:cs="Times New Roman"/>
          <w:spacing w:val="2"/>
          <w:sz w:val="28"/>
          <w:szCs w:val="28"/>
        </w:rPr>
        <w:br/>
        <w:t>муниципальных учреждений</w:t>
      </w:r>
      <w:r w:rsidRPr="00DA3C26">
        <w:rPr>
          <w:rFonts w:ascii="Times New Roman" w:eastAsia="Times New Roman" w:hAnsi="Times New Roman" w:cs="Times New Roman"/>
          <w:spacing w:val="2"/>
          <w:sz w:val="28"/>
          <w:szCs w:val="28"/>
        </w:rPr>
        <w:br/>
      </w:r>
      <w:r w:rsidR="002457D6">
        <w:rPr>
          <w:rFonts w:ascii="Times New Roman" w:eastAsia="Times New Roman" w:hAnsi="Times New Roman" w:cs="Times New Roman"/>
          <w:spacing w:val="2"/>
          <w:sz w:val="28"/>
          <w:szCs w:val="28"/>
        </w:rPr>
        <w:t>Киренского муниципального</w:t>
      </w:r>
    </w:p>
    <w:p w:rsidR="002457D6" w:rsidRDefault="002457D6"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образования </w:t>
      </w:r>
      <w:r w:rsidR="00D631C8" w:rsidRPr="00DA3C26">
        <w:rPr>
          <w:rFonts w:ascii="Times New Roman" w:eastAsia="Times New Roman" w:hAnsi="Times New Roman" w:cs="Times New Roman"/>
          <w:spacing w:val="2"/>
          <w:sz w:val="28"/>
          <w:szCs w:val="28"/>
        </w:rPr>
        <w:t>и финансового</w:t>
      </w:r>
    </w:p>
    <w:p w:rsidR="002457D6" w:rsidRDefault="00D631C8"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обеспечения</w:t>
      </w:r>
      <w:r w:rsidR="002457D6">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выполнения</w:t>
      </w:r>
    </w:p>
    <w:p w:rsidR="00D631C8" w:rsidRPr="00DA3C26" w:rsidRDefault="00D631C8"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муниципального</w:t>
      </w:r>
      <w:r w:rsidR="002457D6">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задания</w:t>
      </w:r>
    </w:p>
    <w:p w:rsidR="00D631C8" w:rsidRPr="00DA3C26" w:rsidRDefault="00D631C8" w:rsidP="00D631C8">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Значения натуральных норм, необходимых для определения базовых нормативов затрат на оказание муниципальных услуг</w:t>
      </w:r>
    </w:p>
    <w:p w:rsidR="00D631C8" w:rsidRPr="00DA3C26" w:rsidRDefault="00D631C8" w:rsidP="00D631C8">
      <w:pPr>
        <w:shd w:val="clear" w:color="auto" w:fill="FFFFFF"/>
        <w:spacing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в сфере ___________________</w:t>
      </w:r>
      <w:r w:rsidRPr="00DA3C26">
        <w:rPr>
          <w:rFonts w:ascii="Times New Roman" w:eastAsia="Times New Roman" w:hAnsi="Times New Roman" w:cs="Times New Roman"/>
          <w:spacing w:val="2"/>
          <w:sz w:val="28"/>
          <w:szCs w:val="28"/>
        </w:rPr>
        <w:br/>
      </w:r>
    </w:p>
    <w:tbl>
      <w:tblPr>
        <w:tblW w:w="0" w:type="auto"/>
        <w:tblCellMar>
          <w:left w:w="0" w:type="dxa"/>
          <w:right w:w="0" w:type="dxa"/>
        </w:tblCellMar>
        <w:tblLook w:val="04A0"/>
      </w:tblPr>
      <w:tblGrid>
        <w:gridCol w:w="2196"/>
        <w:gridCol w:w="1812"/>
        <w:gridCol w:w="2047"/>
        <w:gridCol w:w="1806"/>
        <w:gridCol w:w="1806"/>
        <w:gridCol w:w="1781"/>
      </w:tblGrid>
      <w:tr w:rsidR="00D631C8" w:rsidRPr="00DA3C26" w:rsidTr="001D7D05">
        <w:trPr>
          <w:trHeight w:val="15"/>
        </w:trPr>
        <w:tc>
          <w:tcPr>
            <w:tcW w:w="203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Наименование </w:t>
            </w:r>
            <w:r w:rsidRPr="00DA3C26">
              <w:rPr>
                <w:rFonts w:ascii="Times New Roman" w:eastAsia="Times New Roman" w:hAnsi="Times New Roman" w:cs="Times New Roman"/>
                <w:sz w:val="28"/>
                <w:szCs w:val="28"/>
              </w:rPr>
              <w:lastRenderedPageBreak/>
              <w:t>муниципальной услуги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Уникальный </w:t>
            </w:r>
            <w:r w:rsidRPr="00DA3C26">
              <w:rPr>
                <w:rFonts w:ascii="Times New Roman" w:eastAsia="Times New Roman" w:hAnsi="Times New Roman" w:cs="Times New Roman"/>
                <w:sz w:val="28"/>
                <w:szCs w:val="28"/>
              </w:rPr>
              <w:lastRenderedPageBreak/>
              <w:t>номер реестровой записи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Наименование </w:t>
            </w:r>
            <w:r w:rsidRPr="00DA3C26">
              <w:rPr>
                <w:rFonts w:ascii="Times New Roman" w:eastAsia="Times New Roman" w:hAnsi="Times New Roman" w:cs="Times New Roman"/>
                <w:sz w:val="28"/>
                <w:szCs w:val="28"/>
              </w:rPr>
              <w:lastRenderedPageBreak/>
              <w:t>натуральной нормы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Единица </w:t>
            </w:r>
            <w:r w:rsidRPr="00DA3C26">
              <w:rPr>
                <w:rFonts w:ascii="Times New Roman" w:eastAsia="Times New Roman" w:hAnsi="Times New Roman" w:cs="Times New Roman"/>
                <w:sz w:val="28"/>
                <w:szCs w:val="28"/>
              </w:rPr>
              <w:lastRenderedPageBreak/>
              <w:t>измерения натуральной нормы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Значение </w:t>
            </w:r>
            <w:r w:rsidRPr="00DA3C26">
              <w:rPr>
                <w:rFonts w:ascii="Times New Roman" w:eastAsia="Times New Roman" w:hAnsi="Times New Roman" w:cs="Times New Roman"/>
                <w:sz w:val="28"/>
                <w:szCs w:val="28"/>
              </w:rPr>
              <w:lastRenderedPageBreak/>
              <w:t>натуральной нормы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Примечание</w:t>
            </w: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r>
      <w:tr w:rsidR="00D631C8" w:rsidRPr="00DA3C26" w:rsidTr="001D7D0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Натуральные нормы, непосредственно связанные с оказанием муниципальной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 Работники, непосредственно связанные с оказанием муниципальной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 Материальные запасы и особо ценное движимое имущество, потребляемые (используемые) в процессе оказания муниципальной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 Иные натуральные нормы, непосредственно используемые в процессе оказания муниципальной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Натуральные нормы на общехозяйственные нужды</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2.1. Коммунальные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2.2. Содержание объектов недвижимого имущества, необходимого для выполнения муниципального задания</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2.3. Содержание объектов особо ценного движимого имущества, необходимого для выполнения муниципального задания</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2.4. Услуги связи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2.5. Транспортные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2.6. Работники, которые не принимают непосредственного участия в оказании муниципальной услуги</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2.7. Прочие общехозяйственные нужды</w:t>
            </w:r>
          </w:p>
        </w:tc>
      </w:tr>
      <w:tr w:rsidR="00D631C8" w:rsidRPr="00DA3C26" w:rsidTr="001D7D0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bl>
    <w:p w:rsidR="00D631C8" w:rsidRPr="00DA3C26" w:rsidRDefault="00D631C8" w:rsidP="00D631C8">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Приложение N 2. Отчет о выполнении муниципального задания</w:t>
      </w:r>
    </w:p>
    <w:p w:rsidR="00D631C8" w:rsidRPr="00DA3C26" w:rsidRDefault="00D631C8" w:rsidP="002457D6">
      <w:pPr>
        <w:shd w:val="clear" w:color="auto" w:fill="FFFFFF"/>
        <w:spacing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Приложение N 2</w:t>
      </w:r>
      <w:r w:rsidRPr="00DA3C26">
        <w:rPr>
          <w:rFonts w:ascii="Times New Roman" w:eastAsia="Times New Roman" w:hAnsi="Times New Roman" w:cs="Times New Roman"/>
          <w:spacing w:val="2"/>
          <w:sz w:val="28"/>
          <w:szCs w:val="28"/>
        </w:rPr>
        <w:br/>
        <w:t>к Порядку формирования</w:t>
      </w:r>
      <w:r w:rsidRPr="00DA3C26">
        <w:rPr>
          <w:rFonts w:ascii="Times New Roman" w:eastAsia="Times New Roman" w:hAnsi="Times New Roman" w:cs="Times New Roman"/>
          <w:spacing w:val="2"/>
          <w:sz w:val="28"/>
          <w:szCs w:val="28"/>
        </w:rPr>
        <w:br/>
        <w:t>муниципального задания на</w:t>
      </w:r>
      <w:r w:rsidRPr="00DA3C26">
        <w:rPr>
          <w:rFonts w:ascii="Times New Roman" w:eastAsia="Times New Roman" w:hAnsi="Times New Roman" w:cs="Times New Roman"/>
          <w:spacing w:val="2"/>
          <w:sz w:val="28"/>
          <w:szCs w:val="28"/>
        </w:rPr>
        <w:br/>
        <w:t>оказание муниципальных услуг</w:t>
      </w:r>
      <w:r w:rsidRPr="00DA3C26">
        <w:rPr>
          <w:rFonts w:ascii="Times New Roman" w:eastAsia="Times New Roman" w:hAnsi="Times New Roman" w:cs="Times New Roman"/>
          <w:spacing w:val="2"/>
          <w:sz w:val="28"/>
          <w:szCs w:val="28"/>
        </w:rPr>
        <w:br/>
        <w:t>(выполнение работ) в отношении</w:t>
      </w:r>
      <w:r w:rsidRPr="00DA3C26">
        <w:rPr>
          <w:rFonts w:ascii="Times New Roman" w:eastAsia="Times New Roman" w:hAnsi="Times New Roman" w:cs="Times New Roman"/>
          <w:spacing w:val="2"/>
          <w:sz w:val="28"/>
          <w:szCs w:val="28"/>
        </w:rPr>
        <w:br/>
        <w:t>муниципальных учреждений</w:t>
      </w:r>
      <w:r w:rsidRPr="00DA3C26">
        <w:rPr>
          <w:rFonts w:ascii="Times New Roman" w:eastAsia="Times New Roman" w:hAnsi="Times New Roman" w:cs="Times New Roman"/>
          <w:spacing w:val="2"/>
          <w:sz w:val="28"/>
          <w:szCs w:val="28"/>
        </w:rPr>
        <w:br/>
      </w:r>
      <w:r w:rsidR="002457D6">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br/>
        <w:t>и финансового обеспечения</w:t>
      </w:r>
      <w:r w:rsidRPr="00DA3C26">
        <w:rPr>
          <w:rFonts w:ascii="Times New Roman" w:eastAsia="Times New Roman" w:hAnsi="Times New Roman" w:cs="Times New Roman"/>
          <w:spacing w:val="2"/>
          <w:sz w:val="28"/>
          <w:szCs w:val="28"/>
        </w:rPr>
        <w:br/>
        <w:t>выполнения муниципального</w:t>
      </w:r>
      <w:r w:rsidRPr="00DA3C26">
        <w:rPr>
          <w:rFonts w:ascii="Times New Roman" w:eastAsia="Times New Roman" w:hAnsi="Times New Roman" w:cs="Times New Roman"/>
          <w:spacing w:val="2"/>
          <w:sz w:val="28"/>
          <w:szCs w:val="28"/>
        </w:rPr>
        <w:br/>
        <w:t>задания</w:t>
      </w:r>
    </w:p>
    <w:tbl>
      <w:tblPr>
        <w:tblW w:w="0" w:type="auto"/>
        <w:tblCellMar>
          <w:left w:w="0" w:type="dxa"/>
          <w:right w:w="0" w:type="dxa"/>
        </w:tblCellMar>
        <w:tblLook w:val="04A0"/>
      </w:tblPr>
      <w:tblGrid>
        <w:gridCol w:w="2772"/>
        <w:gridCol w:w="2772"/>
        <w:gridCol w:w="924"/>
        <w:gridCol w:w="4990"/>
        <w:gridCol w:w="369"/>
        <w:gridCol w:w="1817"/>
        <w:gridCol w:w="371"/>
        <w:gridCol w:w="1294"/>
      </w:tblGrid>
      <w:tr w:rsidR="00D631C8" w:rsidRPr="00DA3C26" w:rsidTr="001D7D05">
        <w:trPr>
          <w:trHeight w:val="15"/>
        </w:trPr>
        <w:tc>
          <w:tcPr>
            <w:tcW w:w="2772"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587"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6283"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Отчет о выполнении муниципального задания 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887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 20__ год и плановый период 20__ и 20__ годов</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 "___" ________________ 20__ 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Коды</w:t>
            </w:r>
          </w:p>
        </w:tc>
      </w:tr>
      <w:tr w:rsidR="00D631C8" w:rsidRPr="00DA3C26" w:rsidTr="001D7D05">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887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Форма по </w:t>
            </w:r>
            <w:hyperlink r:id="rId15" w:history="1">
              <w:r w:rsidRPr="00DA3C26">
                <w:rPr>
                  <w:rFonts w:ascii="Times New Roman" w:eastAsia="Times New Roman" w:hAnsi="Times New Roman" w:cs="Times New Roman"/>
                  <w:sz w:val="28"/>
                  <w:szCs w:val="28"/>
                  <w:u w:val="single"/>
                </w:rPr>
                <w:t>ОКУД</w:t>
              </w:r>
            </w:hyperlink>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0506001</w:t>
            </w:r>
          </w:p>
        </w:tc>
      </w:tr>
      <w:tr w:rsidR="00D631C8" w:rsidRPr="00DA3C26" w:rsidTr="001D7D05">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Дата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муниципального учреждения</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Код </w:t>
            </w:r>
            <w:proofErr w:type="gramStart"/>
            <w:r w:rsidRPr="00DA3C26">
              <w:rPr>
                <w:rFonts w:ascii="Times New Roman" w:eastAsia="Times New Roman" w:hAnsi="Times New Roman" w:cs="Times New Roman"/>
                <w:sz w:val="28"/>
                <w:szCs w:val="28"/>
              </w:rPr>
              <w:t>по</w:t>
            </w:r>
            <w:proofErr w:type="gramEnd"/>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сводному</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реестру</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 </w:t>
            </w:r>
            <w:hyperlink r:id="rId16" w:history="1">
              <w:r w:rsidRPr="00DA3C26">
                <w:rPr>
                  <w:rFonts w:ascii="Times New Roman" w:eastAsia="Times New Roman" w:hAnsi="Times New Roman" w:cs="Times New Roman"/>
                  <w:sz w:val="28"/>
                  <w:szCs w:val="28"/>
                  <w:u w:val="single"/>
                </w:rPr>
                <w:t>ОКВЭД</w:t>
              </w:r>
            </w:hyperlink>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Вид деятельности муниципального учреждения</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 </w:t>
            </w:r>
            <w:hyperlink r:id="rId17" w:history="1">
              <w:r w:rsidRPr="00DA3C26">
                <w:rPr>
                  <w:rFonts w:ascii="Times New Roman" w:eastAsia="Times New Roman" w:hAnsi="Times New Roman" w:cs="Times New Roman"/>
                  <w:sz w:val="28"/>
                  <w:szCs w:val="28"/>
                  <w:u w:val="single"/>
                </w:rPr>
                <w:t>ОКВЭД</w:t>
              </w:r>
            </w:hyperlink>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 </w:t>
            </w:r>
            <w:hyperlink r:id="rId18" w:history="1">
              <w:r w:rsidRPr="00DA3C26">
                <w:rPr>
                  <w:rFonts w:ascii="Times New Roman" w:eastAsia="Times New Roman" w:hAnsi="Times New Roman" w:cs="Times New Roman"/>
                  <w:sz w:val="28"/>
                  <w:szCs w:val="28"/>
                  <w:u w:val="single"/>
                </w:rPr>
                <w:t>ОКВЭД</w:t>
              </w:r>
            </w:hyperlink>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64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proofErr w:type="gramStart"/>
            <w:r w:rsidRPr="00DA3C26">
              <w:rPr>
                <w:rFonts w:ascii="Times New Roman" w:eastAsia="Times New Roman" w:hAnsi="Times New Roman" w:cs="Times New Roman"/>
                <w:sz w:val="28"/>
                <w:szCs w:val="28"/>
              </w:rPr>
              <w:t>(указываются виды деятельности муниципального учреждения,</w:t>
            </w:r>
            <w:proofErr w:type="gramEnd"/>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 </w:t>
            </w:r>
            <w:proofErr w:type="gramStart"/>
            <w:r w:rsidRPr="00DA3C26">
              <w:rPr>
                <w:rFonts w:ascii="Times New Roman" w:eastAsia="Times New Roman" w:hAnsi="Times New Roman" w:cs="Times New Roman"/>
                <w:sz w:val="28"/>
                <w:szCs w:val="28"/>
              </w:rPr>
              <w:t>которым</w:t>
            </w:r>
            <w:proofErr w:type="gramEnd"/>
            <w:r w:rsidRPr="00DA3C26">
              <w:rPr>
                <w:rFonts w:ascii="Times New Roman" w:eastAsia="Times New Roman" w:hAnsi="Times New Roman" w:cs="Times New Roman"/>
                <w:sz w:val="28"/>
                <w:szCs w:val="28"/>
              </w:rPr>
              <w:t xml:space="preserve"> ему утверждено муниципальное задание)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64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2033"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772"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4990"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3"/>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Периодичность</w:t>
            </w:r>
          </w:p>
        </w:tc>
        <w:tc>
          <w:tcPr>
            <w:tcW w:w="121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1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proofErr w:type="gramStart"/>
            <w:r w:rsidRPr="00DA3C26">
              <w:rPr>
                <w:rFonts w:ascii="Times New Roman" w:eastAsia="Times New Roman" w:hAnsi="Times New Roman" w:cs="Times New Roman"/>
                <w:sz w:val="28"/>
                <w:szCs w:val="28"/>
              </w:rPr>
              <w:t>(указывается в соответствии с периодичностью предоставления отчета о выполнении</w:t>
            </w:r>
            <w:proofErr w:type="gramEnd"/>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proofErr w:type="gramStart"/>
            <w:r w:rsidRPr="00DA3C26">
              <w:rPr>
                <w:rFonts w:ascii="Times New Roman" w:eastAsia="Times New Roman" w:hAnsi="Times New Roman" w:cs="Times New Roman"/>
                <w:sz w:val="28"/>
                <w:szCs w:val="28"/>
              </w:rPr>
              <w:t>муниципального задания, установленной в муниципальном задании)</w:t>
            </w:r>
            <w:proofErr w:type="gramEnd"/>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1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1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3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Часть 1. Сведения об оказываемых муниципальных услугах &lt;1)&gt;</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Раздел _____</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Наименование муниципальной услуги</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Код </w:t>
            </w:r>
            <w:proofErr w:type="gramStart"/>
            <w:r w:rsidRPr="00DA3C26">
              <w:rPr>
                <w:rFonts w:ascii="Times New Roman" w:eastAsia="Times New Roman" w:hAnsi="Times New Roman" w:cs="Times New Roman"/>
                <w:sz w:val="28"/>
                <w:szCs w:val="28"/>
              </w:rPr>
              <w:t>по</w:t>
            </w:r>
            <w:proofErr w:type="gramEnd"/>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общероссийскому</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базовому перечню</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или региональному</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перечню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Категории потребителей муниципальной услуги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0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 Сведения о фактическом достижении показателей, характеризующих объем и (или) качество муниципальной услуги</w:t>
            </w:r>
          </w:p>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3.1. Сведения о фактическом достижении показателей, характеризующих качество муниципальной услуги</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1074"/>
        <w:gridCol w:w="1167"/>
        <w:gridCol w:w="1167"/>
        <w:gridCol w:w="1166"/>
        <w:gridCol w:w="1166"/>
        <w:gridCol w:w="1166"/>
        <w:gridCol w:w="1166"/>
        <w:gridCol w:w="1166"/>
        <w:gridCol w:w="689"/>
        <w:gridCol w:w="1284"/>
        <w:gridCol w:w="947"/>
        <w:gridCol w:w="1064"/>
        <w:gridCol w:w="1193"/>
        <w:gridCol w:w="1005"/>
      </w:tblGrid>
      <w:tr w:rsidR="00D631C8" w:rsidRPr="00DA3C26" w:rsidTr="001D7D05">
        <w:trPr>
          <w:trHeight w:val="15"/>
        </w:trPr>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Уникальный номер реестр</w:t>
            </w:r>
            <w:r w:rsidRPr="00DA3C26">
              <w:rPr>
                <w:rFonts w:ascii="Times New Roman" w:eastAsia="Times New Roman" w:hAnsi="Times New Roman" w:cs="Times New Roman"/>
                <w:sz w:val="28"/>
                <w:szCs w:val="28"/>
              </w:rPr>
              <w:lastRenderedPageBreak/>
              <w:t>овой записи &lt;2)&gt;</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характеризующий содержание муниципальной услуги</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Показатель, характеризующий условия (формы) </w:t>
            </w:r>
            <w:r w:rsidRPr="00DA3C26">
              <w:rPr>
                <w:rFonts w:ascii="Times New Roman" w:eastAsia="Times New Roman" w:hAnsi="Times New Roman" w:cs="Times New Roman"/>
                <w:sz w:val="28"/>
                <w:szCs w:val="28"/>
              </w:rPr>
              <w:lastRenderedPageBreak/>
              <w:t>оказания муниципальной услуги</w:t>
            </w:r>
          </w:p>
        </w:tc>
        <w:tc>
          <w:tcPr>
            <w:tcW w:w="850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качества муниципальной услуги</w:t>
            </w:r>
          </w:p>
        </w:tc>
      </w:tr>
      <w:tr w:rsidR="00D631C8" w:rsidRPr="00DA3C26" w:rsidTr="001D7D0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единица измерения </w:t>
            </w:r>
            <w:proofErr w:type="gramStart"/>
            <w:r w:rsidRPr="00DA3C26">
              <w:rPr>
                <w:rFonts w:ascii="Times New Roman" w:eastAsia="Times New Roman" w:hAnsi="Times New Roman" w:cs="Times New Roman"/>
                <w:sz w:val="28"/>
                <w:szCs w:val="28"/>
              </w:rPr>
              <w:t>по</w:t>
            </w:r>
            <w:proofErr w:type="gramEnd"/>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утверждено в муниципальном задании на год &lt;2)&gt;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исполнено на отчетную дату &lt;3)&gt;)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допустимое (возможное) отклонение &lt;4)&gt;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отклонение, превышающее допустимое (возможное) отклонение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причина отклонения</w:t>
            </w:r>
          </w:p>
        </w:tc>
      </w:tr>
      <w:tr w:rsidR="00D631C8" w:rsidRPr="00DA3C26" w:rsidTr="001D7D0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ОКЕИ &lt;2)&gt;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r>
      <w:tr w:rsidR="00D631C8" w:rsidRPr="00DA3C26" w:rsidTr="001D7D0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14230" w:type="dxa"/>
            <w:gridSpan w:val="14"/>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3.2. Сведения о фактическом достижении показателей, характеризующих объем муниципальной услуги</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982"/>
        <w:gridCol w:w="1064"/>
        <w:gridCol w:w="1064"/>
        <w:gridCol w:w="163"/>
        <w:gridCol w:w="1064"/>
        <w:gridCol w:w="163"/>
        <w:gridCol w:w="1064"/>
        <w:gridCol w:w="1064"/>
        <w:gridCol w:w="1064"/>
        <w:gridCol w:w="1064"/>
        <w:gridCol w:w="643"/>
        <w:gridCol w:w="1168"/>
        <w:gridCol w:w="864"/>
        <w:gridCol w:w="170"/>
        <w:gridCol w:w="973"/>
        <w:gridCol w:w="1087"/>
        <w:gridCol w:w="317"/>
        <w:gridCol w:w="768"/>
        <w:gridCol w:w="674"/>
      </w:tblGrid>
      <w:tr w:rsidR="00D631C8" w:rsidRPr="00DA3C26" w:rsidTr="001D7D05">
        <w:trPr>
          <w:trHeight w:val="15"/>
        </w:trPr>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Уникальный </w:t>
            </w:r>
            <w:r w:rsidRPr="00DA3C26">
              <w:rPr>
                <w:rFonts w:ascii="Times New Roman" w:eastAsia="Times New Roman" w:hAnsi="Times New Roman" w:cs="Times New Roman"/>
                <w:sz w:val="28"/>
                <w:szCs w:val="28"/>
              </w:rPr>
              <w:lastRenderedPageBreak/>
              <w:t>номер реестровой записи &lt;2)&gt;</w:t>
            </w:r>
          </w:p>
        </w:tc>
        <w:tc>
          <w:tcPr>
            <w:tcW w:w="332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Показатель, характеризующий содержание </w:t>
            </w:r>
            <w:r w:rsidRPr="00DA3C26">
              <w:rPr>
                <w:rFonts w:ascii="Times New Roman" w:eastAsia="Times New Roman" w:hAnsi="Times New Roman" w:cs="Times New Roman"/>
                <w:sz w:val="28"/>
                <w:szCs w:val="28"/>
              </w:rPr>
              <w:lastRenderedPageBreak/>
              <w:t>муниципальной услуги</w:t>
            </w:r>
          </w:p>
        </w:tc>
        <w:tc>
          <w:tcPr>
            <w:tcW w:w="240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Показатель, характеризующий условия </w:t>
            </w:r>
            <w:r w:rsidRPr="00DA3C26">
              <w:rPr>
                <w:rFonts w:ascii="Times New Roman" w:eastAsia="Times New Roman" w:hAnsi="Times New Roman" w:cs="Times New Roman"/>
                <w:sz w:val="28"/>
                <w:szCs w:val="28"/>
              </w:rPr>
              <w:lastRenderedPageBreak/>
              <w:t>(формы)</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оказания муниципальной услуги</w:t>
            </w:r>
          </w:p>
        </w:tc>
        <w:tc>
          <w:tcPr>
            <w:tcW w:w="739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Показатель объема муниципальной услуги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Размер </w:t>
            </w:r>
            <w:r w:rsidRPr="00DA3C26">
              <w:rPr>
                <w:rFonts w:ascii="Times New Roman" w:eastAsia="Times New Roman" w:hAnsi="Times New Roman" w:cs="Times New Roman"/>
                <w:sz w:val="28"/>
                <w:szCs w:val="28"/>
              </w:rPr>
              <w:lastRenderedPageBreak/>
              <w:t>платы (цена, тариф)</w:t>
            </w: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32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40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утверждено в муниципальном задании на год &lt;2)&gt;</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исполнено на отчетную дату &lt;3)&gt;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допустимое (возможное) отклонение &lt;4)&gt;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отклонение, превышающее допустимое (возможное) отклонение</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причина отклонения</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наименование показателя </w:t>
            </w:r>
            <w:r w:rsidRPr="00DA3C26">
              <w:rPr>
                <w:rFonts w:ascii="Times New Roman" w:eastAsia="Times New Roman" w:hAnsi="Times New Roman" w:cs="Times New Roman"/>
                <w:sz w:val="28"/>
                <w:szCs w:val="28"/>
              </w:rPr>
              <w:lastRenderedPageBreak/>
              <w:t>&lt;2)&gt;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наименование показателя </w:t>
            </w:r>
            <w:r w:rsidRPr="00DA3C26">
              <w:rPr>
                <w:rFonts w:ascii="Times New Roman" w:eastAsia="Times New Roman" w:hAnsi="Times New Roman" w:cs="Times New Roman"/>
                <w:sz w:val="28"/>
                <w:szCs w:val="28"/>
              </w:rPr>
              <w:lastRenderedPageBreak/>
              <w:t>&lt;2)&gt;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наименование показателя &lt;2)&gt;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наименование показателя </w:t>
            </w:r>
            <w:r w:rsidRPr="00DA3C26">
              <w:rPr>
                <w:rFonts w:ascii="Times New Roman" w:eastAsia="Times New Roman" w:hAnsi="Times New Roman" w:cs="Times New Roman"/>
                <w:sz w:val="28"/>
                <w:szCs w:val="28"/>
              </w:rPr>
              <w:lastRenderedPageBreak/>
              <w:t>&lt;2)&gt;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w:t>
            </w:r>
            <w:r w:rsidRPr="00DA3C26">
              <w:rPr>
                <w:rFonts w:ascii="Times New Roman" w:eastAsia="Times New Roman" w:hAnsi="Times New Roman" w:cs="Times New Roman"/>
                <w:sz w:val="28"/>
                <w:szCs w:val="28"/>
              </w:rPr>
              <w:lastRenderedPageBreak/>
              <w:t>ЕИ &lt;2)&gt;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15</w:t>
            </w: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2957" w:type="dxa"/>
            <w:gridSpan w:val="4"/>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207" w:type="dxa"/>
            <w:gridSpan w:val="7"/>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4"/>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3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Часть 2. Сведения о выполняемых работах &lt;1)&gt;</w:t>
            </w:r>
          </w:p>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Раздел _____</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 Наименование работы</w:t>
            </w:r>
          </w:p>
        </w:tc>
        <w:tc>
          <w:tcPr>
            <w:tcW w:w="813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Код </w:t>
            </w:r>
            <w:proofErr w:type="gramStart"/>
            <w:r w:rsidRPr="00DA3C26">
              <w:rPr>
                <w:rFonts w:ascii="Times New Roman" w:eastAsia="Times New Roman" w:hAnsi="Times New Roman" w:cs="Times New Roman"/>
                <w:sz w:val="28"/>
                <w:szCs w:val="28"/>
              </w:rPr>
              <w:t>по</w:t>
            </w:r>
            <w:proofErr w:type="gramEnd"/>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региональному</w:t>
            </w:r>
          </w:p>
          <w:p w:rsidR="00D631C8" w:rsidRPr="00DA3C26" w:rsidRDefault="00D631C8" w:rsidP="001D7D05">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перечню</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 Категории потребителей работы</w:t>
            </w:r>
          </w:p>
        </w:tc>
        <w:tc>
          <w:tcPr>
            <w:tcW w:w="72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8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108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84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 Сведения о фактическом достижении показателей, характеризующих объем и (или) качество работы</w:t>
            </w:r>
          </w:p>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3.1. Сведения о фактическом достижении показателей, характеризующие качество работы</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1081"/>
        <w:gridCol w:w="1176"/>
        <w:gridCol w:w="1177"/>
        <w:gridCol w:w="1177"/>
        <w:gridCol w:w="1177"/>
        <w:gridCol w:w="1177"/>
        <w:gridCol w:w="1177"/>
        <w:gridCol w:w="1177"/>
        <w:gridCol w:w="693"/>
        <w:gridCol w:w="1296"/>
        <w:gridCol w:w="955"/>
        <w:gridCol w:w="1072"/>
        <w:gridCol w:w="1072"/>
        <w:gridCol w:w="1013"/>
      </w:tblGrid>
      <w:tr w:rsidR="00D631C8" w:rsidRPr="00DA3C26" w:rsidTr="001D7D05">
        <w:trPr>
          <w:trHeight w:val="15"/>
        </w:trPr>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Уникальный номер реестровой записи &lt;2)&gt;</w:t>
            </w:r>
          </w:p>
        </w:tc>
        <w:tc>
          <w:tcPr>
            <w:tcW w:w="332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характеризующий содержание работы</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характеризующий условия (формы) выполнения работы</w:t>
            </w:r>
          </w:p>
        </w:tc>
        <w:tc>
          <w:tcPr>
            <w:tcW w:w="868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качества работы</w:t>
            </w: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утверждено в муниципальном </w:t>
            </w:r>
            <w:r w:rsidRPr="00DA3C26">
              <w:rPr>
                <w:rFonts w:ascii="Times New Roman" w:eastAsia="Times New Roman" w:hAnsi="Times New Roman" w:cs="Times New Roman"/>
                <w:sz w:val="28"/>
                <w:szCs w:val="28"/>
              </w:rPr>
              <w:lastRenderedPageBreak/>
              <w:t>задании на год &lt;2)&gt;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исполнено на отчетную </w:t>
            </w:r>
            <w:r w:rsidRPr="00DA3C26">
              <w:rPr>
                <w:rFonts w:ascii="Times New Roman" w:eastAsia="Times New Roman" w:hAnsi="Times New Roman" w:cs="Times New Roman"/>
                <w:sz w:val="28"/>
                <w:szCs w:val="28"/>
              </w:rPr>
              <w:lastRenderedPageBreak/>
              <w:t>дату &lt;3)&gt;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допустимое (возможное) </w:t>
            </w:r>
            <w:r w:rsidRPr="00DA3C26">
              <w:rPr>
                <w:rFonts w:ascii="Times New Roman" w:eastAsia="Times New Roman" w:hAnsi="Times New Roman" w:cs="Times New Roman"/>
                <w:sz w:val="28"/>
                <w:szCs w:val="28"/>
              </w:rPr>
              <w:lastRenderedPageBreak/>
              <w:t>отклонение &lt;3)&gt;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отклонение, превышают ее </w:t>
            </w:r>
            <w:r w:rsidRPr="00DA3C26">
              <w:rPr>
                <w:rFonts w:ascii="Times New Roman" w:eastAsia="Times New Roman" w:hAnsi="Times New Roman" w:cs="Times New Roman"/>
                <w:sz w:val="28"/>
                <w:szCs w:val="28"/>
              </w:rPr>
              <w:lastRenderedPageBreak/>
              <w:t>допустимое (возможное) отклонение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причина отклонения</w:t>
            </w: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&lt;2)&gt;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rPr>
          <w:trHeight w:val="15"/>
        </w:trPr>
        <w:tc>
          <w:tcPr>
            <w:tcW w:w="14230" w:type="dxa"/>
            <w:gridSpan w:val="14"/>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3.2. Сведения о фактическом достижении показателей, характеризующих объем работы</w:t>
            </w:r>
          </w:p>
        </w:tc>
      </w:tr>
    </w:tbl>
    <w:p w:rsidR="00D631C8" w:rsidRPr="00DA3C26" w:rsidRDefault="00D631C8" w:rsidP="00D631C8">
      <w:pPr>
        <w:shd w:val="clear" w:color="auto" w:fill="FFFFFF"/>
        <w:spacing w:line="240" w:lineRule="auto"/>
        <w:textAlignment w:val="baseline"/>
        <w:rPr>
          <w:rFonts w:ascii="Times New Roman" w:eastAsia="Times New Roman" w:hAnsi="Times New Roman" w:cs="Times New Roman"/>
          <w:vanish/>
          <w:spacing w:val="2"/>
          <w:sz w:val="28"/>
          <w:szCs w:val="28"/>
        </w:rPr>
      </w:pPr>
    </w:p>
    <w:tbl>
      <w:tblPr>
        <w:tblW w:w="0" w:type="auto"/>
        <w:tblCellMar>
          <w:left w:w="0" w:type="dxa"/>
          <w:right w:w="0" w:type="dxa"/>
        </w:tblCellMar>
        <w:tblLook w:val="04A0"/>
      </w:tblPr>
      <w:tblGrid>
        <w:gridCol w:w="1085"/>
        <w:gridCol w:w="1180"/>
        <w:gridCol w:w="1180"/>
        <w:gridCol w:w="1180"/>
        <w:gridCol w:w="1180"/>
        <w:gridCol w:w="1180"/>
        <w:gridCol w:w="1180"/>
        <w:gridCol w:w="1180"/>
        <w:gridCol w:w="695"/>
        <w:gridCol w:w="1300"/>
        <w:gridCol w:w="957"/>
        <w:gridCol w:w="1032"/>
        <w:gridCol w:w="1075"/>
        <w:gridCol w:w="1016"/>
      </w:tblGrid>
      <w:tr w:rsidR="00D631C8" w:rsidRPr="00DA3C26" w:rsidTr="001D7D05">
        <w:trPr>
          <w:trHeight w:val="15"/>
        </w:trPr>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Уникальный номер реестровой записи &lt;2)&gt;</w:t>
            </w:r>
          </w:p>
        </w:tc>
        <w:tc>
          <w:tcPr>
            <w:tcW w:w="332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характеризующий содержание работы</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характеризующий условия (формы) выполнения работы</w:t>
            </w:r>
          </w:p>
        </w:tc>
        <w:tc>
          <w:tcPr>
            <w:tcW w:w="868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объема работы</w:t>
            </w: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наименование </w:t>
            </w:r>
            <w:r w:rsidRPr="00DA3C26">
              <w:rPr>
                <w:rFonts w:ascii="Times New Roman" w:eastAsia="Times New Roman" w:hAnsi="Times New Roman" w:cs="Times New Roman"/>
                <w:sz w:val="28"/>
                <w:szCs w:val="28"/>
              </w:rPr>
              <w:lastRenderedPageBreak/>
              <w:t>показателя &lt;2)&gt;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единица измерения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утверждено в </w:t>
            </w:r>
            <w:r w:rsidRPr="00DA3C26">
              <w:rPr>
                <w:rFonts w:ascii="Times New Roman" w:eastAsia="Times New Roman" w:hAnsi="Times New Roman" w:cs="Times New Roman"/>
                <w:sz w:val="28"/>
                <w:szCs w:val="28"/>
              </w:rPr>
              <w:lastRenderedPageBreak/>
              <w:t>муниципальном задании на год &lt;2)&gt;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исполнен</w:t>
            </w:r>
            <w:r w:rsidRPr="00DA3C26">
              <w:rPr>
                <w:rFonts w:ascii="Times New Roman" w:eastAsia="Times New Roman" w:hAnsi="Times New Roman" w:cs="Times New Roman"/>
                <w:sz w:val="28"/>
                <w:szCs w:val="28"/>
              </w:rPr>
              <w:lastRenderedPageBreak/>
              <w:t>о на отчетную дату &lt;3)&gt;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допустимое </w:t>
            </w:r>
            <w:r w:rsidRPr="00DA3C26">
              <w:rPr>
                <w:rFonts w:ascii="Times New Roman" w:eastAsia="Times New Roman" w:hAnsi="Times New Roman" w:cs="Times New Roman"/>
                <w:sz w:val="28"/>
                <w:szCs w:val="28"/>
              </w:rPr>
              <w:lastRenderedPageBreak/>
              <w:t>(возможно) отклонение &lt;4)&gt;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отклонение, </w:t>
            </w:r>
            <w:r w:rsidRPr="00DA3C26">
              <w:rPr>
                <w:rFonts w:ascii="Times New Roman" w:eastAsia="Times New Roman" w:hAnsi="Times New Roman" w:cs="Times New Roman"/>
                <w:sz w:val="28"/>
                <w:szCs w:val="28"/>
              </w:rPr>
              <w:lastRenderedPageBreak/>
              <w:t>превышают ее допустимое (возможное) отклонение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 xml:space="preserve">причина </w:t>
            </w:r>
            <w:r w:rsidRPr="00DA3C26">
              <w:rPr>
                <w:rFonts w:ascii="Times New Roman" w:eastAsia="Times New Roman" w:hAnsi="Times New Roman" w:cs="Times New Roman"/>
                <w:sz w:val="28"/>
                <w:szCs w:val="28"/>
              </w:rPr>
              <w:lastRenderedPageBreak/>
              <w:t>отклонения</w:t>
            </w: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&lt;2)&gt;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D7D05">
            <w:pPr>
              <w:spacing w:after="0" w:line="240" w:lineRule="auto"/>
              <w:rPr>
                <w:rFonts w:ascii="Times New Roman" w:eastAsia="Times New Roman" w:hAnsi="Times New Roman" w:cs="Times New Roman"/>
                <w:sz w:val="28"/>
                <w:szCs w:val="28"/>
              </w:rPr>
            </w:pPr>
          </w:p>
        </w:tc>
      </w:tr>
    </w:tbl>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Руководитель (уполномоченное лицо) ___________ _________ 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(должность) (подпись) (расшифровка</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подписи)</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"__" ________ 20__ г.</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с указанием порядкового номера раздела.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&lt;2)&gt; Формируется в соответствии с муниципальным заданием.</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proofErr w:type="gramStart"/>
      <w:r w:rsidRPr="00DA3C26">
        <w:rPr>
          <w:rFonts w:ascii="Times New Roman" w:eastAsia="Times New Roman" w:hAnsi="Times New Roman" w:cs="Times New Roman"/>
          <w:spacing w:val="2"/>
          <w:sz w:val="28"/>
          <w:szCs w:val="28"/>
        </w:rPr>
        <w:t>&lt;4&gt;) Рассчитывается путем умножения значения показателя объема и (или) качества муниципальной услуги (работы), установленного в муниципальном задании,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w:t>
      </w:r>
      <w:proofErr w:type="gramEnd"/>
      <w:r w:rsidRPr="00DA3C26">
        <w:rPr>
          <w:rFonts w:ascii="Times New Roman" w:eastAsia="Times New Roman" w:hAnsi="Times New Roman" w:cs="Times New Roman"/>
          <w:spacing w:val="2"/>
          <w:sz w:val="28"/>
          <w:szCs w:val="28"/>
        </w:rPr>
        <w:t xml:space="preserve"> в соответствии с муниципальным заданием. Значение указывается в единицах измерения показателя, установленных в муниципальном задании,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12 и 13 пункта 3.2 части 2 настоящего отчета не рассчитываются.</w:t>
      </w:r>
    </w:p>
    <w:p w:rsidR="00D631C8" w:rsidRPr="00DA3C26" w:rsidRDefault="00D631C8" w:rsidP="00D631C8">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pPr>
    </w:p>
    <w:p w:rsidR="002A5177" w:rsidRPr="00DA3C26" w:rsidRDefault="00D631C8" w:rsidP="002A5177">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Приложение N 3. Форма Соглашения о предоставлении субсидии из бюджета </w:t>
      </w:r>
      <w:r w:rsidR="002457D6">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муниципальному бюджетному или автономному учреждению на финансовое обеспечение выполнения муниципального задания на оказание </w:t>
      </w:r>
      <w:r w:rsidR="002A5177" w:rsidRPr="00DA3C26">
        <w:rPr>
          <w:rFonts w:ascii="Times New Roman" w:eastAsia="Times New Roman" w:hAnsi="Times New Roman" w:cs="Times New Roman"/>
          <w:spacing w:val="2"/>
          <w:sz w:val="28"/>
          <w:szCs w:val="28"/>
        </w:rPr>
        <w:t>муниципальных услуг (выполнение работ)</w:t>
      </w:r>
    </w:p>
    <w:p w:rsidR="002457D6" w:rsidRDefault="002457D6" w:rsidP="002A5177">
      <w:pPr>
        <w:shd w:val="clear" w:color="auto" w:fill="FFFFFF"/>
        <w:spacing w:before="429" w:after="257" w:line="240" w:lineRule="auto"/>
        <w:jc w:val="center"/>
        <w:textAlignment w:val="baseline"/>
        <w:outlineLvl w:val="2"/>
        <w:rPr>
          <w:rFonts w:ascii="Times New Roman" w:eastAsia="Times New Roman" w:hAnsi="Times New Roman" w:cs="Times New Roman"/>
          <w:spacing w:val="2"/>
          <w:sz w:val="28"/>
          <w:szCs w:val="28"/>
        </w:rPr>
        <w:sectPr w:rsidR="002457D6" w:rsidSect="00DA3C26">
          <w:pgSz w:w="16838" w:h="11906" w:orient="landscape"/>
          <w:pgMar w:top="851" w:right="567" w:bottom="1701" w:left="851" w:header="709" w:footer="709" w:gutter="0"/>
          <w:cols w:space="708"/>
          <w:docGrid w:linePitch="360"/>
        </w:sectPr>
      </w:pPr>
    </w:p>
    <w:p w:rsidR="002457D6" w:rsidRDefault="00D631C8"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r>
      <w:r w:rsidRPr="00DA3C26">
        <w:rPr>
          <w:rFonts w:ascii="Times New Roman" w:eastAsia="Times New Roman" w:hAnsi="Times New Roman" w:cs="Times New Roman"/>
          <w:spacing w:val="2"/>
          <w:sz w:val="28"/>
          <w:szCs w:val="28"/>
        </w:rPr>
        <w:br/>
        <w:t>Приложение N 3</w:t>
      </w:r>
      <w:r w:rsidRPr="00DA3C26">
        <w:rPr>
          <w:rFonts w:ascii="Times New Roman" w:eastAsia="Times New Roman" w:hAnsi="Times New Roman" w:cs="Times New Roman"/>
          <w:spacing w:val="2"/>
          <w:sz w:val="28"/>
          <w:szCs w:val="28"/>
        </w:rPr>
        <w:br/>
        <w:t>к Порядку формирования</w:t>
      </w:r>
      <w:r w:rsidRPr="00DA3C26">
        <w:rPr>
          <w:rFonts w:ascii="Times New Roman" w:eastAsia="Times New Roman" w:hAnsi="Times New Roman" w:cs="Times New Roman"/>
          <w:spacing w:val="2"/>
          <w:sz w:val="28"/>
          <w:szCs w:val="28"/>
        </w:rPr>
        <w:br/>
        <w:t>муниципального задания на</w:t>
      </w:r>
      <w:r w:rsidRPr="00DA3C26">
        <w:rPr>
          <w:rFonts w:ascii="Times New Roman" w:eastAsia="Times New Roman" w:hAnsi="Times New Roman" w:cs="Times New Roman"/>
          <w:spacing w:val="2"/>
          <w:sz w:val="28"/>
          <w:szCs w:val="28"/>
        </w:rPr>
        <w:br/>
        <w:t>оказание муниципальных услуг</w:t>
      </w:r>
      <w:r w:rsidRPr="00DA3C26">
        <w:rPr>
          <w:rFonts w:ascii="Times New Roman" w:eastAsia="Times New Roman" w:hAnsi="Times New Roman" w:cs="Times New Roman"/>
          <w:spacing w:val="2"/>
          <w:sz w:val="28"/>
          <w:szCs w:val="28"/>
        </w:rPr>
        <w:br/>
        <w:t>(выполнение работ) в отношении</w:t>
      </w:r>
      <w:r w:rsidRPr="00DA3C26">
        <w:rPr>
          <w:rFonts w:ascii="Times New Roman" w:eastAsia="Times New Roman" w:hAnsi="Times New Roman" w:cs="Times New Roman"/>
          <w:spacing w:val="2"/>
          <w:sz w:val="28"/>
          <w:szCs w:val="28"/>
        </w:rPr>
        <w:br/>
        <w:t>муниципальных учреждений</w:t>
      </w:r>
      <w:r w:rsidRPr="00DA3C26">
        <w:rPr>
          <w:rFonts w:ascii="Times New Roman" w:eastAsia="Times New Roman" w:hAnsi="Times New Roman" w:cs="Times New Roman"/>
          <w:spacing w:val="2"/>
          <w:sz w:val="28"/>
          <w:szCs w:val="28"/>
        </w:rPr>
        <w:br/>
      </w:r>
      <w:r w:rsidR="002457D6">
        <w:rPr>
          <w:rFonts w:ascii="Times New Roman" w:eastAsia="Times New Roman" w:hAnsi="Times New Roman" w:cs="Times New Roman"/>
          <w:spacing w:val="2"/>
          <w:sz w:val="28"/>
          <w:szCs w:val="28"/>
        </w:rPr>
        <w:t xml:space="preserve">Киренского муниципального </w:t>
      </w:r>
    </w:p>
    <w:p w:rsidR="002457D6" w:rsidRDefault="002457D6"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образования </w:t>
      </w:r>
      <w:r w:rsidR="00D631C8" w:rsidRPr="00DA3C26">
        <w:rPr>
          <w:rFonts w:ascii="Times New Roman" w:eastAsia="Times New Roman" w:hAnsi="Times New Roman" w:cs="Times New Roman"/>
          <w:spacing w:val="2"/>
          <w:sz w:val="28"/>
          <w:szCs w:val="28"/>
        </w:rPr>
        <w:t>и финансового</w:t>
      </w:r>
    </w:p>
    <w:p w:rsidR="002457D6" w:rsidRDefault="002457D6"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w:t>
      </w:r>
      <w:r w:rsidR="00D631C8" w:rsidRPr="00DA3C26">
        <w:rPr>
          <w:rFonts w:ascii="Times New Roman" w:eastAsia="Times New Roman" w:hAnsi="Times New Roman" w:cs="Times New Roman"/>
          <w:spacing w:val="2"/>
          <w:sz w:val="28"/>
          <w:szCs w:val="28"/>
        </w:rPr>
        <w:t>беспечения</w:t>
      </w:r>
      <w:r>
        <w:rPr>
          <w:rFonts w:ascii="Times New Roman" w:eastAsia="Times New Roman" w:hAnsi="Times New Roman" w:cs="Times New Roman"/>
          <w:spacing w:val="2"/>
          <w:sz w:val="28"/>
          <w:szCs w:val="28"/>
        </w:rPr>
        <w:t xml:space="preserve"> </w:t>
      </w:r>
      <w:r w:rsidR="00D631C8" w:rsidRPr="00DA3C26">
        <w:rPr>
          <w:rFonts w:ascii="Times New Roman" w:eastAsia="Times New Roman" w:hAnsi="Times New Roman" w:cs="Times New Roman"/>
          <w:spacing w:val="2"/>
          <w:sz w:val="28"/>
          <w:szCs w:val="28"/>
        </w:rPr>
        <w:t xml:space="preserve">выполнения </w:t>
      </w:r>
    </w:p>
    <w:p w:rsidR="00D631C8" w:rsidRPr="00DA3C26" w:rsidRDefault="002457D6" w:rsidP="00D631C8">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00D631C8" w:rsidRPr="00DA3C26">
        <w:rPr>
          <w:rFonts w:ascii="Times New Roman" w:eastAsia="Times New Roman" w:hAnsi="Times New Roman" w:cs="Times New Roman"/>
          <w:spacing w:val="2"/>
          <w:sz w:val="28"/>
          <w:szCs w:val="28"/>
        </w:rPr>
        <w:t>униципального</w:t>
      </w:r>
      <w:r>
        <w:rPr>
          <w:rFonts w:ascii="Times New Roman" w:eastAsia="Times New Roman" w:hAnsi="Times New Roman" w:cs="Times New Roman"/>
          <w:spacing w:val="2"/>
          <w:sz w:val="28"/>
          <w:szCs w:val="28"/>
        </w:rPr>
        <w:t xml:space="preserve"> </w:t>
      </w:r>
      <w:r w:rsidR="00D631C8" w:rsidRPr="00DA3C26">
        <w:rPr>
          <w:rFonts w:ascii="Times New Roman" w:eastAsia="Times New Roman" w:hAnsi="Times New Roman" w:cs="Times New Roman"/>
          <w:spacing w:val="2"/>
          <w:sz w:val="28"/>
          <w:szCs w:val="28"/>
        </w:rPr>
        <w:t>задания</w:t>
      </w:r>
    </w:p>
    <w:p w:rsidR="00D631C8" w:rsidRPr="00DA3C26" w:rsidRDefault="00D631C8" w:rsidP="00D631C8">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 xml:space="preserve">Форма Соглашения о предоставлении субсидии из бюджета </w:t>
      </w:r>
      <w:r w:rsidR="002457D6">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D631C8" w:rsidRPr="00DA3C26" w:rsidRDefault="00D631C8" w:rsidP="00D631C8">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г. </w:t>
      </w:r>
      <w:r w:rsidR="002457D6">
        <w:rPr>
          <w:rFonts w:ascii="Times New Roman" w:eastAsia="Times New Roman" w:hAnsi="Times New Roman" w:cs="Times New Roman"/>
          <w:spacing w:val="2"/>
          <w:sz w:val="28"/>
          <w:szCs w:val="28"/>
        </w:rPr>
        <w:t>Киренск</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"_____" _____________ 20____ г.                        N 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(дата заключения соглашения)                             (номер соглашения)</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_______________________________________________________________,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наименование главного распорядителя средств бюджета</w:t>
      </w:r>
    </w:p>
    <w:p w:rsidR="00D631C8" w:rsidRPr="00DA3C26" w:rsidRDefault="00D631C8" w:rsidP="002A5177">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которому  как  получателю  средств  бюджета  </w:t>
      </w:r>
      <w:r w:rsidR="002457D6">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(далее  -  бюджет  </w:t>
      </w:r>
      <w:r w:rsidR="002457D6">
        <w:rPr>
          <w:rFonts w:ascii="Times New Roman" w:eastAsia="Times New Roman" w:hAnsi="Times New Roman" w:cs="Times New Roman"/>
          <w:spacing w:val="2"/>
          <w:sz w:val="28"/>
          <w:szCs w:val="28"/>
        </w:rPr>
        <w:t>городского поселения</w:t>
      </w:r>
      <w:r w:rsidRPr="00DA3C26">
        <w:rPr>
          <w:rFonts w:ascii="Times New Roman" w:eastAsia="Times New Roman" w:hAnsi="Times New Roman" w:cs="Times New Roman"/>
          <w:spacing w:val="2"/>
          <w:sz w:val="28"/>
          <w:szCs w:val="28"/>
        </w:rPr>
        <w:t>) доведены лимиты</w:t>
      </w:r>
    </w:p>
    <w:p w:rsidR="001F50AE" w:rsidRDefault="00D631C8" w:rsidP="002A5177">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бюджетных обязательств на предоставление субсидий муниципальным бюджетным и</w:t>
      </w:r>
      <w:r w:rsidR="002457D6">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 xml:space="preserve">автономным   учреждениям   на   финансовое   обеспечение </w:t>
      </w:r>
    </w:p>
    <w:p w:rsidR="00D631C8" w:rsidRPr="00DA3C26" w:rsidRDefault="00D631C8" w:rsidP="002A5177">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выполнения   ими</w:t>
      </w:r>
      <w:r w:rsidR="002457D6">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муниципального  задания на оказание муниципальных услуг (выполнение работ),</w:t>
      </w:r>
      <w:r w:rsidR="001F50AE">
        <w:rPr>
          <w:rFonts w:ascii="Times New Roman" w:eastAsia="Times New Roman" w:hAnsi="Times New Roman" w:cs="Times New Roman"/>
          <w:spacing w:val="2"/>
          <w:sz w:val="28"/>
          <w:szCs w:val="28"/>
        </w:rPr>
        <w:t xml:space="preserve"> </w:t>
      </w:r>
      <w:r w:rsidR="002A5177">
        <w:rPr>
          <w:rFonts w:ascii="Times New Roman" w:eastAsia="Times New Roman" w:hAnsi="Times New Roman" w:cs="Times New Roman"/>
          <w:spacing w:val="2"/>
          <w:sz w:val="28"/>
          <w:szCs w:val="28"/>
        </w:rPr>
        <w:t>и</w:t>
      </w:r>
      <w:r w:rsidRPr="00DA3C26">
        <w:rPr>
          <w:rFonts w:ascii="Times New Roman" w:eastAsia="Times New Roman" w:hAnsi="Times New Roman" w:cs="Times New Roman"/>
          <w:spacing w:val="2"/>
          <w:sz w:val="28"/>
          <w:szCs w:val="28"/>
        </w:rPr>
        <w:t>менуемый в дальнейшем "Учредитель", в  лице,</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должности руководителя Учредителя или</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(фамилия, имя, отчество руководителя Учредителя или</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действующег</w:t>
      </w:r>
      <w:proofErr w:type="gramStart"/>
      <w:r w:rsidRPr="00DA3C26">
        <w:rPr>
          <w:rFonts w:ascii="Times New Roman" w:eastAsia="Times New Roman" w:hAnsi="Times New Roman" w:cs="Times New Roman"/>
          <w:spacing w:val="2"/>
          <w:sz w:val="28"/>
          <w:szCs w:val="28"/>
        </w:rPr>
        <w:t>о(</w:t>
      </w:r>
      <w:proofErr w:type="gramEnd"/>
      <w:r w:rsidRPr="00DA3C26">
        <w:rPr>
          <w:rFonts w:ascii="Times New Roman" w:eastAsia="Times New Roman" w:hAnsi="Times New Roman" w:cs="Times New Roman"/>
          <w:spacing w:val="2"/>
          <w:sz w:val="28"/>
          <w:szCs w:val="28"/>
        </w:rPr>
        <w:t>ей) на основании _______________________________</w:t>
      </w:r>
      <w:r w:rsidR="001F50AE">
        <w:rPr>
          <w:rFonts w:ascii="Times New Roman" w:eastAsia="Times New Roman" w:hAnsi="Times New Roman" w:cs="Times New Roman"/>
          <w:spacing w:val="2"/>
          <w:sz w:val="28"/>
          <w:szCs w:val="28"/>
        </w:rPr>
        <w:t>_____________________</w:t>
      </w:r>
      <w:r w:rsidRPr="00DA3C26">
        <w:rPr>
          <w:rFonts w:ascii="Times New Roman" w:eastAsia="Times New Roman" w:hAnsi="Times New Roman" w:cs="Times New Roman"/>
          <w:spacing w:val="2"/>
          <w:sz w:val="28"/>
          <w:szCs w:val="28"/>
        </w:rPr>
        <w:t>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(положение, доверенность, приказ или иной</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                                 документ, удостоверяющий полномочия)</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 одной стороны и ________________________________________________________,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муниципального бюджетного или</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автономного учреждения)</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именуемое в дальнейшем "Учреждение", в лице ________________________________________________________________,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должности руководителя Учреждения или</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(фамилия, имя, отчество руководителя Учреждения или</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действующего</w:t>
      </w:r>
      <w:proofErr w:type="gramEnd"/>
      <w:r w:rsidRPr="00DA3C26">
        <w:rPr>
          <w:rFonts w:ascii="Times New Roman" w:eastAsia="Times New Roman" w:hAnsi="Times New Roman" w:cs="Times New Roman"/>
          <w:spacing w:val="2"/>
          <w:sz w:val="28"/>
          <w:szCs w:val="28"/>
        </w:rPr>
        <w:t xml:space="preserve"> на основании _________________________________________</w:t>
      </w:r>
      <w:r w:rsidR="001F50AE">
        <w:rPr>
          <w:rFonts w:ascii="Times New Roman" w:eastAsia="Times New Roman" w:hAnsi="Times New Roman" w:cs="Times New Roman"/>
          <w:spacing w:val="2"/>
          <w:sz w:val="28"/>
          <w:szCs w:val="28"/>
        </w:rPr>
        <w:t>_______________</w:t>
      </w:r>
      <w:r w:rsidRPr="00DA3C26">
        <w:rPr>
          <w:rFonts w:ascii="Times New Roman" w:eastAsia="Times New Roman" w:hAnsi="Times New Roman" w:cs="Times New Roman"/>
          <w:spacing w:val="2"/>
          <w:sz w:val="28"/>
          <w:szCs w:val="28"/>
        </w:rPr>
        <w:t>________,</w:t>
      </w:r>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(устав Учреждения или иной</w:t>
      </w:r>
      <w:proofErr w:type="gramEnd"/>
    </w:p>
    <w:p w:rsidR="00D631C8" w:rsidRPr="00DA3C26" w:rsidRDefault="00D631C8" w:rsidP="00D631C8">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уполномочивающий документ)</w:t>
      </w:r>
    </w:p>
    <w:p w:rsidR="001F50AE" w:rsidRDefault="00D631C8" w:rsidP="001F50AE">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с  другой  стороны,  далее  именуемые "Стороны", в соответствии с </w:t>
      </w:r>
      <w:r w:rsidR="001F50AE">
        <w:rPr>
          <w:rFonts w:ascii="Times New Roman" w:eastAsia="Times New Roman" w:hAnsi="Times New Roman" w:cs="Times New Roman"/>
          <w:spacing w:val="2"/>
          <w:sz w:val="28"/>
          <w:szCs w:val="28"/>
        </w:rPr>
        <w:t>Б</w:t>
      </w:r>
      <w:r w:rsidRPr="00DA3C26">
        <w:rPr>
          <w:rFonts w:ascii="Times New Roman" w:eastAsia="Times New Roman" w:hAnsi="Times New Roman" w:cs="Times New Roman"/>
          <w:spacing w:val="2"/>
          <w:sz w:val="28"/>
          <w:szCs w:val="28"/>
        </w:rPr>
        <w:t>юджетным</w:t>
      </w:r>
      <w:r w:rsidR="001F50AE">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кодексом Российской Федерации, Порядком формирования муниципального задания</w:t>
      </w:r>
      <w:r w:rsidR="001F50AE">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на   оказание   муниципальных   услуг</w:t>
      </w:r>
      <w:r w:rsidR="001F50AE">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(выполнение   работ)  в  отношении</w:t>
      </w:r>
      <w:r w:rsidR="001F50AE">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муниципальных   учреждений  </w:t>
      </w:r>
    </w:p>
    <w:p w:rsidR="001F50AE" w:rsidRDefault="00D631C8" w:rsidP="001F50AE">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r w:rsidR="001F50AE">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и  финансового обеспечения выполнения муниципального задания,</w:t>
      </w:r>
      <w:r w:rsidR="001F50AE">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утвержденным  постановлением  </w:t>
      </w:r>
    </w:p>
    <w:p w:rsidR="00D631C8" w:rsidRPr="00DA3C26" w:rsidRDefault="00D631C8" w:rsidP="001F50AE">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Администрации  </w:t>
      </w:r>
      <w:r w:rsidR="001F50AE">
        <w:rPr>
          <w:rFonts w:ascii="Times New Roman" w:eastAsia="Times New Roman" w:hAnsi="Times New Roman" w:cs="Times New Roman"/>
          <w:spacing w:val="2"/>
          <w:sz w:val="28"/>
          <w:szCs w:val="28"/>
        </w:rPr>
        <w:t>Киренского городского поселения</w:t>
      </w:r>
      <w:r w:rsidRPr="00DA3C26">
        <w:rPr>
          <w:rFonts w:ascii="Times New Roman" w:eastAsia="Times New Roman" w:hAnsi="Times New Roman" w:cs="Times New Roman"/>
          <w:spacing w:val="2"/>
          <w:sz w:val="28"/>
          <w:szCs w:val="28"/>
        </w:rPr>
        <w:t xml:space="preserve"> от ______________ 20 г. N ______ (далее - Порядок),</w:t>
      </w:r>
      <w:r w:rsidR="001F50AE">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заключили настоящее Соглашение о нижеследующем.</w:t>
      </w:r>
    </w:p>
    <w:p w:rsidR="001F50AE" w:rsidRDefault="001F50AE" w:rsidP="001F50AE">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p>
    <w:p w:rsidR="00D631C8" w:rsidRPr="00DA3C26" w:rsidRDefault="00D631C8" w:rsidP="001F50AE">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1. Предмет Соглашения</w:t>
      </w:r>
    </w:p>
    <w:p w:rsidR="00D631C8" w:rsidRPr="00DA3C26" w:rsidRDefault="00D631C8" w:rsidP="001F50AE">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1.1. Предметом настоящего Соглашения является предоставление Учреждению из бюджета </w:t>
      </w:r>
      <w:r w:rsidR="001F50AE">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в 20__ году субсидии на финансовое обеспечение выполнения им муниципального задания на оказание муниципальных услуг (выполнение работ) N ____ от "___" __________ 20___ года (далее - Субсидия, муниципальное задание).</w:t>
      </w:r>
    </w:p>
    <w:p w:rsidR="001F50AE" w:rsidRDefault="001F50AE"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D631C8" w:rsidRPr="00DA3C26" w:rsidRDefault="00D631C8" w:rsidP="001F50AE">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2. Порядок, условия предоставления Субсидии и финансовое обеспечение выполнения </w:t>
      </w:r>
      <w:r w:rsidR="002A5177">
        <w:rPr>
          <w:rFonts w:ascii="Times New Roman" w:eastAsia="Times New Roman" w:hAnsi="Times New Roman" w:cs="Times New Roman"/>
          <w:spacing w:val="2"/>
          <w:sz w:val="28"/>
          <w:szCs w:val="28"/>
        </w:rPr>
        <w:t>муниципального</w:t>
      </w:r>
      <w:r w:rsidRPr="00DA3C26">
        <w:rPr>
          <w:rFonts w:ascii="Times New Roman" w:eastAsia="Times New Roman" w:hAnsi="Times New Roman" w:cs="Times New Roman"/>
          <w:spacing w:val="2"/>
          <w:sz w:val="28"/>
          <w:szCs w:val="28"/>
        </w:rPr>
        <w:t xml:space="preserve"> задания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2.1. Субсидия предоставляется Учреждению на оказание муниципальных услуг (выполнение работ), установленных в муниципальном задании.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2.2. Субсидия предоставляется в пределах лимитов бюджетных </w:t>
      </w:r>
      <w:r w:rsidRPr="00DA3C26">
        <w:rPr>
          <w:rFonts w:ascii="Times New Roman" w:eastAsia="Times New Roman" w:hAnsi="Times New Roman" w:cs="Times New Roman"/>
          <w:spacing w:val="2"/>
          <w:sz w:val="28"/>
          <w:szCs w:val="28"/>
        </w:rPr>
        <w:lastRenderedPageBreak/>
        <w:t xml:space="preserve">обязательств, доведенных Учредителю как получателю средств бюджета </w:t>
      </w:r>
      <w:r w:rsidR="00997D70">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по кодам классификации расходов бюджетов Российской Федерации (далее - коды БК), в следующем размере &lt;1&gt;: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в 20__ году</w:t>
      </w:r>
      <w:proofErr w:type="gramStart"/>
      <w:r w:rsidRPr="00DA3C26">
        <w:rPr>
          <w:rFonts w:ascii="Times New Roman" w:eastAsia="Times New Roman" w:hAnsi="Times New Roman" w:cs="Times New Roman"/>
          <w:spacing w:val="2"/>
          <w:sz w:val="28"/>
          <w:szCs w:val="28"/>
        </w:rPr>
        <w:t xml:space="preserve"> ________ (__________________) </w:t>
      </w:r>
      <w:proofErr w:type="gramEnd"/>
      <w:r w:rsidRPr="00DA3C26">
        <w:rPr>
          <w:rFonts w:ascii="Times New Roman" w:eastAsia="Times New Roman" w:hAnsi="Times New Roman" w:cs="Times New Roman"/>
          <w:spacing w:val="2"/>
          <w:sz w:val="28"/>
          <w:szCs w:val="28"/>
        </w:rPr>
        <w:t>рублей - по коду БК 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(сумма прописью)                        (код БК)</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2.3. Размер Субсидии рассчитывается </w:t>
      </w:r>
      <w:proofErr w:type="gramStart"/>
      <w:r w:rsidRPr="00DA3C26">
        <w:rPr>
          <w:rFonts w:ascii="Times New Roman" w:eastAsia="Times New Roman" w:hAnsi="Times New Roman" w:cs="Times New Roman"/>
          <w:spacing w:val="2"/>
          <w:sz w:val="28"/>
          <w:szCs w:val="28"/>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DA3C26">
        <w:rPr>
          <w:rFonts w:ascii="Times New Roman" w:eastAsia="Times New Roman" w:hAnsi="Times New Roman" w:cs="Times New Roman"/>
          <w:spacing w:val="2"/>
          <w:sz w:val="28"/>
          <w:szCs w:val="28"/>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Порядком.</w:t>
      </w:r>
    </w:p>
    <w:p w:rsidR="00997D70" w:rsidRDefault="00997D70"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3. Порядок перечисления Субсидии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3.1. Перечисление Субсидии осуществляется в соответствии с Порядком на лицевой счет, открытый Учреждению в </w:t>
      </w:r>
      <w:r w:rsidR="00997D70">
        <w:rPr>
          <w:rFonts w:ascii="Times New Roman" w:eastAsia="Times New Roman" w:hAnsi="Times New Roman" w:cs="Times New Roman"/>
          <w:spacing w:val="2"/>
          <w:sz w:val="28"/>
          <w:szCs w:val="28"/>
        </w:rPr>
        <w:t>Управлении Федерального казначейства по Иркутской области</w:t>
      </w:r>
      <w:r w:rsidRPr="00DA3C26">
        <w:rPr>
          <w:rFonts w:ascii="Times New Roman" w:eastAsia="Times New Roman" w:hAnsi="Times New Roman" w:cs="Times New Roman"/>
          <w:spacing w:val="2"/>
          <w:sz w:val="28"/>
          <w:szCs w:val="28"/>
        </w:rPr>
        <w:t>.</w:t>
      </w:r>
    </w:p>
    <w:p w:rsidR="00997D70" w:rsidRDefault="00997D70"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4. Взаимодействие Сторон</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4.1. Учредитель обязуется: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4.1.1. Обеспечить предоставление Субсидии в соответствии с разделом 2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4.1.2. Обеспечивать перечисление Субсидии на соответствующий счет, указанный в разделе 8 настоящего Соглашения, согласно графику перечисления Субсидии </w:t>
      </w:r>
      <w:proofErr w:type="gramStart"/>
      <w:r w:rsidRPr="00DA3C26">
        <w:rPr>
          <w:rFonts w:ascii="Times New Roman" w:eastAsia="Times New Roman" w:hAnsi="Times New Roman" w:cs="Times New Roman"/>
          <w:spacing w:val="2"/>
          <w:sz w:val="28"/>
          <w:szCs w:val="28"/>
        </w:rPr>
        <w:t>в</w:t>
      </w:r>
      <w:proofErr w:type="gramEnd"/>
      <w:r w:rsidRPr="00DA3C26">
        <w:rPr>
          <w:rFonts w:ascii="Times New Roman" w:eastAsia="Times New Roman" w:hAnsi="Times New Roman" w:cs="Times New Roman"/>
          <w:spacing w:val="2"/>
          <w:sz w:val="28"/>
          <w:szCs w:val="28"/>
        </w:rPr>
        <w:t xml:space="preserve"> </w:t>
      </w:r>
      <w:proofErr w:type="gramStart"/>
      <w:r w:rsidRPr="00DA3C26">
        <w:rPr>
          <w:rFonts w:ascii="Times New Roman" w:eastAsia="Times New Roman" w:hAnsi="Times New Roman" w:cs="Times New Roman"/>
          <w:spacing w:val="2"/>
          <w:sz w:val="28"/>
          <w:szCs w:val="28"/>
        </w:rPr>
        <w:t>соответствий</w:t>
      </w:r>
      <w:proofErr w:type="gramEnd"/>
      <w:r w:rsidRPr="00DA3C26">
        <w:rPr>
          <w:rFonts w:ascii="Times New Roman" w:eastAsia="Times New Roman" w:hAnsi="Times New Roman" w:cs="Times New Roman"/>
          <w:spacing w:val="2"/>
          <w:sz w:val="28"/>
          <w:szCs w:val="28"/>
        </w:rPr>
        <w:t xml:space="preserve"> с приложением N 1 к настоящему Соглашению, являющимся неотъемлемой частью настоящего Соглашения &lt;2&gt;.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4.1.3. Осуществлять </w:t>
      </w:r>
      <w:proofErr w:type="gramStart"/>
      <w:r w:rsidRPr="00DA3C26">
        <w:rPr>
          <w:rFonts w:ascii="Times New Roman" w:eastAsia="Times New Roman" w:hAnsi="Times New Roman" w:cs="Times New Roman"/>
          <w:spacing w:val="2"/>
          <w:sz w:val="28"/>
          <w:szCs w:val="28"/>
        </w:rPr>
        <w:t>контроль за</w:t>
      </w:r>
      <w:proofErr w:type="gramEnd"/>
      <w:r w:rsidRPr="00DA3C26">
        <w:rPr>
          <w:rFonts w:ascii="Times New Roman" w:eastAsia="Times New Roman" w:hAnsi="Times New Roman" w:cs="Times New Roman"/>
          <w:spacing w:val="2"/>
          <w:sz w:val="28"/>
          <w:szCs w:val="28"/>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Порядком и настоящим Соглашением.</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4.1.4. Рассматривать предложения Учреждения, связанные с исполнением настоящего Соглашения, в том числе по изменению размера Субсидии, и </w:t>
      </w:r>
      <w:r w:rsidRPr="00DA3C26">
        <w:rPr>
          <w:rFonts w:ascii="Times New Roman" w:eastAsia="Times New Roman" w:hAnsi="Times New Roman" w:cs="Times New Roman"/>
          <w:spacing w:val="2"/>
          <w:sz w:val="28"/>
          <w:szCs w:val="28"/>
        </w:rPr>
        <w:lastRenderedPageBreak/>
        <w:t>направлять Учреждению решения по результатам их рассмотрения не позднее ________ рабочих дней после получения предложений.</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4.1.5. </w:t>
      </w:r>
      <w:proofErr w:type="gramStart"/>
      <w:r w:rsidRPr="00DA3C26">
        <w:rPr>
          <w:rFonts w:ascii="Times New Roman" w:eastAsia="Times New Roman" w:hAnsi="Times New Roman" w:cs="Times New Roman"/>
          <w:spacing w:val="2"/>
          <w:sz w:val="28"/>
          <w:szCs w:val="28"/>
        </w:rPr>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&lt;3&gt;, представленного Учреждением в соответствии с пунктом 4.3.4.1 настоящего Соглашения, в течение ____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DA3C26">
        <w:rPr>
          <w:rFonts w:ascii="Times New Roman" w:eastAsia="Times New Roman" w:hAnsi="Times New Roman" w:cs="Times New Roman"/>
          <w:spacing w:val="2"/>
          <w:sz w:val="28"/>
          <w:szCs w:val="28"/>
        </w:rPr>
        <w:t xml:space="preserve"> муниципальных услуг, </w:t>
      </w:r>
      <w:proofErr w:type="gramStart"/>
      <w:r w:rsidRPr="00DA3C26">
        <w:rPr>
          <w:rFonts w:ascii="Times New Roman" w:eastAsia="Times New Roman" w:hAnsi="Times New Roman" w:cs="Times New Roman"/>
          <w:spacing w:val="2"/>
          <w:sz w:val="28"/>
          <w:szCs w:val="28"/>
        </w:rPr>
        <w:t>установленные</w:t>
      </w:r>
      <w:proofErr w:type="gramEnd"/>
      <w:r w:rsidRPr="00DA3C26">
        <w:rPr>
          <w:rFonts w:ascii="Times New Roman" w:eastAsia="Times New Roman" w:hAnsi="Times New Roman" w:cs="Times New Roman"/>
          <w:spacing w:val="2"/>
          <w:sz w:val="28"/>
          <w:szCs w:val="28"/>
        </w:rPr>
        <w:t xml:space="preserve"> в муниципальном задании.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4.1.6. Осуществлять контроль за целевым и эффективным использованием Учреждением субсидий, полученных в рамках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4.1.7. Направлять Учреждению расчет средств Субсидий, подлежащих возврату в бюджет </w:t>
      </w:r>
      <w:r w:rsidR="002A5177">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на 1 января 20__ г. &lt;4&gt;, составленный по форме согласно приложению N 2 к настоящему Соглашению &lt;5&gt;, являющемуся неотъемлемой частью настоящего Соглашения, в срок до "__" _______ 20__ г. &lt;6&gt;.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4.1.8. </w:t>
      </w:r>
      <w:proofErr w:type="gramStart"/>
      <w:r w:rsidRPr="00DA3C26">
        <w:rPr>
          <w:rFonts w:ascii="Times New Roman" w:eastAsia="Times New Roman" w:hAnsi="Times New Roman" w:cs="Times New Roman"/>
          <w:spacing w:val="2"/>
          <w:sz w:val="28"/>
          <w:szCs w:val="28"/>
        </w:rPr>
        <w:t xml:space="preserve">Принимать меры, обеспечивающие перечисление Учреждением Учредителю в бюджет </w:t>
      </w:r>
      <w:r w:rsidR="002A5177">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средств Субсидии, подлежащих возврату в бюджет </w:t>
      </w:r>
      <w:r w:rsidR="002A5177">
        <w:rPr>
          <w:rFonts w:ascii="Times New Roman" w:eastAsia="Times New Roman" w:hAnsi="Times New Roman" w:cs="Times New Roman"/>
          <w:spacing w:val="2"/>
          <w:sz w:val="28"/>
          <w:szCs w:val="28"/>
        </w:rPr>
        <w:t>Киренского муниципального образования</w:t>
      </w:r>
      <w:r w:rsidR="002A5177" w:rsidRPr="00DA3C26">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на 1 января 20__ г., в соответствии с расчетом, указанным в пункте 4.1.7 настоящего Соглашения, в срок, указанный в пункте 4.3.2 настоящего Соглашения.</w:t>
      </w:r>
      <w:proofErr w:type="gramEnd"/>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4.1.9. Выполнять иные обязательства, установленные бюджетным законодательством Российской Федерации, Порядком и настоящим Соглашением &lt;7&gt;: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4.1.9.1.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4.1.9.2.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 Учредитель вправе: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 xml:space="preserve">4.2.1. Запрашивать у Учреждения информацию и документы, необходимые для осуществления </w:t>
      </w:r>
      <w:proofErr w:type="gramStart"/>
      <w:r w:rsidRPr="00DA3C26">
        <w:rPr>
          <w:rFonts w:ascii="Times New Roman" w:eastAsia="Times New Roman" w:hAnsi="Times New Roman" w:cs="Times New Roman"/>
          <w:spacing w:val="2"/>
          <w:sz w:val="28"/>
          <w:szCs w:val="28"/>
        </w:rPr>
        <w:t>контроля за</w:t>
      </w:r>
      <w:proofErr w:type="gramEnd"/>
      <w:r w:rsidRPr="00DA3C26">
        <w:rPr>
          <w:rFonts w:ascii="Times New Roman" w:eastAsia="Times New Roman" w:hAnsi="Times New Roman" w:cs="Times New Roman"/>
          <w:spacing w:val="2"/>
          <w:sz w:val="28"/>
          <w:szCs w:val="28"/>
        </w:rPr>
        <w:t xml:space="preserve"> выполнением Учреждением муниципального задания.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4.2.2. Принимать решение об изменении размера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4.2.2.1.1. Уменьшения Учредителю ранее утвержденных лимитов бюджетных обязательств, указанных в пункте 2.2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4.2.2.1.2. Увеличения (при налич</w:t>
      </w:r>
      <w:proofErr w:type="gramStart"/>
      <w:r w:rsidRPr="00DA3C26">
        <w:rPr>
          <w:rFonts w:ascii="Times New Roman" w:eastAsia="Times New Roman" w:hAnsi="Times New Roman" w:cs="Times New Roman"/>
          <w:spacing w:val="2"/>
          <w:sz w:val="28"/>
          <w:szCs w:val="28"/>
        </w:rPr>
        <w:t>ии у У</w:t>
      </w:r>
      <w:proofErr w:type="gramEnd"/>
      <w:r w:rsidRPr="00DA3C26">
        <w:rPr>
          <w:rFonts w:ascii="Times New Roman" w:eastAsia="Times New Roman" w:hAnsi="Times New Roman" w:cs="Times New Roman"/>
          <w:spacing w:val="2"/>
          <w:sz w:val="28"/>
          <w:szCs w:val="28"/>
        </w:rPr>
        <w:t>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(выполнении работ).</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4.2.2.1.3. Принятия решения по результатам рассмотрения предложений Учреждения, направленных в соответствии с пунктом 4.4.2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4.2.2.2. </w:t>
      </w:r>
      <w:proofErr w:type="gramStart"/>
      <w:r w:rsidRPr="00DA3C26">
        <w:rPr>
          <w:rFonts w:ascii="Times New Roman" w:eastAsia="Times New Roman" w:hAnsi="Times New Roman" w:cs="Times New Roman"/>
          <w:spacing w:val="2"/>
          <w:sz w:val="28"/>
          <w:szCs w:val="28"/>
        </w:rPr>
        <w:t xml:space="preserve">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w:t>
      </w:r>
      <w:r w:rsidR="002A5177">
        <w:rPr>
          <w:rFonts w:ascii="Times New Roman" w:eastAsia="Times New Roman" w:hAnsi="Times New Roman" w:cs="Times New Roman"/>
          <w:spacing w:val="2"/>
          <w:sz w:val="28"/>
          <w:szCs w:val="28"/>
        </w:rPr>
        <w:t>Иркутской области</w:t>
      </w:r>
      <w:r w:rsidRPr="00DA3C26">
        <w:rPr>
          <w:rFonts w:ascii="Times New Roman" w:eastAsia="Times New Roman" w:hAnsi="Times New Roman" w:cs="Times New Roman"/>
          <w:spacing w:val="2"/>
          <w:sz w:val="28"/>
          <w:szCs w:val="28"/>
        </w:rPr>
        <w:t xml:space="preserve">, муниципальными правовыми актами </w:t>
      </w:r>
      <w:r w:rsidR="00425B52">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(включая внесение изменений в указанные правовые акты), приводящих к изменению объема финансового обеспечения выполнения муниципального</w:t>
      </w:r>
      <w:proofErr w:type="gramEnd"/>
      <w:r w:rsidRPr="00DA3C26">
        <w:rPr>
          <w:rFonts w:ascii="Times New Roman" w:eastAsia="Times New Roman" w:hAnsi="Times New Roman" w:cs="Times New Roman"/>
          <w:spacing w:val="2"/>
          <w:sz w:val="28"/>
          <w:szCs w:val="28"/>
        </w:rPr>
        <w:t xml:space="preserve"> задания, включая внесение изменений в законодательство о налогах и сборах, в том числе в случае отмены ранее установленных налоговых льгот.</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4.2.3. Уточнять и дополнять настоящее Соглашение с учетом отраслевых особенностей.</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4.2.4. Осуществлять иные права, установленные бюджетным законодательством Российской Федерации, Порядком и настоящим Соглашением &lt;8&gt;: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4.2.4.1.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4.2.4.2.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 Учреждение обязуется: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4.3.1. Предоставлять в течение ____ дней по запросу Учредителя информацию и документы, необходимые для осуществления контроля, предусмотренного пунктом 4.1.4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4.3.2. Осуществлять в срок до "___" _________ 20__ г. &lt;9&gt; возврат средств Субсидии, подлежащих возврату в бюджет </w:t>
      </w:r>
      <w:r w:rsidR="00425B52">
        <w:rPr>
          <w:rFonts w:ascii="Times New Roman" w:eastAsia="Times New Roman" w:hAnsi="Times New Roman" w:cs="Times New Roman"/>
          <w:spacing w:val="2"/>
          <w:sz w:val="28"/>
          <w:szCs w:val="28"/>
        </w:rPr>
        <w:t>Киренского МО</w:t>
      </w:r>
      <w:r w:rsidRPr="00DA3C26">
        <w:rPr>
          <w:rFonts w:ascii="Times New Roman" w:eastAsia="Times New Roman" w:hAnsi="Times New Roman" w:cs="Times New Roman"/>
          <w:spacing w:val="2"/>
          <w:sz w:val="28"/>
          <w:szCs w:val="28"/>
        </w:rPr>
        <w:t xml:space="preserve"> на 1 января 20__ г., в размере, указанном в расчете, представленном Учредителем в соответствии с пунктом 4.1.7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Постановлением Администрации </w:t>
      </w:r>
      <w:r w:rsidR="00425B52">
        <w:rPr>
          <w:rFonts w:ascii="Times New Roman" w:eastAsia="Times New Roman" w:hAnsi="Times New Roman" w:cs="Times New Roman"/>
          <w:spacing w:val="2"/>
          <w:sz w:val="28"/>
          <w:szCs w:val="28"/>
        </w:rPr>
        <w:t>Киренского городского поселения</w:t>
      </w:r>
      <w:r w:rsidRPr="00DA3C26">
        <w:rPr>
          <w:rFonts w:ascii="Times New Roman" w:eastAsia="Times New Roman" w:hAnsi="Times New Roman" w:cs="Times New Roman"/>
          <w:spacing w:val="2"/>
          <w:sz w:val="28"/>
          <w:szCs w:val="28"/>
        </w:rPr>
        <w:t xml:space="preserve"> от _________ N 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4.3.4. Представлять Учредителю в соответствии с Порядком:</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4.3.4.1. Предварительный отчет об исполнении муниципального задания, составленный по форме, предусмотренной для отчета о выполнении муниципального задания в срок до "___" ___________ 20__ г.</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4.3.4.2. Отчет о выполнении муниципального задания по форме, согласно приложению N 2 к Порядку, в срок до "___" ___________ 20__ г.</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4.3.5.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4.3.6. Представлять Учредителю по его запросу и в установленные им сроки информацию, документы и материалы, необходимые для проведения проверок.</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4.3.7. Обеспечить целевое и эффективное использование средств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4.3.8. Выполнять иные обязательства, установленные бюджетным законодательством Российской Федерации, Порядком и настоящим Соглашением &lt;10&gt;: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4.3.8.1.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4.3.8.2.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 Учреждение вправе: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4.4.1. Направлять не использованный в 20__ г. &lt;11&gt; остаток Субсидии на осуществление в 20__ г. &lt;12&gt;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w:t>
      </w:r>
      <w:r w:rsidR="00425B52">
        <w:rPr>
          <w:rFonts w:ascii="Times New Roman" w:eastAsia="Times New Roman" w:hAnsi="Times New Roman" w:cs="Times New Roman"/>
          <w:spacing w:val="2"/>
          <w:sz w:val="28"/>
          <w:szCs w:val="28"/>
        </w:rPr>
        <w:t>Киренского МО</w:t>
      </w:r>
      <w:r w:rsidRPr="00DA3C26">
        <w:rPr>
          <w:rFonts w:ascii="Times New Roman" w:eastAsia="Times New Roman" w:hAnsi="Times New Roman" w:cs="Times New Roman"/>
          <w:spacing w:val="2"/>
          <w:sz w:val="28"/>
          <w:szCs w:val="28"/>
        </w:rPr>
        <w:t xml:space="preserve"> в соответствии с пунктом 4.3.2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4.4.2. Направлять Учредителю предложения по исполнению настоящего Соглашения, в том числе по изменению размера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4.4.3. Обращаться к Учредителю в целях получения разъяснений в связи с исполнением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4.4.4. При необходимости обращаться к Учредителю с предложением об изменении в муниципальном задании показателей, характеризующих качество и (или) объем оказываемых муниципальных услуг (выполняемых работ), приложив подробные обоснования.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4.4.5. Осуществлять иные права, установленные бюджетным законодательством Российской Федерации, Порядком и настоящим Соглашением &lt;13&gt;: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4.4.5.1.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4.4.5.2. ________________________________________________________________.</w:t>
      </w:r>
    </w:p>
    <w:p w:rsidR="00997D70" w:rsidRDefault="00997D70" w:rsidP="00997D70">
      <w:pPr>
        <w:shd w:val="clear" w:color="auto" w:fill="E9ECF1"/>
        <w:spacing w:after="257" w:line="240" w:lineRule="auto"/>
        <w:jc w:val="both"/>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5. Ответственность Сторон</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5.2. Учреждение несет ответственность за нецелевое использование Субсидии, полученной в рамках настоящего Соглашения, в соответствии с законодательством.</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5.3. Возврат Субсидии в случае установления Учредителем фактов ее нецелевого использования или нарушения условий, установленных при ее предоставлении, осуществляется в следующем порядке: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В течение 7 рабочих дней со дня принятия Учредителем решения о необходимости возврата выделенной Субсидии Учреждению направляется соответствующее письменное уведомление. Учреждение в течение 30 рабочих дней со дня получения уведомления обязано перечислить Учредителю указанную сумму средств.</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5.4. Иные положения об ответственности за неисполнение или ненадлежащее исполнение Сторонами обязательств по настоящему Соглашению &lt;14&gt;: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5.4.1.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5.4.2. ________________________________________________________________.</w:t>
      </w:r>
    </w:p>
    <w:p w:rsidR="00997D70" w:rsidRDefault="00997D70" w:rsidP="00997D70">
      <w:pPr>
        <w:shd w:val="clear" w:color="auto" w:fill="E9ECF1"/>
        <w:spacing w:after="257" w:line="240" w:lineRule="auto"/>
        <w:jc w:val="both"/>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6. Иные условия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6.1. Иные условия по настоящему Соглашению &lt;15&gt;: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6.1.1. ________________________________________________________________.</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6.1.2. ________________________________________________________________.</w:t>
      </w:r>
    </w:p>
    <w:p w:rsidR="00997D70" w:rsidRDefault="00997D70" w:rsidP="00997D70">
      <w:pPr>
        <w:shd w:val="clear" w:color="auto" w:fill="E9ECF1"/>
        <w:spacing w:after="257" w:line="240" w:lineRule="auto"/>
        <w:jc w:val="both"/>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after="257"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7. Заключительные положения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7.1. Расторжение Соглашения осуществляется по соглашению сторон &lt;16&gt;, за исключением расторжения в одностороннем порядке, предусмотренного пунктом 7.1.1 настоящего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7.1.1. Расторжение настоящего Соглашения Учредителем в одностороннем порядке возможно в случаях:</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7.1.1.1. Прекращения деятельности Учреждения при реорганизации или ликвидации.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7.1.1.2. Нарушения Учреждением условий предоставления субсидии, предусмотренных настоящим Соглашением.</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7.1.1.3. _________________________________________________ &lt;17&gt;.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7.2. </w:t>
      </w:r>
      <w:proofErr w:type="gramStart"/>
      <w:r w:rsidRPr="00DA3C26">
        <w:rPr>
          <w:rFonts w:ascii="Times New Roman" w:eastAsia="Times New Roman" w:hAnsi="Times New Roman" w:cs="Times New Roman"/>
          <w:spacing w:val="2"/>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DA3C26">
        <w:rPr>
          <w:rFonts w:ascii="Times New Roman" w:eastAsia="Times New Roman" w:hAnsi="Times New Roman" w:cs="Times New Roman"/>
          <w:spacing w:val="2"/>
          <w:sz w:val="28"/>
          <w:szCs w:val="28"/>
        </w:rPr>
        <w:t>неоказанных</w:t>
      </w:r>
      <w:proofErr w:type="spellEnd"/>
      <w:r w:rsidRPr="00DA3C26">
        <w:rPr>
          <w:rFonts w:ascii="Times New Roman" w:eastAsia="Times New Roman" w:hAnsi="Times New Roman" w:cs="Times New Roman"/>
          <w:spacing w:val="2"/>
          <w:sz w:val="28"/>
          <w:szCs w:val="28"/>
        </w:rPr>
        <w:t xml:space="preserve"> муниципальных услуг (невыполненных работ), подлежат перечислению Учреждением в бюджет </w:t>
      </w:r>
      <w:r w:rsidR="00425B52">
        <w:rPr>
          <w:rFonts w:ascii="Times New Roman" w:eastAsia="Times New Roman" w:hAnsi="Times New Roman" w:cs="Times New Roman"/>
          <w:spacing w:val="2"/>
          <w:sz w:val="28"/>
          <w:szCs w:val="28"/>
        </w:rPr>
        <w:t>Киренского МО</w:t>
      </w:r>
      <w:r w:rsidRPr="00DA3C26">
        <w:rPr>
          <w:rFonts w:ascii="Times New Roman" w:eastAsia="Times New Roman" w:hAnsi="Times New Roman" w:cs="Times New Roman"/>
          <w:spacing w:val="2"/>
          <w:sz w:val="28"/>
          <w:szCs w:val="28"/>
        </w:rPr>
        <w:t xml:space="preserve"> в порядке, установленном для учета возврата дебиторской задолженности финансового года, соответствующего году предоставления Субсидии.</w:t>
      </w:r>
      <w:proofErr w:type="gramEnd"/>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DA3C26">
        <w:rPr>
          <w:rFonts w:ascii="Times New Roman" w:eastAsia="Times New Roman" w:hAnsi="Times New Roman" w:cs="Times New Roman"/>
          <w:spacing w:val="2"/>
          <w:sz w:val="28"/>
          <w:szCs w:val="28"/>
        </w:rPr>
        <w:t>недостижении</w:t>
      </w:r>
      <w:proofErr w:type="spellEnd"/>
      <w:r w:rsidRPr="00DA3C26">
        <w:rPr>
          <w:rFonts w:ascii="Times New Roman" w:eastAsia="Times New Roman" w:hAnsi="Times New Roman" w:cs="Times New Roman"/>
          <w:spacing w:val="2"/>
          <w:sz w:val="28"/>
          <w:szCs w:val="28"/>
        </w:rPr>
        <w:t xml:space="preserve"> согласия споры между Сторонами решаются в судебном порядке.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7.4. Настоящее Соглашение вступает в силу </w:t>
      </w:r>
      <w:proofErr w:type="gramStart"/>
      <w:r w:rsidRPr="00DA3C26">
        <w:rPr>
          <w:rFonts w:ascii="Times New Roman" w:eastAsia="Times New Roman" w:hAnsi="Times New Roman" w:cs="Times New Roman"/>
          <w:spacing w:val="2"/>
          <w:sz w:val="28"/>
          <w:szCs w:val="28"/>
        </w:rPr>
        <w:t>с даты</w:t>
      </w:r>
      <w:proofErr w:type="gramEnd"/>
      <w:r w:rsidRPr="00DA3C26">
        <w:rPr>
          <w:rFonts w:ascii="Times New Roman" w:eastAsia="Times New Roman" w:hAnsi="Times New Roman" w:cs="Times New Roman"/>
          <w:spacing w:val="2"/>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&lt;18&gt;.</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7.6. Настоящее Соглашение составлено в форме бумажного документа в двух экземплярах, по одному экземпляру для каждой из Сторон.</w:t>
      </w:r>
    </w:p>
    <w:p w:rsidR="00997D70" w:rsidRDefault="00997D70" w:rsidP="00997D70">
      <w:pPr>
        <w:shd w:val="clear" w:color="auto" w:fill="E9ECF1"/>
        <w:spacing w:line="240" w:lineRule="auto"/>
        <w:jc w:val="both"/>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8. Платежные реквизиты Сторон</w:t>
      </w:r>
    </w:p>
    <w:tbl>
      <w:tblPr>
        <w:tblW w:w="0" w:type="auto"/>
        <w:tblCellMar>
          <w:left w:w="0" w:type="dxa"/>
          <w:right w:w="0" w:type="dxa"/>
        </w:tblCellMar>
        <w:tblLook w:val="04A0"/>
      </w:tblPr>
      <w:tblGrid>
        <w:gridCol w:w="4620"/>
        <w:gridCol w:w="4620"/>
      </w:tblGrid>
      <w:tr w:rsidR="00D631C8" w:rsidRPr="00DA3C26" w:rsidTr="001D7D05">
        <w:trPr>
          <w:trHeight w:val="15"/>
        </w:trPr>
        <w:tc>
          <w:tcPr>
            <w:tcW w:w="4620"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Учредителя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Учреждения</w:t>
            </w:r>
          </w:p>
        </w:tc>
      </w:tr>
      <w:tr w:rsidR="00D631C8" w:rsidRPr="00DA3C26" w:rsidTr="001D7D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Учредителя</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ОГРН, </w:t>
            </w:r>
            <w:hyperlink r:id="rId19" w:history="1">
              <w:r w:rsidRPr="00DA3C26">
                <w:rPr>
                  <w:rFonts w:ascii="Times New Roman" w:eastAsia="Times New Roman" w:hAnsi="Times New Roman" w:cs="Times New Roman"/>
                  <w:sz w:val="28"/>
                  <w:szCs w:val="28"/>
                  <w:u w:val="single"/>
                </w:rPr>
                <w:t>ОКТМО</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ОГРН, </w:t>
            </w:r>
            <w:hyperlink r:id="rId20" w:history="1">
              <w:r w:rsidRPr="00DA3C26">
                <w:rPr>
                  <w:rFonts w:ascii="Times New Roman" w:eastAsia="Times New Roman" w:hAnsi="Times New Roman" w:cs="Times New Roman"/>
                  <w:sz w:val="28"/>
                  <w:szCs w:val="28"/>
                  <w:u w:val="single"/>
                </w:rPr>
                <w:t>ОКТМО</w:t>
              </w:r>
            </w:hyperlink>
          </w:p>
        </w:tc>
      </w:tr>
      <w:tr w:rsidR="00D631C8" w:rsidRPr="00DA3C26" w:rsidTr="001D7D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Место нахождения: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Место нахождения:</w:t>
            </w:r>
          </w:p>
        </w:tc>
      </w:tr>
      <w:tr w:rsidR="00D631C8" w:rsidRPr="00DA3C26" w:rsidTr="001D7D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ИНН/КПП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ИНН/КПП</w:t>
            </w:r>
          </w:p>
        </w:tc>
      </w:tr>
      <w:tr w:rsidR="00D631C8" w:rsidRPr="00DA3C26" w:rsidTr="001D7D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Платежные реквизиты:</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Банка России,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БИК,</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Расчетный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Лицевой счет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Платежные реквизиты:</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Банка России,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кредитной организации),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БИК, корреспондентский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Расчетный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Лицевой счет</w:t>
            </w:r>
          </w:p>
        </w:tc>
      </w:tr>
    </w:tbl>
    <w:p w:rsidR="00997D70" w:rsidRDefault="00997D70" w:rsidP="001F50AE">
      <w:pPr>
        <w:shd w:val="clear" w:color="auto" w:fill="E9ECF1"/>
        <w:spacing w:line="240" w:lineRule="auto"/>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line="240" w:lineRule="auto"/>
        <w:jc w:val="center"/>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9. Подписи Сторон</w:t>
      </w:r>
    </w:p>
    <w:tbl>
      <w:tblPr>
        <w:tblW w:w="0" w:type="auto"/>
        <w:tblCellMar>
          <w:left w:w="0" w:type="dxa"/>
          <w:right w:w="0" w:type="dxa"/>
        </w:tblCellMar>
        <w:tblLook w:val="04A0"/>
      </w:tblPr>
      <w:tblGrid>
        <w:gridCol w:w="4768"/>
        <w:gridCol w:w="4586"/>
      </w:tblGrid>
      <w:tr w:rsidR="00D631C8" w:rsidRPr="00DA3C26" w:rsidTr="001D7D05">
        <w:trPr>
          <w:trHeight w:val="15"/>
        </w:trPr>
        <w:tc>
          <w:tcPr>
            <w:tcW w:w="4805"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w:t>
            </w:r>
          </w:p>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Учредителя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Учреждения</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 _________________</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(подпись) (ФИО)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 _________________</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(подпись) (ФИО)</w:t>
            </w:r>
          </w:p>
        </w:tc>
      </w:tr>
    </w:tbl>
    <w:p w:rsidR="00D631C8" w:rsidRPr="00DA3C26" w:rsidRDefault="00D631C8" w:rsidP="008C43CF">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w:t>
      </w:r>
      <w:proofErr w:type="gramStart"/>
      <w:r w:rsidRPr="00DA3C26">
        <w:rPr>
          <w:rFonts w:ascii="Times New Roman" w:eastAsia="Times New Roman" w:hAnsi="Times New Roman" w:cs="Times New Roman"/>
          <w:spacing w:val="2"/>
          <w:sz w:val="28"/>
          <w:szCs w:val="28"/>
        </w:rPr>
        <w:t>&gt; Е</w:t>
      </w:r>
      <w:proofErr w:type="gramEnd"/>
      <w:r w:rsidRPr="00DA3C26">
        <w:rPr>
          <w:rFonts w:ascii="Times New Roman" w:eastAsia="Times New Roman" w:hAnsi="Times New Roman" w:cs="Times New Roman"/>
          <w:spacing w:val="2"/>
          <w:sz w:val="28"/>
          <w:szCs w:val="28"/>
        </w:rPr>
        <w:t>сли Субсидия предоставляется по нескольким кодам БК, то указываются соответствующие коды БК, а также суммы Субсидии, предоставляемые по таким кодам БК.</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&lt;2&gt; Приложение, указанное в пункте 4.1.3, оформляется в соответствии с приложением N 1 к настоящей форме.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&lt;3&gt; Финансовый год, соответствующий году предоставления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&lt;4</w:t>
      </w:r>
      <w:proofErr w:type="gramStart"/>
      <w:r w:rsidRPr="00DA3C26">
        <w:rPr>
          <w:rFonts w:ascii="Times New Roman" w:eastAsia="Times New Roman" w:hAnsi="Times New Roman" w:cs="Times New Roman"/>
          <w:spacing w:val="2"/>
          <w:sz w:val="28"/>
          <w:szCs w:val="28"/>
        </w:rPr>
        <w:t>&gt; Ф</w:t>
      </w:r>
      <w:proofErr w:type="gramEnd"/>
      <w:r w:rsidRPr="00DA3C26">
        <w:rPr>
          <w:rFonts w:ascii="Times New Roman" w:eastAsia="Times New Roman" w:hAnsi="Times New Roman" w:cs="Times New Roman"/>
          <w:spacing w:val="2"/>
          <w:sz w:val="28"/>
          <w:szCs w:val="28"/>
        </w:rPr>
        <w:t>ормируется на 1 января финансового года, следующего за годом предоставления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&lt;5&gt; Приложение, указанное в пункте 4.1.7, оформляется в соответствии с приложением N 2 к настоящей форме.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&lt;6</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число и месяц, а также год, следующий за годом предоставления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&lt;7</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обязательства (при наличии).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&lt;8</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правд (при наличии).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&lt;9</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&lt;10</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обязательства (при наличии).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&lt;11</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год предоставления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&lt;12</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год, следующий за годом предоставления Субсидии.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&lt;13</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права (при наличии).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&lt;14</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положения (при наличии).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&lt;15</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условия помимо условий, установленных настоящей формой (при наличии).</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&lt;16&gt; Дополнительное соглашение о расторжении Соглашения оформляется согласно приложению N 4 к настоящей форме.</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&lt;17</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случаи расторжения Соглашения.</w:t>
      </w:r>
    </w:p>
    <w:p w:rsidR="00D631C8" w:rsidRPr="00DA3C26" w:rsidRDefault="00D631C8" w:rsidP="00997D70">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&lt;18&gt; Дополнительное соглашение, указанное в пункте 7.5, оформляется согласно приложению N 3 к настоящей форме.</w:t>
      </w:r>
    </w:p>
    <w:p w:rsidR="008C43CF" w:rsidRDefault="008C43CF" w:rsidP="00997D70">
      <w:pPr>
        <w:shd w:val="clear" w:color="auto" w:fill="E9ECF1"/>
        <w:spacing w:after="257" w:line="240" w:lineRule="auto"/>
        <w:jc w:val="both"/>
        <w:textAlignment w:val="baseline"/>
        <w:outlineLvl w:val="3"/>
        <w:rPr>
          <w:rFonts w:ascii="Times New Roman" w:eastAsia="Times New Roman" w:hAnsi="Times New Roman" w:cs="Times New Roman"/>
          <w:spacing w:val="2"/>
          <w:sz w:val="28"/>
          <w:szCs w:val="28"/>
        </w:rPr>
      </w:pPr>
    </w:p>
    <w:p w:rsidR="00D631C8" w:rsidRPr="00DA3C26" w:rsidRDefault="00D631C8" w:rsidP="00997D70">
      <w:pPr>
        <w:shd w:val="clear" w:color="auto" w:fill="E9ECF1"/>
        <w:spacing w:after="257" w:line="240" w:lineRule="auto"/>
        <w:jc w:val="both"/>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Приложение N 1. График перечисления Субсидии (Изменения в график перечисления Субсидии)</w:t>
      </w:r>
    </w:p>
    <w:p w:rsidR="00997D70" w:rsidRDefault="00997D70"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sectPr w:rsidR="00997D70" w:rsidSect="002457D6">
          <w:pgSz w:w="11906" w:h="16838"/>
          <w:pgMar w:top="851" w:right="851" w:bottom="567" w:left="1701" w:header="709" w:footer="709" w:gutter="0"/>
          <w:cols w:space="708"/>
          <w:docGrid w:linePitch="360"/>
        </w:sectPr>
      </w:pPr>
    </w:p>
    <w:p w:rsidR="00D631C8" w:rsidRPr="00DA3C26" w:rsidRDefault="00D631C8"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Приложение N 1</w:t>
      </w:r>
      <w:r w:rsidRPr="00DA3C26">
        <w:rPr>
          <w:rFonts w:ascii="Times New Roman" w:eastAsia="Times New Roman" w:hAnsi="Times New Roman" w:cs="Times New Roman"/>
          <w:spacing w:val="2"/>
          <w:sz w:val="28"/>
          <w:szCs w:val="28"/>
        </w:rPr>
        <w:br/>
        <w:t>к Соглашению о предоставлении субсидии</w:t>
      </w:r>
      <w:r w:rsidRPr="00DA3C26">
        <w:rPr>
          <w:rFonts w:ascii="Times New Roman" w:eastAsia="Times New Roman" w:hAnsi="Times New Roman" w:cs="Times New Roman"/>
          <w:spacing w:val="2"/>
          <w:sz w:val="28"/>
          <w:szCs w:val="28"/>
        </w:rPr>
        <w:br/>
        <w:t xml:space="preserve">из бюджета </w:t>
      </w:r>
      <w:r w:rsidR="00997D70">
        <w:rPr>
          <w:rFonts w:ascii="Times New Roman" w:eastAsia="Times New Roman" w:hAnsi="Times New Roman" w:cs="Times New Roman"/>
          <w:spacing w:val="2"/>
          <w:sz w:val="28"/>
          <w:szCs w:val="28"/>
        </w:rPr>
        <w:t>Киренского</w:t>
      </w:r>
      <w:r w:rsidRPr="00DA3C26">
        <w:rPr>
          <w:rFonts w:ascii="Times New Roman" w:eastAsia="Times New Roman" w:hAnsi="Times New Roman" w:cs="Times New Roman"/>
          <w:spacing w:val="2"/>
          <w:sz w:val="28"/>
          <w:szCs w:val="28"/>
        </w:rPr>
        <w:t xml:space="preserve"> муниципальному</w:t>
      </w:r>
      <w:r w:rsidRPr="00DA3C26">
        <w:rPr>
          <w:rFonts w:ascii="Times New Roman" w:eastAsia="Times New Roman" w:hAnsi="Times New Roman" w:cs="Times New Roman"/>
          <w:spacing w:val="2"/>
          <w:sz w:val="28"/>
          <w:szCs w:val="28"/>
        </w:rPr>
        <w:br/>
        <w:t>бюджетному или автономному учреждению</w:t>
      </w:r>
      <w:r w:rsidRPr="00DA3C26">
        <w:rPr>
          <w:rFonts w:ascii="Times New Roman" w:eastAsia="Times New Roman" w:hAnsi="Times New Roman" w:cs="Times New Roman"/>
          <w:spacing w:val="2"/>
          <w:sz w:val="28"/>
          <w:szCs w:val="28"/>
        </w:rPr>
        <w:br/>
        <w:t>на финансовое обеспечение выполнения</w:t>
      </w:r>
      <w:r w:rsidRPr="00DA3C26">
        <w:rPr>
          <w:rFonts w:ascii="Times New Roman" w:eastAsia="Times New Roman" w:hAnsi="Times New Roman" w:cs="Times New Roman"/>
          <w:spacing w:val="2"/>
          <w:sz w:val="28"/>
          <w:szCs w:val="28"/>
        </w:rPr>
        <w:br/>
        <w:t>муниципального задания на оказание</w:t>
      </w:r>
      <w:r w:rsidRPr="00DA3C26">
        <w:rPr>
          <w:rFonts w:ascii="Times New Roman" w:eastAsia="Times New Roman" w:hAnsi="Times New Roman" w:cs="Times New Roman"/>
          <w:spacing w:val="2"/>
          <w:sz w:val="28"/>
          <w:szCs w:val="28"/>
        </w:rPr>
        <w:br/>
        <w:t>муниципальных услуг (выполнение работ)</w:t>
      </w:r>
      <w:r w:rsidRPr="00DA3C26">
        <w:rPr>
          <w:rFonts w:ascii="Times New Roman" w:eastAsia="Times New Roman" w:hAnsi="Times New Roman" w:cs="Times New Roman"/>
          <w:spacing w:val="2"/>
          <w:sz w:val="28"/>
          <w:szCs w:val="28"/>
        </w:rPr>
        <w:br/>
        <w:t xml:space="preserve">(Приложение N </w:t>
      </w:r>
      <w:proofErr w:type="spellStart"/>
      <w:r w:rsidRPr="00DA3C26">
        <w:rPr>
          <w:rFonts w:ascii="Times New Roman" w:eastAsia="Times New Roman" w:hAnsi="Times New Roman" w:cs="Times New Roman"/>
          <w:spacing w:val="2"/>
          <w:sz w:val="28"/>
          <w:szCs w:val="28"/>
        </w:rPr>
        <w:t>_к</w:t>
      </w:r>
      <w:proofErr w:type="spellEnd"/>
      <w:r w:rsidRPr="00DA3C26">
        <w:rPr>
          <w:rFonts w:ascii="Times New Roman" w:eastAsia="Times New Roman" w:hAnsi="Times New Roman" w:cs="Times New Roman"/>
          <w:spacing w:val="2"/>
          <w:sz w:val="28"/>
          <w:szCs w:val="28"/>
        </w:rPr>
        <w:t xml:space="preserve"> Дополнительному</w:t>
      </w:r>
      <w:r w:rsidRPr="00DA3C26">
        <w:rPr>
          <w:rFonts w:ascii="Times New Roman" w:eastAsia="Times New Roman" w:hAnsi="Times New Roman" w:cs="Times New Roman"/>
          <w:spacing w:val="2"/>
          <w:sz w:val="28"/>
          <w:szCs w:val="28"/>
        </w:rPr>
        <w:br/>
        <w:t>соглашению</w:t>
      </w:r>
      <w:r w:rsidRPr="00DA3C26">
        <w:rPr>
          <w:rFonts w:ascii="Times New Roman" w:eastAsia="Times New Roman" w:hAnsi="Times New Roman" w:cs="Times New Roman"/>
          <w:spacing w:val="2"/>
          <w:sz w:val="28"/>
          <w:szCs w:val="28"/>
        </w:rPr>
        <w:br/>
        <w:t>от ____________ N _____) &lt;1&gt;</w:t>
      </w:r>
    </w:p>
    <w:p w:rsidR="00D631C8" w:rsidRPr="00DA3C26" w:rsidRDefault="00D631C8" w:rsidP="001F50AE">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График перечисления Субсидии (Изменения в график перечисления Субсидии) &lt;2&gt;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Наименование Учредителя ___________________________________________________</w:t>
      </w:r>
    </w:p>
    <w:p w:rsidR="00D631C8" w:rsidRPr="00DA3C26" w:rsidRDefault="00D631C8" w:rsidP="001F50AE">
      <w:pPr>
        <w:shd w:val="clear" w:color="auto" w:fill="FFFFFF"/>
        <w:spacing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Наименование Учреждения ___________________________________________________</w:t>
      </w:r>
    </w:p>
    <w:tbl>
      <w:tblPr>
        <w:tblW w:w="0" w:type="auto"/>
        <w:tblCellMar>
          <w:left w:w="0" w:type="dxa"/>
          <w:right w:w="0" w:type="dxa"/>
        </w:tblCellMar>
        <w:tblLook w:val="04A0"/>
      </w:tblPr>
      <w:tblGrid>
        <w:gridCol w:w="943"/>
        <w:gridCol w:w="925"/>
        <w:gridCol w:w="1385"/>
        <w:gridCol w:w="1125"/>
        <w:gridCol w:w="1268"/>
        <w:gridCol w:w="1771"/>
        <w:gridCol w:w="1019"/>
        <w:gridCol w:w="918"/>
      </w:tblGrid>
      <w:tr w:rsidR="00D631C8" w:rsidRPr="00DA3C26" w:rsidTr="001D7D05">
        <w:trPr>
          <w:trHeight w:val="15"/>
        </w:trPr>
        <w:tc>
          <w:tcPr>
            <w:tcW w:w="129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N </w:t>
            </w:r>
            <w:proofErr w:type="spellStart"/>
            <w:proofErr w:type="gramStart"/>
            <w:r w:rsidRPr="00DA3C26">
              <w:rPr>
                <w:rFonts w:ascii="Times New Roman" w:eastAsia="Times New Roman" w:hAnsi="Times New Roman" w:cs="Times New Roman"/>
                <w:sz w:val="28"/>
                <w:szCs w:val="28"/>
              </w:rPr>
              <w:t>п</w:t>
            </w:r>
            <w:proofErr w:type="spellEnd"/>
            <w:proofErr w:type="gramEnd"/>
            <w:r w:rsidRPr="00DA3C26">
              <w:rPr>
                <w:rFonts w:ascii="Times New Roman" w:eastAsia="Times New Roman" w:hAnsi="Times New Roman" w:cs="Times New Roman"/>
                <w:sz w:val="28"/>
                <w:szCs w:val="28"/>
              </w:rPr>
              <w:t>/</w:t>
            </w:r>
            <w:proofErr w:type="spellStart"/>
            <w:r w:rsidRPr="00DA3C26">
              <w:rPr>
                <w:rFonts w:ascii="Times New Roman" w:eastAsia="Times New Roman" w:hAnsi="Times New Roman" w:cs="Times New Roman"/>
                <w:sz w:val="28"/>
                <w:szCs w:val="28"/>
              </w:rPr>
              <w:t>п</w:t>
            </w:r>
            <w:proofErr w:type="spellEnd"/>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бюджетной классификации Российской Федерации (по расходам бюджета на предоставление Субсидии) &lt;3&gt;</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Сроки перечисления Субсидии &lt;4&gt;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Сумма, подлежащая перечислению, рублей</w:t>
            </w:r>
          </w:p>
        </w:tc>
      </w:tr>
      <w:tr w:rsidR="00D631C8" w:rsidRPr="00DA3C26" w:rsidTr="001D7D0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главы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раздел, подраздел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целевая статья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вид расходов</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 т.ч. &lt;5&gt;</w:t>
            </w: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до "___" _________ 20__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до "___" _________ 20__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до "___" _________ 20__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Итого по КБК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proofErr w:type="spellStart"/>
            <w:r w:rsidRPr="00DA3C26">
              <w:rPr>
                <w:rFonts w:ascii="Times New Roman" w:eastAsia="Times New Roman" w:hAnsi="Times New Roman" w:cs="Times New Roman"/>
                <w:sz w:val="28"/>
                <w:szCs w:val="28"/>
              </w:rPr>
              <w:t>x</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 до "___" </w:t>
            </w:r>
            <w:r w:rsidRPr="00DA3C26">
              <w:rPr>
                <w:rFonts w:ascii="Times New Roman" w:eastAsia="Times New Roman" w:hAnsi="Times New Roman" w:cs="Times New Roman"/>
                <w:sz w:val="28"/>
                <w:szCs w:val="28"/>
              </w:rPr>
              <w:lastRenderedPageBreak/>
              <w:t>_________ 20__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до "___" _________ 20__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до "___" _________ 20__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Итого по КБК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proofErr w:type="spellStart"/>
            <w:r w:rsidRPr="00DA3C26">
              <w:rPr>
                <w:rFonts w:ascii="Times New Roman" w:eastAsia="Times New Roman" w:hAnsi="Times New Roman" w:cs="Times New Roman"/>
                <w:sz w:val="28"/>
                <w:szCs w:val="28"/>
              </w:rPr>
              <w:t>x</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righ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ВСЕГО: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bl>
    <w:p w:rsidR="00D631C8" w:rsidRPr="00DA3C26" w:rsidRDefault="00D631C8" w:rsidP="008C43CF">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в случае заключения Дополнительного соглашения к Соглашению.</w:t>
      </w:r>
    </w:p>
    <w:p w:rsidR="00D631C8" w:rsidRPr="00DA3C26" w:rsidRDefault="00D631C8" w:rsidP="008C43CF">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&lt;2</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в случае внесения изменения в график перечисления Субсидии, при этом в графах 7 - 8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D631C8" w:rsidRPr="00DA3C26" w:rsidRDefault="00D631C8" w:rsidP="008C43CF">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в соответствии с пунктом 2.2 Соглашения.</w:t>
      </w:r>
    </w:p>
    <w:p w:rsidR="00D631C8" w:rsidRPr="00DA3C26" w:rsidRDefault="00D631C8" w:rsidP="008C43CF">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&lt;4</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пунктами 4.5 и 4.6 Порядка, а перечисление платежа, завершающего выплату Субсидии, в 4 квартале - после предоставления Учреждением предварительного отчета об исполнении задания за соответствующий финансовый год в соответствии с пунктом 4.3.4.1 Соглашения и его рассмотрения Учредителем.</w:t>
      </w:r>
    </w:p>
    <w:p w:rsidR="00D631C8" w:rsidRDefault="00D631C8" w:rsidP="008C43CF">
      <w:pPr>
        <w:shd w:val="clear" w:color="auto" w:fill="FFFFFF"/>
        <w:spacing w:after="0" w:line="360" w:lineRule="atLeast"/>
        <w:jc w:val="both"/>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&lt;5</w:t>
      </w:r>
      <w:proofErr w:type="gramStart"/>
      <w:r w:rsidRPr="00DA3C26">
        <w:rPr>
          <w:rFonts w:ascii="Times New Roman" w:eastAsia="Times New Roman" w:hAnsi="Times New Roman" w:cs="Times New Roman"/>
          <w:spacing w:val="2"/>
          <w:sz w:val="28"/>
          <w:szCs w:val="28"/>
        </w:rPr>
        <w:t>&gt; З</w:t>
      </w:r>
      <w:proofErr w:type="gramEnd"/>
      <w:r w:rsidRPr="00DA3C26">
        <w:rPr>
          <w:rFonts w:ascii="Times New Roman" w:eastAsia="Times New Roman" w:hAnsi="Times New Roman" w:cs="Times New Roman"/>
          <w:spacing w:val="2"/>
          <w:sz w:val="28"/>
          <w:szCs w:val="28"/>
        </w:rPr>
        <w:t xml:space="preserve">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Правительства Российской Федерации, Правительства </w:t>
      </w:r>
      <w:r w:rsidR="008C43CF">
        <w:rPr>
          <w:rFonts w:ascii="Times New Roman" w:eastAsia="Times New Roman" w:hAnsi="Times New Roman" w:cs="Times New Roman"/>
          <w:spacing w:val="2"/>
          <w:sz w:val="28"/>
          <w:szCs w:val="28"/>
        </w:rPr>
        <w:t>Иркутской области</w:t>
      </w:r>
      <w:r w:rsidRPr="00DA3C26">
        <w:rPr>
          <w:rFonts w:ascii="Times New Roman" w:eastAsia="Times New Roman" w:hAnsi="Times New Roman" w:cs="Times New Roman"/>
          <w:spacing w:val="2"/>
          <w:sz w:val="28"/>
          <w:szCs w:val="28"/>
        </w:rPr>
        <w:t>, а также иных сумм.</w:t>
      </w:r>
    </w:p>
    <w:p w:rsidR="008C43CF" w:rsidRPr="00DA3C26" w:rsidRDefault="008C43CF" w:rsidP="008C43CF">
      <w:pPr>
        <w:shd w:val="clear" w:color="auto" w:fill="FFFFFF"/>
        <w:spacing w:after="0" w:line="360" w:lineRule="atLeast"/>
        <w:jc w:val="both"/>
        <w:textAlignment w:val="baseline"/>
        <w:rPr>
          <w:rFonts w:ascii="Times New Roman" w:eastAsia="Times New Roman" w:hAnsi="Times New Roman" w:cs="Times New Roman"/>
          <w:spacing w:val="2"/>
          <w:sz w:val="28"/>
          <w:szCs w:val="28"/>
        </w:rPr>
      </w:pPr>
    </w:p>
    <w:p w:rsidR="00D631C8" w:rsidRPr="00DA3C26" w:rsidRDefault="00D631C8" w:rsidP="008C43CF">
      <w:pPr>
        <w:shd w:val="clear" w:color="auto" w:fill="E9ECF1"/>
        <w:spacing w:after="257" w:line="240" w:lineRule="auto"/>
        <w:jc w:val="both"/>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Приложение N 2. Расчет средств Субсидии, подлежащих возврату в бюджет </w:t>
      </w:r>
      <w:r w:rsidR="008C43CF">
        <w:rPr>
          <w:rFonts w:ascii="Times New Roman" w:eastAsia="Times New Roman" w:hAnsi="Times New Roman" w:cs="Times New Roman"/>
          <w:spacing w:val="2"/>
          <w:sz w:val="28"/>
          <w:szCs w:val="28"/>
        </w:rPr>
        <w:t>Киренского муниципального образования</w:t>
      </w:r>
    </w:p>
    <w:p w:rsidR="008C43CF" w:rsidRDefault="00D631C8"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r>
    </w:p>
    <w:p w:rsidR="008C43CF" w:rsidRDefault="008C43CF"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sectPr w:rsidR="008C43CF" w:rsidSect="00997D70">
          <w:pgSz w:w="11906" w:h="16838"/>
          <w:pgMar w:top="851" w:right="851" w:bottom="567" w:left="1701" w:header="709" w:footer="709" w:gutter="0"/>
          <w:cols w:space="708"/>
          <w:docGrid w:linePitch="360"/>
        </w:sectPr>
      </w:pPr>
    </w:p>
    <w:p w:rsidR="008C43CF" w:rsidRDefault="00D631C8"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Приложение N 2</w:t>
      </w:r>
      <w:r w:rsidRPr="00DA3C26">
        <w:rPr>
          <w:rFonts w:ascii="Times New Roman" w:eastAsia="Times New Roman" w:hAnsi="Times New Roman" w:cs="Times New Roman"/>
          <w:spacing w:val="2"/>
          <w:sz w:val="28"/>
          <w:szCs w:val="28"/>
        </w:rPr>
        <w:br/>
        <w:t>к Соглашению о предоставлении субсидии</w:t>
      </w:r>
      <w:r w:rsidRPr="00DA3C26">
        <w:rPr>
          <w:rFonts w:ascii="Times New Roman" w:eastAsia="Times New Roman" w:hAnsi="Times New Roman" w:cs="Times New Roman"/>
          <w:spacing w:val="2"/>
          <w:sz w:val="28"/>
          <w:szCs w:val="28"/>
        </w:rPr>
        <w:br/>
        <w:t xml:space="preserve">из бюджета </w:t>
      </w:r>
      <w:r w:rsidR="008C43CF">
        <w:rPr>
          <w:rFonts w:ascii="Times New Roman" w:eastAsia="Times New Roman" w:hAnsi="Times New Roman" w:cs="Times New Roman"/>
          <w:spacing w:val="2"/>
          <w:sz w:val="28"/>
          <w:szCs w:val="28"/>
        </w:rPr>
        <w:t>Киренского муниципального</w:t>
      </w:r>
    </w:p>
    <w:p w:rsidR="00D631C8" w:rsidRPr="00DA3C26" w:rsidRDefault="008C43CF"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образования</w:t>
      </w:r>
      <w:r w:rsidR="00D631C8" w:rsidRPr="00DA3C26">
        <w:rPr>
          <w:rFonts w:ascii="Times New Roman" w:eastAsia="Times New Roman" w:hAnsi="Times New Roman" w:cs="Times New Roman"/>
          <w:spacing w:val="2"/>
          <w:sz w:val="28"/>
          <w:szCs w:val="28"/>
        </w:rPr>
        <w:t xml:space="preserve"> муниципальному</w:t>
      </w:r>
      <w:r w:rsidR="00D631C8" w:rsidRPr="00DA3C26">
        <w:rPr>
          <w:rFonts w:ascii="Times New Roman" w:eastAsia="Times New Roman" w:hAnsi="Times New Roman" w:cs="Times New Roman"/>
          <w:spacing w:val="2"/>
          <w:sz w:val="28"/>
          <w:szCs w:val="28"/>
        </w:rPr>
        <w:br/>
        <w:t>бюджетному или автономному учреждению</w:t>
      </w:r>
      <w:r w:rsidR="00D631C8" w:rsidRPr="00DA3C26">
        <w:rPr>
          <w:rFonts w:ascii="Times New Roman" w:eastAsia="Times New Roman" w:hAnsi="Times New Roman" w:cs="Times New Roman"/>
          <w:spacing w:val="2"/>
          <w:sz w:val="28"/>
          <w:szCs w:val="28"/>
        </w:rPr>
        <w:br/>
        <w:t>на финансовое обеспечение выполнения</w:t>
      </w:r>
      <w:r w:rsidR="00D631C8" w:rsidRPr="00DA3C26">
        <w:rPr>
          <w:rFonts w:ascii="Times New Roman" w:eastAsia="Times New Roman" w:hAnsi="Times New Roman" w:cs="Times New Roman"/>
          <w:spacing w:val="2"/>
          <w:sz w:val="28"/>
          <w:szCs w:val="28"/>
        </w:rPr>
        <w:br/>
        <w:t>муниципального задания на оказание</w:t>
      </w:r>
      <w:r w:rsidR="00D631C8" w:rsidRPr="00DA3C26">
        <w:rPr>
          <w:rFonts w:ascii="Times New Roman" w:eastAsia="Times New Roman" w:hAnsi="Times New Roman" w:cs="Times New Roman"/>
          <w:spacing w:val="2"/>
          <w:sz w:val="28"/>
          <w:szCs w:val="28"/>
        </w:rPr>
        <w:br/>
        <w:t>муниципальных услуг (выполнение работ)</w:t>
      </w:r>
    </w:p>
    <w:p w:rsidR="00D631C8" w:rsidRPr="00DA3C26" w:rsidRDefault="00D631C8" w:rsidP="001F50AE">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 xml:space="preserve">Расчет средств Субсидии, подлежащих возврату в бюджет </w:t>
      </w:r>
      <w:r w:rsidR="008C43CF">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на 1 января 20__ г. &lt;1&gt;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Наименование Учредителя ___________________________________________________</w:t>
      </w:r>
    </w:p>
    <w:p w:rsidR="00D631C8" w:rsidRPr="00DA3C26" w:rsidRDefault="00D631C8" w:rsidP="001F50AE">
      <w:pPr>
        <w:shd w:val="clear" w:color="auto" w:fill="FFFFFF"/>
        <w:spacing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Наименование Учреждения ___________________________________________________</w:t>
      </w:r>
    </w:p>
    <w:tbl>
      <w:tblPr>
        <w:tblW w:w="0" w:type="auto"/>
        <w:tblCellMar>
          <w:left w:w="0" w:type="dxa"/>
          <w:right w:w="0" w:type="dxa"/>
        </w:tblCellMar>
        <w:tblLook w:val="04A0"/>
      </w:tblPr>
      <w:tblGrid>
        <w:gridCol w:w="490"/>
        <w:gridCol w:w="1043"/>
        <w:gridCol w:w="1166"/>
        <w:gridCol w:w="1166"/>
        <w:gridCol w:w="1166"/>
        <w:gridCol w:w="1166"/>
        <w:gridCol w:w="1166"/>
        <w:gridCol w:w="1166"/>
        <w:gridCol w:w="1166"/>
        <w:gridCol w:w="1166"/>
        <w:gridCol w:w="688"/>
        <w:gridCol w:w="1074"/>
        <w:gridCol w:w="264"/>
        <w:gridCol w:w="1452"/>
        <w:gridCol w:w="1081"/>
      </w:tblGrid>
      <w:tr w:rsidR="00D631C8" w:rsidRPr="00DA3C26" w:rsidTr="001D7D05">
        <w:trPr>
          <w:trHeight w:val="15"/>
        </w:trPr>
        <w:tc>
          <w:tcPr>
            <w:tcW w:w="55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85"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294"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N </w:t>
            </w:r>
            <w:proofErr w:type="spellStart"/>
            <w:proofErr w:type="gramStart"/>
            <w:r w:rsidRPr="00DA3C26">
              <w:rPr>
                <w:rFonts w:ascii="Times New Roman" w:eastAsia="Times New Roman" w:hAnsi="Times New Roman" w:cs="Times New Roman"/>
                <w:sz w:val="28"/>
                <w:szCs w:val="28"/>
              </w:rPr>
              <w:t>п</w:t>
            </w:r>
            <w:proofErr w:type="spellEnd"/>
            <w:proofErr w:type="gramEnd"/>
            <w:r w:rsidRPr="00DA3C26">
              <w:rPr>
                <w:rFonts w:ascii="Times New Roman" w:eastAsia="Times New Roman" w:hAnsi="Times New Roman" w:cs="Times New Roman"/>
                <w:sz w:val="28"/>
                <w:szCs w:val="28"/>
              </w:rPr>
              <w:t>/</w:t>
            </w:r>
            <w:proofErr w:type="spellStart"/>
            <w:r w:rsidRPr="00DA3C26">
              <w:rPr>
                <w:rFonts w:ascii="Times New Roman" w:eastAsia="Times New Roman" w:hAnsi="Times New Roman" w:cs="Times New Roman"/>
                <w:sz w:val="28"/>
                <w:szCs w:val="28"/>
              </w:rPr>
              <w:t>п</w:t>
            </w:r>
            <w:proofErr w:type="spellEnd"/>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Муниципальная услуга или работа</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 xml:space="preserve">Показатель, характеризующий объем </w:t>
            </w:r>
            <w:proofErr w:type="spellStart"/>
            <w:r w:rsidRPr="00DA3C26">
              <w:rPr>
                <w:rFonts w:ascii="Times New Roman" w:eastAsia="Times New Roman" w:hAnsi="Times New Roman" w:cs="Times New Roman"/>
                <w:sz w:val="28"/>
                <w:szCs w:val="28"/>
              </w:rPr>
              <w:t>неоказанных</w:t>
            </w:r>
            <w:proofErr w:type="spellEnd"/>
            <w:r w:rsidRPr="00DA3C26">
              <w:rPr>
                <w:rFonts w:ascii="Times New Roman" w:eastAsia="Times New Roman" w:hAnsi="Times New Roman" w:cs="Times New Roman"/>
                <w:sz w:val="28"/>
                <w:szCs w:val="28"/>
              </w:rPr>
              <w:t xml:space="preserve"> муниципальных услуг и невыполненных работ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Нормативные затраты на оказание единицы показателя, характеризующег</w:t>
            </w:r>
            <w:r w:rsidRPr="00DA3C26">
              <w:rPr>
                <w:rFonts w:ascii="Times New Roman" w:eastAsia="Times New Roman" w:hAnsi="Times New Roman" w:cs="Times New Roman"/>
                <w:sz w:val="28"/>
                <w:szCs w:val="28"/>
              </w:rPr>
              <w:lastRenderedPageBreak/>
              <w:t>о объем муниципальной услуги или работы, рублей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Объем остатка Субсидии, подлежащий возвра</w:t>
            </w:r>
            <w:r w:rsidRPr="00DA3C26">
              <w:rPr>
                <w:rFonts w:ascii="Times New Roman" w:eastAsia="Times New Roman" w:hAnsi="Times New Roman" w:cs="Times New Roman"/>
                <w:sz w:val="28"/>
                <w:szCs w:val="28"/>
              </w:rPr>
              <w:lastRenderedPageBreak/>
              <w:t>ту в бюджет ГО г. Уфа РБ, рублей &lt;4&gt;</w:t>
            </w:r>
          </w:p>
        </w:tc>
      </w:tr>
      <w:tr w:rsidR="00D631C8" w:rsidRPr="00DA3C26" w:rsidTr="001D7D05">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уникальный номер реестровой записи &lt;2&gt;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характеризующий содержание муниципальной услуги (работы)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показатель, характеризующий условия (формы) оказания муниципальной услуги (выполнения работы)</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единица измерения</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отклонение, превышающее допустимое (возможное) значение &lt;3&gt;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показателя &lt;2&gt;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&lt;2&gt;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код по ОКЕИ &lt;2&gt;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14</w:t>
            </w:r>
          </w:p>
        </w:tc>
      </w:tr>
      <w:tr w:rsidR="00D631C8" w:rsidRPr="00DA3C26" w:rsidTr="001D7D05">
        <w:tc>
          <w:tcPr>
            <w:tcW w:w="1423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Муниципальные услуги</w:t>
            </w:r>
          </w:p>
        </w:tc>
      </w:tr>
      <w:tr w:rsidR="00D631C8" w:rsidRPr="00DA3C26" w:rsidTr="001D7D0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423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Работы</w:t>
            </w:r>
          </w:p>
        </w:tc>
      </w:tr>
      <w:tr w:rsidR="00D631C8" w:rsidRPr="00DA3C26" w:rsidTr="001D7D0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12751"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bl>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Руководитель (уполномоченное лицо) ___________ _________ 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(должность) (подпись)    (расшифровка</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подписи)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 _________ 20__ г.</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финансовый год, следующий за годом предоставления Субсидии.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&lt;2</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в соответствии с муниципальным заданием.</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4.3.4.2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&lt;4</w:t>
      </w:r>
      <w:proofErr w:type="gramStart"/>
      <w:r w:rsidRPr="00DA3C26">
        <w:rPr>
          <w:rFonts w:ascii="Times New Roman" w:eastAsia="Times New Roman" w:hAnsi="Times New Roman" w:cs="Times New Roman"/>
          <w:spacing w:val="2"/>
          <w:sz w:val="28"/>
          <w:szCs w:val="28"/>
        </w:rPr>
        <w:t>&gt; Р</w:t>
      </w:r>
      <w:proofErr w:type="gramEnd"/>
      <w:r w:rsidRPr="00DA3C26">
        <w:rPr>
          <w:rFonts w:ascii="Times New Roman" w:eastAsia="Times New Roman" w:hAnsi="Times New Roman" w:cs="Times New Roman"/>
          <w:spacing w:val="2"/>
          <w:sz w:val="28"/>
          <w:szCs w:val="28"/>
        </w:rPr>
        <w:t>ассчитывается как произведение значений в графах 12 и 13 настоящего расчета.</w:t>
      </w:r>
    </w:p>
    <w:p w:rsidR="008C43CF" w:rsidRDefault="008C43CF"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D631C8" w:rsidRPr="00DA3C26" w:rsidRDefault="00D631C8"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Приложение N 3. Дополнительное соглашение к Соглашению о предоставлении субсидии из бюджета </w:t>
      </w:r>
      <w:r w:rsidR="008C43CF">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муниципальному бюджетному или автономному учреждению на финансовое обеспечение выполнения муниципального ...</w:t>
      </w:r>
    </w:p>
    <w:p w:rsidR="008C43CF" w:rsidRDefault="008C43CF"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sectPr w:rsidR="008C43CF" w:rsidSect="008C43CF">
          <w:pgSz w:w="16838" w:h="11906" w:orient="landscape"/>
          <w:pgMar w:top="851" w:right="567" w:bottom="1701" w:left="851" w:header="709" w:footer="709" w:gutter="0"/>
          <w:cols w:space="708"/>
          <w:docGrid w:linePitch="360"/>
        </w:sectPr>
      </w:pPr>
    </w:p>
    <w:p w:rsidR="00D631C8" w:rsidRPr="00DA3C26" w:rsidRDefault="00D631C8"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r>
      <w:r w:rsidRPr="00DA3C26">
        <w:rPr>
          <w:rFonts w:ascii="Times New Roman" w:eastAsia="Times New Roman" w:hAnsi="Times New Roman" w:cs="Times New Roman"/>
          <w:spacing w:val="2"/>
          <w:sz w:val="28"/>
          <w:szCs w:val="28"/>
        </w:rPr>
        <w:br/>
        <w:t>Приложение N 3</w:t>
      </w:r>
      <w:r w:rsidRPr="00DA3C26">
        <w:rPr>
          <w:rFonts w:ascii="Times New Roman" w:eastAsia="Times New Roman" w:hAnsi="Times New Roman" w:cs="Times New Roman"/>
          <w:spacing w:val="2"/>
          <w:sz w:val="28"/>
          <w:szCs w:val="28"/>
        </w:rPr>
        <w:br/>
        <w:t>к Соглашению о предоставлении субсидии</w:t>
      </w:r>
      <w:r w:rsidRPr="00DA3C26">
        <w:rPr>
          <w:rFonts w:ascii="Times New Roman" w:eastAsia="Times New Roman" w:hAnsi="Times New Roman" w:cs="Times New Roman"/>
          <w:spacing w:val="2"/>
          <w:sz w:val="28"/>
          <w:szCs w:val="28"/>
        </w:rPr>
        <w:br/>
        <w:t xml:space="preserve">из бюджета </w:t>
      </w:r>
      <w:r w:rsidR="008C43CF">
        <w:rPr>
          <w:rFonts w:ascii="Times New Roman" w:eastAsia="Times New Roman" w:hAnsi="Times New Roman" w:cs="Times New Roman"/>
          <w:spacing w:val="2"/>
          <w:sz w:val="28"/>
          <w:szCs w:val="28"/>
        </w:rPr>
        <w:t>Киренского муниципального</w:t>
      </w:r>
      <w:r w:rsidRPr="00DA3C26">
        <w:rPr>
          <w:rFonts w:ascii="Times New Roman" w:eastAsia="Times New Roman" w:hAnsi="Times New Roman" w:cs="Times New Roman"/>
          <w:spacing w:val="2"/>
          <w:sz w:val="28"/>
          <w:szCs w:val="28"/>
        </w:rPr>
        <w:br/>
      </w:r>
      <w:r w:rsidR="008C43CF">
        <w:rPr>
          <w:rFonts w:ascii="Times New Roman" w:eastAsia="Times New Roman" w:hAnsi="Times New Roman" w:cs="Times New Roman"/>
          <w:spacing w:val="2"/>
          <w:sz w:val="28"/>
          <w:szCs w:val="28"/>
        </w:rPr>
        <w:t>образования</w:t>
      </w:r>
      <w:r w:rsidRPr="00DA3C26">
        <w:rPr>
          <w:rFonts w:ascii="Times New Roman" w:eastAsia="Times New Roman" w:hAnsi="Times New Roman" w:cs="Times New Roman"/>
          <w:spacing w:val="2"/>
          <w:sz w:val="28"/>
          <w:szCs w:val="28"/>
        </w:rPr>
        <w:t xml:space="preserve"> муниципальному</w:t>
      </w:r>
      <w:r w:rsidRPr="00DA3C26">
        <w:rPr>
          <w:rFonts w:ascii="Times New Roman" w:eastAsia="Times New Roman" w:hAnsi="Times New Roman" w:cs="Times New Roman"/>
          <w:spacing w:val="2"/>
          <w:sz w:val="28"/>
          <w:szCs w:val="28"/>
        </w:rPr>
        <w:br/>
        <w:t>бюджетному или автономному учреждению</w:t>
      </w:r>
      <w:r w:rsidRPr="00DA3C26">
        <w:rPr>
          <w:rFonts w:ascii="Times New Roman" w:eastAsia="Times New Roman" w:hAnsi="Times New Roman" w:cs="Times New Roman"/>
          <w:spacing w:val="2"/>
          <w:sz w:val="28"/>
          <w:szCs w:val="28"/>
        </w:rPr>
        <w:br/>
        <w:t>на финансовое обеспечение выполнения</w:t>
      </w:r>
      <w:r w:rsidRPr="00DA3C26">
        <w:rPr>
          <w:rFonts w:ascii="Times New Roman" w:eastAsia="Times New Roman" w:hAnsi="Times New Roman" w:cs="Times New Roman"/>
          <w:spacing w:val="2"/>
          <w:sz w:val="28"/>
          <w:szCs w:val="28"/>
        </w:rPr>
        <w:br/>
        <w:t>муниципального задания на оказание</w:t>
      </w:r>
      <w:r w:rsidRPr="00DA3C26">
        <w:rPr>
          <w:rFonts w:ascii="Times New Roman" w:eastAsia="Times New Roman" w:hAnsi="Times New Roman" w:cs="Times New Roman"/>
          <w:spacing w:val="2"/>
          <w:sz w:val="28"/>
          <w:szCs w:val="28"/>
        </w:rPr>
        <w:br/>
        <w:t>муниципальных услуг (выполнение работ)</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Дополнительное соглашение</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к Соглашению о предоставлении субсидии из бюджета</w:t>
      </w:r>
    </w:p>
    <w:p w:rsidR="00D631C8" w:rsidRPr="00DA3C26" w:rsidRDefault="008C43CF"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Киренского муниципального образования</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муниципальному бюджетному или автономному учреждению</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на финансовое обеспечение выполнения муниципального</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задания на оказание муниципальных услуг (выполнение работ)</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от "___" ______________ N ____</w:t>
      </w:r>
    </w:p>
    <w:p w:rsidR="00D631C8" w:rsidRPr="00DA3C26" w:rsidRDefault="00D631C8" w:rsidP="008C43CF">
      <w:pPr>
        <w:shd w:val="clear" w:color="auto" w:fill="FFFFFF"/>
        <w:spacing w:after="0"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                                  г. </w:t>
      </w:r>
      <w:r w:rsidR="008C43CF">
        <w:rPr>
          <w:rFonts w:ascii="Times New Roman" w:eastAsia="Times New Roman" w:hAnsi="Times New Roman" w:cs="Times New Roman"/>
          <w:spacing w:val="2"/>
          <w:sz w:val="28"/>
          <w:szCs w:val="28"/>
        </w:rPr>
        <w:t>Киренск</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 ________________ 20_____ г.                    N 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(дата заключения дополнительного                     (номер дополнительного</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соглашения)                                         соглашения)</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___________________________________________________________________________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наименование главного распорядителя средств бюджета</w:t>
      </w:r>
    </w:p>
    <w:p w:rsidR="008C43CF"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которому  как  получателю  средств  бюджета  </w:t>
      </w:r>
      <w:r w:rsidR="008C43CF">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доведены лимиты</w:t>
      </w:r>
      <w:r w:rsidR="008C43CF">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бюджетных обязательств на предоставление субсидий муниципальным бюджетным и</w:t>
      </w:r>
      <w:r w:rsidR="008C43CF">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автономным   учреждениям   </w:t>
      </w:r>
    </w:p>
    <w:p w:rsidR="008C43CF"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на   финансовое   обеспечение   выполнения   ими</w:t>
      </w:r>
      <w:r w:rsidR="008C43CF">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 xml:space="preserve">муниципального  задания </w:t>
      </w:r>
    </w:p>
    <w:p w:rsidR="008C43CF"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на оказание муниципальных услуг (выполнение работ),</w:t>
      </w:r>
      <w:r w:rsidR="008C43CF">
        <w:rPr>
          <w:rFonts w:ascii="Times New Roman" w:eastAsia="Times New Roman" w:hAnsi="Times New Roman" w:cs="Times New Roman"/>
          <w:spacing w:val="2"/>
          <w:sz w:val="28"/>
          <w:szCs w:val="28"/>
        </w:rPr>
        <w:t xml:space="preserve"> </w:t>
      </w:r>
      <w:proofErr w:type="gramStart"/>
      <w:r w:rsidR="008C43CF">
        <w:rPr>
          <w:rFonts w:ascii="Times New Roman" w:eastAsia="Times New Roman" w:hAnsi="Times New Roman" w:cs="Times New Roman"/>
          <w:spacing w:val="2"/>
          <w:sz w:val="28"/>
          <w:szCs w:val="28"/>
        </w:rPr>
        <w:t>и</w:t>
      </w:r>
      <w:r w:rsidRPr="00DA3C26">
        <w:rPr>
          <w:rFonts w:ascii="Times New Roman" w:eastAsia="Times New Roman" w:hAnsi="Times New Roman" w:cs="Times New Roman"/>
          <w:spacing w:val="2"/>
          <w:sz w:val="28"/>
          <w:szCs w:val="28"/>
        </w:rPr>
        <w:t>менуемый</w:t>
      </w:r>
      <w:proofErr w:type="gramEnd"/>
      <w:r w:rsidRPr="00DA3C26">
        <w:rPr>
          <w:rFonts w:ascii="Times New Roman" w:eastAsia="Times New Roman" w:hAnsi="Times New Roman" w:cs="Times New Roman"/>
          <w:spacing w:val="2"/>
          <w:sz w:val="28"/>
          <w:szCs w:val="28"/>
        </w:rPr>
        <w:t xml:space="preserve">      в       </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дальнейшем</w:t>
      </w:r>
      <w:proofErr w:type="gramEnd"/>
      <w:r w:rsidRPr="00DA3C26">
        <w:rPr>
          <w:rFonts w:ascii="Times New Roman" w:eastAsia="Times New Roman" w:hAnsi="Times New Roman" w:cs="Times New Roman"/>
          <w:spacing w:val="2"/>
          <w:sz w:val="28"/>
          <w:szCs w:val="28"/>
        </w:rPr>
        <w:t xml:space="preserve">       "Учредитель",    в       лице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должности руководителя Учредителя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(фамилия, имя, отчество руководителя Учредителя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действующего</w:t>
      </w:r>
      <w:proofErr w:type="gramEnd"/>
      <w:r w:rsidRPr="00DA3C26">
        <w:rPr>
          <w:rFonts w:ascii="Times New Roman" w:eastAsia="Times New Roman" w:hAnsi="Times New Roman" w:cs="Times New Roman"/>
          <w:spacing w:val="2"/>
          <w:sz w:val="28"/>
          <w:szCs w:val="28"/>
        </w:rPr>
        <w:t xml:space="preserve"> на основании __________________________________________</w:t>
      </w:r>
      <w:r w:rsidR="008C43CF">
        <w:rPr>
          <w:rFonts w:ascii="Times New Roman" w:eastAsia="Times New Roman" w:hAnsi="Times New Roman" w:cs="Times New Roman"/>
          <w:spacing w:val="2"/>
          <w:sz w:val="28"/>
          <w:szCs w:val="28"/>
        </w:rPr>
        <w:t>________________</w:t>
      </w:r>
      <w:r w:rsidRPr="00DA3C26">
        <w:rPr>
          <w:rFonts w:ascii="Times New Roman" w:eastAsia="Times New Roman" w:hAnsi="Times New Roman" w:cs="Times New Roman"/>
          <w:spacing w:val="2"/>
          <w:sz w:val="28"/>
          <w:szCs w:val="28"/>
        </w:rPr>
        <w:t>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                             </w:t>
      </w:r>
      <w:proofErr w:type="gramStart"/>
      <w:r w:rsidRPr="00DA3C26">
        <w:rPr>
          <w:rFonts w:ascii="Times New Roman" w:eastAsia="Times New Roman" w:hAnsi="Times New Roman" w:cs="Times New Roman"/>
          <w:spacing w:val="2"/>
          <w:sz w:val="28"/>
          <w:szCs w:val="28"/>
        </w:rPr>
        <w:t>(положение, доверенность, приказ или иной</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документ, удостоверяющий полномочия)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 одной стороны, и ____________________________</w:t>
      </w:r>
      <w:r w:rsidR="008C43CF">
        <w:rPr>
          <w:rFonts w:ascii="Times New Roman" w:eastAsia="Times New Roman" w:hAnsi="Times New Roman" w:cs="Times New Roman"/>
          <w:spacing w:val="2"/>
          <w:sz w:val="28"/>
          <w:szCs w:val="28"/>
        </w:rPr>
        <w:t>_________</w:t>
      </w:r>
      <w:r w:rsidRPr="00DA3C26">
        <w:rPr>
          <w:rFonts w:ascii="Times New Roman" w:eastAsia="Times New Roman" w:hAnsi="Times New Roman" w:cs="Times New Roman"/>
          <w:spacing w:val="2"/>
          <w:sz w:val="28"/>
          <w:szCs w:val="28"/>
        </w:rPr>
        <w:t>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муниципального бюджетного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автономного учреждения)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именуемое в дальнейшем "Учреждение", в лице _________________________________________________________________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должности руководителя Учреждения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(фамилия, имя, отчество руководителя Учреждения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действующего</w:t>
      </w:r>
      <w:proofErr w:type="gramEnd"/>
      <w:r w:rsidRPr="00DA3C26">
        <w:rPr>
          <w:rFonts w:ascii="Times New Roman" w:eastAsia="Times New Roman" w:hAnsi="Times New Roman" w:cs="Times New Roman"/>
          <w:spacing w:val="2"/>
          <w:sz w:val="28"/>
          <w:szCs w:val="28"/>
        </w:rPr>
        <w:t xml:space="preserve"> на основании ____________________________________________</w:t>
      </w:r>
      <w:r w:rsidR="008C43CF">
        <w:rPr>
          <w:rFonts w:ascii="Times New Roman" w:eastAsia="Times New Roman" w:hAnsi="Times New Roman" w:cs="Times New Roman"/>
          <w:spacing w:val="2"/>
          <w:sz w:val="28"/>
          <w:szCs w:val="28"/>
        </w:rPr>
        <w:t>________________</w:t>
      </w:r>
      <w:r w:rsidRPr="00DA3C26">
        <w:rPr>
          <w:rFonts w:ascii="Times New Roman" w:eastAsia="Times New Roman" w:hAnsi="Times New Roman" w:cs="Times New Roman"/>
          <w:spacing w:val="2"/>
          <w:sz w:val="28"/>
          <w:szCs w:val="28"/>
        </w:rPr>
        <w:t>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(устав Учреждения или иной уполномочивающий</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документ)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  другой  стороны, далее именуемые "Стороны", в соответствии с пунктом 7.5</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Соглашения о предоставлении субсидии из бюджета </w:t>
      </w:r>
      <w:r w:rsidR="008C43CF">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муниципальному</w:t>
      </w:r>
      <w:r w:rsidR="008C43CF">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бюджетному  или автономному учреждению на финансовое обеспечение выполнения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муниципального  задания  на оказание муниципальных услуг (выполнение работ)</w:t>
      </w:r>
      <w:r w:rsidR="008C43CF">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от "__" _______ N ____ (далее - Соглашение), 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(иные основания для заключения</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настоящего Дополнительного</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соглашения) &lt;1&gt;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заключили настоящее Дополнительное соглашение к Соглашению о нижеследующем.</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 Внести в Соглашение следующие изменения &lt;2&gt;: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1.1. В преамбуле &lt;3&gt;: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1.1.1. 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1.1.2. 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1.2. В разделе 1 "Предмет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1.2.1.   В   пункте  1.1  слова  "муниципального  задания  на  оказание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муниципальных  услуг  (выполнение работ) N ___ от "__" _________ 20__ года"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заменить  словами  "муниципального  задания на оказание муниципальных услуг</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(выполнение работ) N ____ от "__" ________ 20__ года".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1.3. В разделе 2 "Порядок, условия предоставления Субсидии и </w:t>
      </w:r>
      <w:proofErr w:type="gramStart"/>
      <w:r w:rsidRPr="00DA3C26">
        <w:rPr>
          <w:rFonts w:ascii="Times New Roman" w:eastAsia="Times New Roman" w:hAnsi="Times New Roman" w:cs="Times New Roman"/>
          <w:spacing w:val="2"/>
          <w:sz w:val="28"/>
          <w:szCs w:val="28"/>
        </w:rPr>
        <w:t>финансовое</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обеспечение выполнения муниципального задания":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1.3.1.  В  абзаце  _______  пункта  2.2  сумму  Субсидии  в  20__  году</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 (________________) рублей - по коду БК 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(сумма прописью)                           (код БК)</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увеличить/уменьшить </w:t>
      </w:r>
      <w:proofErr w:type="gramStart"/>
      <w:r w:rsidRPr="00DA3C26">
        <w:rPr>
          <w:rFonts w:ascii="Times New Roman" w:eastAsia="Times New Roman" w:hAnsi="Times New Roman" w:cs="Times New Roman"/>
          <w:spacing w:val="2"/>
          <w:sz w:val="28"/>
          <w:szCs w:val="28"/>
        </w:rPr>
        <w:t>на</w:t>
      </w:r>
      <w:proofErr w:type="gramEnd"/>
      <w:r w:rsidRPr="00DA3C26">
        <w:rPr>
          <w:rFonts w:ascii="Times New Roman" w:eastAsia="Times New Roman" w:hAnsi="Times New Roman" w:cs="Times New Roman"/>
          <w:spacing w:val="2"/>
          <w:sz w:val="28"/>
          <w:szCs w:val="28"/>
        </w:rPr>
        <w:t xml:space="preserve"> _______________ рублей &lt;4&gt;.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 В разделе 4 "Взаимодействие Сторон":</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1.4.1.  В пункте 4.1.2 слова "не позднее _______ рабочих дней" заменить</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словами "не позднее _________ рабочих дней".</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1.4.2.  В  пункте  4.1.3 слова "приложением N _______" заменить словами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"приложением N 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1.4.3. В пункте 4.1.5 слова "не позднее ________ рабочих дней" заменить</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словами "не позднее ________ рабочих дней".</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1.4.4. В пункте 4.1.6 слова "в течение ______ дней" заменить словами "</w:t>
      </w:r>
      <w:proofErr w:type="gramStart"/>
      <w:r w:rsidRPr="00DA3C26">
        <w:rPr>
          <w:rFonts w:ascii="Times New Roman" w:eastAsia="Times New Roman" w:hAnsi="Times New Roman" w:cs="Times New Roman"/>
          <w:spacing w:val="2"/>
          <w:sz w:val="28"/>
          <w:szCs w:val="28"/>
        </w:rPr>
        <w:t>в</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течение _______ дней".</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1.4.5. Пункт 4.1.7 изложить в следующей редакции: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"4.1.7.  Направлять  Учреждению  расчет  средств  Субсидии,  подлежащих</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возврату  в  бюджет </w:t>
      </w:r>
      <w:r w:rsidR="008C43CF">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на 1 января 20__ г., составленный по форме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согласно приложению N ___ к настоящему Соглашению, являющемуся неотъемлемой</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частью настоящего Соглашения, в срок до "__" __________ 20__ г.</w:t>
      </w:r>
      <w:proofErr w:type="gramStart"/>
      <w:r w:rsidRPr="00DA3C26">
        <w:rPr>
          <w:rFonts w:ascii="Times New Roman" w:eastAsia="Times New Roman" w:hAnsi="Times New Roman" w:cs="Times New Roman"/>
          <w:spacing w:val="2"/>
          <w:sz w:val="28"/>
          <w:szCs w:val="28"/>
        </w:rPr>
        <w:t>;"</w:t>
      </w:r>
      <w:proofErr w:type="gramEnd"/>
      <w:r w:rsidRPr="00DA3C26">
        <w:rPr>
          <w:rFonts w:ascii="Times New Roman" w:eastAsia="Times New Roman" w:hAnsi="Times New Roman" w:cs="Times New Roman"/>
          <w:spacing w:val="2"/>
          <w:sz w:val="28"/>
          <w:szCs w:val="28"/>
        </w:rPr>
        <w: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1.4.6.  В  пункте 4.3.1 слова "в течение ____ дней" заменить словами "</w:t>
      </w:r>
      <w:proofErr w:type="gramStart"/>
      <w:r w:rsidRPr="00DA3C26">
        <w:rPr>
          <w:rFonts w:ascii="Times New Roman" w:eastAsia="Times New Roman" w:hAnsi="Times New Roman" w:cs="Times New Roman"/>
          <w:spacing w:val="2"/>
          <w:sz w:val="28"/>
          <w:szCs w:val="28"/>
        </w:rPr>
        <w:t>в</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течение ____ дней".</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1.4.7.  В  пункте  4.3.2  слова  "в  срок  до "___" __________ 20__ г."</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заменить словами "в срок до "___" __________ 20__ г.".</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1.5. Иные положения по настоящему Дополнительному соглашению &lt;5&gt;: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1.5.1. 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1.5.2. 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1.6.  Раздел  8  "Платежные  реквизиты  Сторон"  изложить  в  </w:t>
      </w:r>
      <w:proofErr w:type="gramStart"/>
      <w:r w:rsidRPr="00DA3C26">
        <w:rPr>
          <w:rFonts w:ascii="Times New Roman" w:eastAsia="Times New Roman" w:hAnsi="Times New Roman" w:cs="Times New Roman"/>
          <w:spacing w:val="2"/>
          <w:sz w:val="28"/>
          <w:szCs w:val="28"/>
        </w:rPr>
        <w:t>следующей</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редакции:</w:t>
      </w:r>
    </w:p>
    <w:p w:rsidR="00D631C8" w:rsidRPr="00DA3C26" w:rsidRDefault="00D631C8" w:rsidP="001F50AE">
      <w:pPr>
        <w:shd w:val="clear" w:color="auto" w:fill="FFFFFF"/>
        <w:spacing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"8. Платежные реквизиты Сторон</w:t>
      </w:r>
    </w:p>
    <w:tbl>
      <w:tblPr>
        <w:tblW w:w="0" w:type="auto"/>
        <w:tblCellMar>
          <w:left w:w="0" w:type="dxa"/>
          <w:right w:w="0" w:type="dxa"/>
        </w:tblCellMar>
        <w:tblLook w:val="04A0"/>
      </w:tblPr>
      <w:tblGrid>
        <w:gridCol w:w="4767"/>
        <w:gridCol w:w="4587"/>
      </w:tblGrid>
      <w:tr w:rsidR="00D631C8" w:rsidRPr="00DA3C26" w:rsidTr="001D7D05">
        <w:trPr>
          <w:trHeight w:val="15"/>
        </w:trPr>
        <w:tc>
          <w:tcPr>
            <w:tcW w:w="4805"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Учредителя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Учреждения</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Учредителя</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ОГРН, </w:t>
            </w:r>
            <w:hyperlink r:id="rId21" w:history="1">
              <w:r w:rsidRPr="00DA3C26">
                <w:rPr>
                  <w:rFonts w:ascii="Times New Roman" w:eastAsia="Times New Roman" w:hAnsi="Times New Roman" w:cs="Times New Roman"/>
                  <w:sz w:val="28"/>
                  <w:szCs w:val="28"/>
                  <w:u w:val="single"/>
                </w:rPr>
                <w:t>ОКТМО</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ОГРН, </w:t>
            </w:r>
            <w:hyperlink r:id="rId22" w:history="1">
              <w:r w:rsidRPr="00DA3C26">
                <w:rPr>
                  <w:rFonts w:ascii="Times New Roman" w:eastAsia="Times New Roman" w:hAnsi="Times New Roman" w:cs="Times New Roman"/>
                  <w:sz w:val="28"/>
                  <w:szCs w:val="28"/>
                  <w:u w:val="single"/>
                </w:rPr>
                <w:t>ОКТМО</w:t>
              </w:r>
            </w:hyperlink>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Место нахождения: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Место нахождения:</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ИНН/КПП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ИНН/КПП</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lastRenderedPageBreak/>
              <w:t>Платежные реквизиты: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Платежные реквизиты:</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Банка России,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БИК</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Расчетный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Лицевой счет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Банка России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кредитной организации),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БИК, корреспондентский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Расчетный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Лицевой счет</w:t>
            </w:r>
          </w:p>
        </w:tc>
      </w:tr>
    </w:tbl>
    <w:p w:rsidR="00D631C8" w:rsidRPr="00DA3C26" w:rsidRDefault="00D631C8"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1.8.   Приложение  N  __  к  Соглашению  изложить  в  редакции согласно</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приложению  N  __ к настоящему Дополнительному соглашению, которое является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его неотъемлемой частью.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1.9.  Дополнить  приложением N __ согласно приложению N __ к настоящему</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Дополнительному соглашению, которое является его неотъемлемой частью.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1.10.  Внести  изменения  в  приложение N __ согласно приложению N __ </w:t>
      </w:r>
      <w:proofErr w:type="gramStart"/>
      <w:r w:rsidRPr="00DA3C26">
        <w:rPr>
          <w:rFonts w:ascii="Times New Roman" w:eastAsia="Times New Roman" w:hAnsi="Times New Roman" w:cs="Times New Roman"/>
          <w:spacing w:val="2"/>
          <w:sz w:val="28"/>
          <w:szCs w:val="28"/>
        </w:rPr>
        <w:t>к</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настоящему  Дополнительному  соглашению,  которое является его неотъемлемой</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частью.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  Настоящее  Дополнительное  соглашение  является неотъемлемой частью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3.  Настоящее  Дополнительное  соглашение  вступает  в  силу </w:t>
      </w:r>
      <w:proofErr w:type="gramStart"/>
      <w:r w:rsidRPr="00DA3C26">
        <w:rPr>
          <w:rFonts w:ascii="Times New Roman" w:eastAsia="Times New Roman" w:hAnsi="Times New Roman" w:cs="Times New Roman"/>
          <w:spacing w:val="2"/>
          <w:sz w:val="28"/>
          <w:szCs w:val="28"/>
        </w:rPr>
        <w:t>с даты его</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подписания  лицами, имеющими право действовать от имени каждой из Сторон, 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действует  до полного исполнения Сторонами своих обязательств </w:t>
      </w:r>
      <w:proofErr w:type="gramStart"/>
      <w:r w:rsidRPr="00DA3C26">
        <w:rPr>
          <w:rFonts w:ascii="Times New Roman" w:eastAsia="Times New Roman" w:hAnsi="Times New Roman" w:cs="Times New Roman"/>
          <w:spacing w:val="2"/>
          <w:sz w:val="28"/>
          <w:szCs w:val="28"/>
        </w:rPr>
        <w:t>по настоящему</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Соглашению.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4.   Условия   Соглашения,   не   затронутые  настоящим  Дополнительным</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соглашением, остаются неизменными.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5.  Настоящее  Дополнительное  соглашение  заключено  Сторонами в форме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бумажного  документа в двух экземплярах, по одному экземпляру для каждой </w:t>
      </w:r>
      <w:proofErr w:type="gramStart"/>
      <w:r w:rsidRPr="00DA3C26">
        <w:rPr>
          <w:rFonts w:ascii="Times New Roman" w:eastAsia="Times New Roman" w:hAnsi="Times New Roman" w:cs="Times New Roman"/>
          <w:spacing w:val="2"/>
          <w:sz w:val="28"/>
          <w:szCs w:val="28"/>
        </w:rPr>
        <w:t>из</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Сторон.</w:t>
      </w:r>
    </w:p>
    <w:p w:rsidR="00D631C8" w:rsidRPr="00DA3C26" w:rsidRDefault="00D631C8" w:rsidP="001F50AE">
      <w:pPr>
        <w:shd w:val="clear" w:color="auto" w:fill="FFFFFF"/>
        <w:spacing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                            6. Подписи Сторон:</w:t>
      </w:r>
    </w:p>
    <w:tbl>
      <w:tblPr>
        <w:tblW w:w="0" w:type="auto"/>
        <w:tblCellMar>
          <w:left w:w="0" w:type="dxa"/>
          <w:right w:w="0" w:type="dxa"/>
        </w:tblCellMar>
        <w:tblLook w:val="04A0"/>
      </w:tblPr>
      <w:tblGrid>
        <w:gridCol w:w="2171"/>
        <w:gridCol w:w="2305"/>
        <w:gridCol w:w="2439"/>
        <w:gridCol w:w="2439"/>
      </w:tblGrid>
      <w:tr w:rsidR="00D631C8" w:rsidRPr="00DA3C26" w:rsidTr="001D7D05">
        <w:trPr>
          <w:trHeight w:val="15"/>
        </w:trPr>
        <w:tc>
          <w:tcPr>
            <w:tcW w:w="2218"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2402"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2218"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2402"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Учредителя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Учреждения &lt;6&gt;</w:t>
            </w:r>
          </w:p>
        </w:tc>
      </w:tr>
      <w:tr w:rsidR="00D631C8" w:rsidRPr="00DA3C26" w:rsidTr="001D7D05">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______________</w:t>
            </w:r>
          </w:p>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(подпись)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_______________</w:t>
            </w:r>
          </w:p>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(ФИО)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________________</w:t>
            </w:r>
          </w:p>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(подпись)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________________</w:t>
            </w:r>
          </w:p>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(ФИО)</w:t>
            </w:r>
          </w:p>
        </w:tc>
      </w:tr>
    </w:tbl>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при необходимости иные основания для заключения настоящего Дополнительного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&lt;2</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пункты и (или) разделы Соглашения, в которые вносятся изменения.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w:t>
      </w:r>
      <w:proofErr w:type="gramStart"/>
      <w:r w:rsidRPr="00DA3C26">
        <w:rPr>
          <w:rFonts w:ascii="Times New Roman" w:eastAsia="Times New Roman" w:hAnsi="Times New Roman" w:cs="Times New Roman"/>
          <w:spacing w:val="2"/>
          <w:sz w:val="28"/>
          <w:szCs w:val="28"/>
        </w:rPr>
        <w:t>&gt; П</w:t>
      </w:r>
      <w:proofErr w:type="gramEnd"/>
      <w:r w:rsidRPr="00DA3C26">
        <w:rPr>
          <w:rFonts w:ascii="Times New Roman" w:eastAsia="Times New Roman" w:hAnsi="Times New Roman" w:cs="Times New Roman"/>
          <w:spacing w:val="2"/>
          <w:sz w:val="28"/>
          <w:szCs w:val="28"/>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&lt;4</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изменения сумм, подлежащих перечислению: со знаком "плюс" при их увеличении и со знаком "минус" при их уменьшении.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&lt;5</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изменения, вносимые в соответствующие подпункты пунктов Соглашения, а также иные конкретные положения (при наличии).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&lt;6</w:t>
      </w:r>
      <w:proofErr w:type="gramStart"/>
      <w:r w:rsidRPr="00DA3C26">
        <w:rPr>
          <w:rFonts w:ascii="Times New Roman" w:eastAsia="Times New Roman" w:hAnsi="Times New Roman" w:cs="Times New Roman"/>
          <w:spacing w:val="2"/>
          <w:sz w:val="28"/>
          <w:szCs w:val="28"/>
        </w:rPr>
        <w:t>&gt; В</w:t>
      </w:r>
      <w:proofErr w:type="gramEnd"/>
      <w:r w:rsidRPr="00DA3C26">
        <w:rPr>
          <w:rFonts w:ascii="Times New Roman" w:eastAsia="Times New Roman" w:hAnsi="Times New Roman" w:cs="Times New Roman"/>
          <w:spacing w:val="2"/>
          <w:sz w:val="28"/>
          <w:szCs w:val="28"/>
        </w:rPr>
        <w:t xml:space="preserve"> случае, предусмотренном подпунктом 7.1.1.1 Соглашения, Дополнительное соглашение подписывает председатель ликвидационной комиссии.</w:t>
      </w: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425B52" w:rsidRDefault="00425B52"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p>
    <w:p w:rsidR="00D631C8" w:rsidRPr="00DA3C26" w:rsidRDefault="00D631C8" w:rsidP="001F50AE">
      <w:pPr>
        <w:shd w:val="clear" w:color="auto" w:fill="E9ECF1"/>
        <w:spacing w:after="257" w:line="240" w:lineRule="auto"/>
        <w:textAlignment w:val="baseline"/>
        <w:outlineLvl w:val="3"/>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 xml:space="preserve">Приложение N 4. Дополнительное соглашение о расторжении Соглашения о предоставлении субсидии из бюджета </w:t>
      </w:r>
      <w:r w:rsidR="00604F52">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муниципальному бюджетному или автономному учреждению на финансовое обеспечение выполнения ...</w:t>
      </w:r>
    </w:p>
    <w:p w:rsidR="00604F52" w:rsidRDefault="00D631C8"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r>
      <w:r w:rsidRPr="00DA3C26">
        <w:rPr>
          <w:rFonts w:ascii="Times New Roman" w:eastAsia="Times New Roman" w:hAnsi="Times New Roman" w:cs="Times New Roman"/>
          <w:spacing w:val="2"/>
          <w:sz w:val="28"/>
          <w:szCs w:val="28"/>
        </w:rPr>
        <w:br/>
        <w:t>Приложение N 4</w:t>
      </w:r>
      <w:r w:rsidRPr="00DA3C26">
        <w:rPr>
          <w:rFonts w:ascii="Times New Roman" w:eastAsia="Times New Roman" w:hAnsi="Times New Roman" w:cs="Times New Roman"/>
          <w:spacing w:val="2"/>
          <w:sz w:val="28"/>
          <w:szCs w:val="28"/>
        </w:rPr>
        <w:br/>
        <w:t>к Соглашению о предоставлении субсидии</w:t>
      </w:r>
      <w:r w:rsidRPr="00DA3C26">
        <w:rPr>
          <w:rFonts w:ascii="Times New Roman" w:eastAsia="Times New Roman" w:hAnsi="Times New Roman" w:cs="Times New Roman"/>
          <w:spacing w:val="2"/>
          <w:sz w:val="28"/>
          <w:szCs w:val="28"/>
        </w:rPr>
        <w:br/>
        <w:t xml:space="preserve">из бюджета </w:t>
      </w:r>
      <w:r w:rsidR="00604F52">
        <w:rPr>
          <w:rFonts w:ascii="Times New Roman" w:eastAsia="Times New Roman" w:hAnsi="Times New Roman" w:cs="Times New Roman"/>
          <w:spacing w:val="2"/>
          <w:sz w:val="28"/>
          <w:szCs w:val="28"/>
        </w:rPr>
        <w:t>Киренского муниципального</w:t>
      </w:r>
    </w:p>
    <w:p w:rsidR="00D631C8" w:rsidRPr="00DA3C26" w:rsidRDefault="00604F52" w:rsidP="001F50AE">
      <w:pPr>
        <w:shd w:val="clear" w:color="auto" w:fill="FFFFFF"/>
        <w:spacing w:after="0" w:line="360"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образования</w:t>
      </w:r>
      <w:r w:rsidR="00D631C8" w:rsidRPr="00DA3C26">
        <w:rPr>
          <w:rFonts w:ascii="Times New Roman" w:eastAsia="Times New Roman" w:hAnsi="Times New Roman" w:cs="Times New Roman"/>
          <w:spacing w:val="2"/>
          <w:sz w:val="28"/>
          <w:szCs w:val="28"/>
        </w:rPr>
        <w:t xml:space="preserve"> муниципальному</w:t>
      </w:r>
      <w:r w:rsidR="00D631C8" w:rsidRPr="00DA3C26">
        <w:rPr>
          <w:rFonts w:ascii="Times New Roman" w:eastAsia="Times New Roman" w:hAnsi="Times New Roman" w:cs="Times New Roman"/>
          <w:spacing w:val="2"/>
          <w:sz w:val="28"/>
          <w:szCs w:val="28"/>
        </w:rPr>
        <w:br/>
        <w:t>бюджетному или автономному учреждению</w:t>
      </w:r>
      <w:r w:rsidR="00D631C8" w:rsidRPr="00DA3C26">
        <w:rPr>
          <w:rFonts w:ascii="Times New Roman" w:eastAsia="Times New Roman" w:hAnsi="Times New Roman" w:cs="Times New Roman"/>
          <w:spacing w:val="2"/>
          <w:sz w:val="28"/>
          <w:szCs w:val="28"/>
        </w:rPr>
        <w:br/>
        <w:t>на финансовое обеспечение выполнения</w:t>
      </w:r>
      <w:r w:rsidR="00D631C8" w:rsidRPr="00DA3C26">
        <w:rPr>
          <w:rFonts w:ascii="Times New Roman" w:eastAsia="Times New Roman" w:hAnsi="Times New Roman" w:cs="Times New Roman"/>
          <w:spacing w:val="2"/>
          <w:sz w:val="28"/>
          <w:szCs w:val="28"/>
        </w:rPr>
        <w:br/>
        <w:t>муниципального задания на оказание</w:t>
      </w:r>
      <w:r w:rsidR="00D631C8" w:rsidRPr="00DA3C26">
        <w:rPr>
          <w:rFonts w:ascii="Times New Roman" w:eastAsia="Times New Roman" w:hAnsi="Times New Roman" w:cs="Times New Roman"/>
          <w:spacing w:val="2"/>
          <w:sz w:val="28"/>
          <w:szCs w:val="28"/>
        </w:rPr>
        <w:br/>
        <w:t>муниципальных услуг (выполнение работ)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Дополнительное соглашение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о расторжении Соглашения о предоставлении субсидии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из бюджета </w:t>
      </w:r>
      <w:r w:rsidR="00604F52">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муниципальному бюджетному или  автономному учреждению на финансовое обеспечение</w:t>
      </w:r>
      <w:r w:rsidR="00604F52">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 выполнения муниципального задания на оказание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муниципальных услуг (выполнение работ)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от "___" ______________ N 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 xml:space="preserve">                                  г. </w:t>
      </w:r>
      <w:r w:rsidR="00604F52">
        <w:rPr>
          <w:rFonts w:ascii="Times New Roman" w:eastAsia="Times New Roman" w:hAnsi="Times New Roman" w:cs="Times New Roman"/>
          <w:spacing w:val="2"/>
          <w:sz w:val="28"/>
          <w:szCs w:val="28"/>
        </w:rPr>
        <w:t>Киренск</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"____" _____________ 20___ г.                           N 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(дата заключения соглашения)                         (номер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наименование главного распорядителя средств бюджета</w:t>
      </w:r>
    </w:p>
    <w:p w:rsidR="00604F52"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которому  как  получателю  средств  бюджета  </w:t>
      </w:r>
      <w:r w:rsidR="00604F52">
        <w:rPr>
          <w:rFonts w:ascii="Times New Roman" w:eastAsia="Times New Roman" w:hAnsi="Times New Roman" w:cs="Times New Roman"/>
          <w:spacing w:val="2"/>
          <w:sz w:val="28"/>
          <w:szCs w:val="28"/>
        </w:rPr>
        <w:t>Киренского муниципального образования</w:t>
      </w:r>
      <w:r w:rsidRPr="00DA3C26">
        <w:rPr>
          <w:rFonts w:ascii="Times New Roman" w:eastAsia="Times New Roman" w:hAnsi="Times New Roman" w:cs="Times New Roman"/>
          <w:spacing w:val="2"/>
          <w:sz w:val="28"/>
          <w:szCs w:val="28"/>
        </w:rPr>
        <w:t xml:space="preserve"> доведены лимиты</w:t>
      </w:r>
      <w:r w:rsidR="00604F52">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бюджетных обязательств на предоставление субсидий муниципальным бюджетным и</w:t>
      </w:r>
      <w:r w:rsidR="00604F52">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автономным   учреждениям  </w:t>
      </w:r>
    </w:p>
    <w:p w:rsidR="00604F52"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на   финансовое   обеспечение   выполнения   ими</w:t>
      </w:r>
      <w:r w:rsidR="00604F52">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муниципального  задания на оказание муниципальных услуг (выполнение работ),</w:t>
      </w:r>
      <w:r w:rsidR="00604F52">
        <w:rPr>
          <w:rFonts w:ascii="Times New Roman" w:eastAsia="Times New Roman" w:hAnsi="Times New Roman" w:cs="Times New Roman"/>
          <w:spacing w:val="2"/>
          <w:sz w:val="28"/>
          <w:szCs w:val="28"/>
        </w:rPr>
        <w:t xml:space="preserve"> </w:t>
      </w:r>
      <w:proofErr w:type="gramStart"/>
      <w:r w:rsidRPr="00DA3C26">
        <w:rPr>
          <w:rFonts w:ascii="Times New Roman" w:eastAsia="Times New Roman" w:hAnsi="Times New Roman" w:cs="Times New Roman"/>
          <w:spacing w:val="2"/>
          <w:sz w:val="28"/>
          <w:szCs w:val="28"/>
        </w:rPr>
        <w:t>именуемый</w:t>
      </w:r>
      <w:proofErr w:type="gramEnd"/>
      <w:r w:rsidRPr="00DA3C26">
        <w:rPr>
          <w:rFonts w:ascii="Times New Roman" w:eastAsia="Times New Roman" w:hAnsi="Times New Roman" w:cs="Times New Roman"/>
          <w:spacing w:val="2"/>
          <w:sz w:val="28"/>
          <w:szCs w:val="28"/>
        </w:rPr>
        <w:t xml:space="preserve">        в    </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дальнейшем</w:t>
      </w:r>
      <w:proofErr w:type="gramEnd"/>
      <w:r w:rsidRPr="00DA3C26">
        <w:rPr>
          <w:rFonts w:ascii="Times New Roman" w:eastAsia="Times New Roman" w:hAnsi="Times New Roman" w:cs="Times New Roman"/>
          <w:spacing w:val="2"/>
          <w:sz w:val="28"/>
          <w:szCs w:val="28"/>
        </w:rPr>
        <w:t xml:space="preserve">       "Учредитель",       в       лице</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должности руководителя Учредителя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(фамилия, имя, отчество руководителя Учредителя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действующего</w:t>
      </w:r>
      <w:proofErr w:type="gramEnd"/>
      <w:r w:rsidRPr="00DA3C26">
        <w:rPr>
          <w:rFonts w:ascii="Times New Roman" w:eastAsia="Times New Roman" w:hAnsi="Times New Roman" w:cs="Times New Roman"/>
          <w:spacing w:val="2"/>
          <w:sz w:val="28"/>
          <w:szCs w:val="28"/>
        </w:rPr>
        <w:t xml:space="preserve"> на основании ____________________________________</w:t>
      </w:r>
      <w:r w:rsidR="00604F52">
        <w:rPr>
          <w:rFonts w:ascii="Times New Roman" w:eastAsia="Times New Roman" w:hAnsi="Times New Roman" w:cs="Times New Roman"/>
          <w:spacing w:val="2"/>
          <w:sz w:val="28"/>
          <w:szCs w:val="28"/>
        </w:rPr>
        <w:t>_________________</w:t>
      </w:r>
      <w:r w:rsidRPr="00DA3C26">
        <w:rPr>
          <w:rFonts w:ascii="Times New Roman" w:eastAsia="Times New Roman" w:hAnsi="Times New Roman" w:cs="Times New Roman"/>
          <w:spacing w:val="2"/>
          <w:sz w:val="28"/>
          <w:szCs w:val="28"/>
        </w:rPr>
        <w:t>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(положение, доверенность, приказ или иной</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документ, удостоверяющий полномочия)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 одной стороны, и ______________________________________________</w:t>
      </w:r>
      <w:r w:rsidR="00604F52">
        <w:rPr>
          <w:rFonts w:ascii="Times New Roman" w:eastAsia="Times New Roman" w:hAnsi="Times New Roman" w:cs="Times New Roman"/>
          <w:spacing w:val="2"/>
          <w:sz w:val="28"/>
          <w:szCs w:val="28"/>
        </w:rPr>
        <w:t>__________</w:t>
      </w:r>
      <w:r w:rsidRPr="00DA3C26">
        <w:rPr>
          <w:rFonts w:ascii="Times New Roman" w:eastAsia="Times New Roman" w:hAnsi="Times New Roman" w:cs="Times New Roman"/>
          <w:spacing w:val="2"/>
          <w:sz w:val="28"/>
          <w:szCs w:val="28"/>
        </w:rPr>
        <w:t>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муниципального бюджетного или автономного</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учреждения)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именуемое в дальнейшем "Учреждение", в лице __________________________</w:t>
      </w:r>
      <w:r w:rsidR="00604F52">
        <w:rPr>
          <w:rFonts w:ascii="Times New Roman" w:eastAsia="Times New Roman" w:hAnsi="Times New Roman" w:cs="Times New Roman"/>
          <w:spacing w:val="2"/>
          <w:sz w:val="28"/>
          <w:szCs w:val="28"/>
        </w:rPr>
        <w:t>__________________________________</w:t>
      </w:r>
      <w:r w:rsidRPr="00DA3C26">
        <w:rPr>
          <w:rFonts w:ascii="Times New Roman" w:eastAsia="Times New Roman" w:hAnsi="Times New Roman" w:cs="Times New Roman"/>
          <w:spacing w:val="2"/>
          <w:sz w:val="28"/>
          <w:szCs w:val="28"/>
        </w:rPr>
        <w:t>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(наименование должности руководителя Учреждения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(фамилия, имя, отчество руководителя Учреждения или</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уполномоченного им лица)</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действующего</w:t>
      </w:r>
      <w:proofErr w:type="gramEnd"/>
      <w:r w:rsidRPr="00DA3C26">
        <w:rPr>
          <w:rFonts w:ascii="Times New Roman" w:eastAsia="Times New Roman" w:hAnsi="Times New Roman" w:cs="Times New Roman"/>
          <w:spacing w:val="2"/>
          <w:sz w:val="28"/>
          <w:szCs w:val="28"/>
        </w:rPr>
        <w:t xml:space="preserve"> на основании _______________________________________</w:t>
      </w:r>
      <w:r w:rsidR="00604F52">
        <w:rPr>
          <w:rFonts w:ascii="Times New Roman" w:eastAsia="Times New Roman" w:hAnsi="Times New Roman" w:cs="Times New Roman"/>
          <w:spacing w:val="2"/>
          <w:sz w:val="28"/>
          <w:szCs w:val="28"/>
        </w:rPr>
        <w:t>_________________</w:t>
      </w:r>
      <w:r w:rsidRPr="00DA3C26">
        <w:rPr>
          <w:rFonts w:ascii="Times New Roman" w:eastAsia="Times New Roman" w:hAnsi="Times New Roman" w:cs="Times New Roman"/>
          <w:spacing w:val="2"/>
          <w:sz w:val="28"/>
          <w:szCs w:val="28"/>
        </w:rPr>
        <w:t>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(устав Учреждения или иной уполномочивающий</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документ)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   другой   стороны,   далее   именуемые   "Стороны",   в  соответствии  </w:t>
      </w:r>
      <w:proofErr w:type="gramStart"/>
      <w:r w:rsidRPr="00DA3C26">
        <w:rPr>
          <w:rFonts w:ascii="Times New Roman" w:eastAsia="Times New Roman" w:hAnsi="Times New Roman" w:cs="Times New Roman"/>
          <w:spacing w:val="2"/>
          <w:sz w:val="28"/>
          <w:szCs w:val="28"/>
        </w:rPr>
        <w:t>с</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_________________________________________________________________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w:t>
      </w:r>
      <w:proofErr w:type="gramStart"/>
      <w:r w:rsidRPr="00DA3C26">
        <w:rPr>
          <w:rFonts w:ascii="Times New Roman" w:eastAsia="Times New Roman" w:hAnsi="Times New Roman" w:cs="Times New Roman"/>
          <w:spacing w:val="2"/>
          <w:sz w:val="28"/>
          <w:szCs w:val="28"/>
        </w:rPr>
        <w:t>(документ, предусматривающий основание для расторжения Соглашения</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(при наличии), или пункт 7.2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заключили  настоящее  дополнительное  соглашение о расторжении соглашения о</w:t>
      </w:r>
    </w:p>
    <w:p w:rsidR="00604F52"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предоставлении  субсидии  из бюджета </w:t>
      </w:r>
      <w:r w:rsidR="00604F52">
        <w:rPr>
          <w:rFonts w:ascii="Times New Roman" w:eastAsia="Times New Roman" w:hAnsi="Times New Roman" w:cs="Times New Roman"/>
          <w:spacing w:val="2"/>
          <w:sz w:val="28"/>
          <w:szCs w:val="28"/>
        </w:rPr>
        <w:t>Киренского муниципального</w:t>
      </w:r>
      <w:r w:rsidRPr="00DA3C26">
        <w:rPr>
          <w:rFonts w:ascii="Times New Roman" w:eastAsia="Times New Roman" w:hAnsi="Times New Roman" w:cs="Times New Roman"/>
          <w:spacing w:val="2"/>
          <w:sz w:val="28"/>
          <w:szCs w:val="28"/>
        </w:rPr>
        <w:t xml:space="preserve"> </w:t>
      </w:r>
      <w:r w:rsidR="00604F52">
        <w:rPr>
          <w:rFonts w:ascii="Times New Roman" w:eastAsia="Times New Roman" w:hAnsi="Times New Roman" w:cs="Times New Roman"/>
          <w:spacing w:val="2"/>
          <w:sz w:val="28"/>
          <w:szCs w:val="28"/>
        </w:rPr>
        <w:t xml:space="preserve">образования </w:t>
      </w:r>
      <w:proofErr w:type="gramStart"/>
      <w:r w:rsidRPr="00DA3C26">
        <w:rPr>
          <w:rFonts w:ascii="Times New Roman" w:eastAsia="Times New Roman" w:hAnsi="Times New Roman" w:cs="Times New Roman"/>
          <w:spacing w:val="2"/>
          <w:sz w:val="28"/>
          <w:szCs w:val="28"/>
        </w:rPr>
        <w:t>муниципальному</w:t>
      </w:r>
      <w:proofErr w:type="gramEnd"/>
      <w:r w:rsidRPr="00DA3C26">
        <w:rPr>
          <w:rFonts w:ascii="Times New Roman" w:eastAsia="Times New Roman" w:hAnsi="Times New Roman" w:cs="Times New Roman"/>
          <w:spacing w:val="2"/>
          <w:sz w:val="28"/>
          <w:szCs w:val="28"/>
        </w:rPr>
        <w:t xml:space="preserve"> бюджетному</w:t>
      </w:r>
      <w:r w:rsidR="00604F52">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или   автономному   </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учреждению   на   финансовое   обеспечение   выполнения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муниципального  задания  на оказание муниципальных услуг (выполнение работ)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от "___" _________ 20___ г. N _____ (далее - Соглашение, Субсидия).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1.   Соглашение  расторгается  </w:t>
      </w:r>
      <w:proofErr w:type="gramStart"/>
      <w:r w:rsidRPr="00DA3C26">
        <w:rPr>
          <w:rFonts w:ascii="Times New Roman" w:eastAsia="Times New Roman" w:hAnsi="Times New Roman" w:cs="Times New Roman"/>
          <w:spacing w:val="2"/>
          <w:sz w:val="28"/>
          <w:szCs w:val="28"/>
        </w:rPr>
        <w:t>с  даты  вступления</w:t>
      </w:r>
      <w:proofErr w:type="gramEnd"/>
      <w:r w:rsidRPr="00DA3C26">
        <w:rPr>
          <w:rFonts w:ascii="Times New Roman" w:eastAsia="Times New Roman" w:hAnsi="Times New Roman" w:cs="Times New Roman"/>
          <w:spacing w:val="2"/>
          <w:sz w:val="28"/>
          <w:szCs w:val="28"/>
        </w:rPr>
        <w:t xml:space="preserve">  в  силу  настоящего</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дополнительного соглашения о расторжении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 Состояние расчетов на дату расторжения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2.1. Бюджетное обязательство Учредителя исполнено в размере 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 рублей по КБК _______________ &lt;1&gt;.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(сумма прописью)                   (код КБК)</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2.2. Обязательство Учреждения исполнено в размере _____________________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t xml:space="preserve">(________________________) рублей, </w:t>
      </w:r>
      <w:proofErr w:type="gramStart"/>
      <w:r w:rsidRPr="00DA3C26">
        <w:rPr>
          <w:rFonts w:ascii="Times New Roman" w:eastAsia="Times New Roman" w:hAnsi="Times New Roman" w:cs="Times New Roman"/>
          <w:spacing w:val="2"/>
          <w:sz w:val="28"/>
          <w:szCs w:val="28"/>
        </w:rPr>
        <w:t>соответствующем</w:t>
      </w:r>
      <w:proofErr w:type="gramEnd"/>
      <w:r w:rsidRPr="00DA3C26">
        <w:rPr>
          <w:rFonts w:ascii="Times New Roman" w:eastAsia="Times New Roman" w:hAnsi="Times New Roman" w:cs="Times New Roman"/>
          <w:spacing w:val="2"/>
          <w:sz w:val="28"/>
          <w:szCs w:val="28"/>
        </w:rPr>
        <w:t xml:space="preserve"> достигнутым  показателям</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(сумма прописью)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объема  оказания  муниципальных  услуг  (выполнения работ), установленным </w:t>
      </w:r>
      <w:proofErr w:type="gramStart"/>
      <w:r w:rsidRPr="00DA3C26">
        <w:rPr>
          <w:rFonts w:ascii="Times New Roman" w:eastAsia="Times New Roman" w:hAnsi="Times New Roman" w:cs="Times New Roman"/>
          <w:spacing w:val="2"/>
          <w:sz w:val="28"/>
          <w:szCs w:val="28"/>
        </w:rPr>
        <w:t>в</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муниципальном </w:t>
      </w:r>
      <w:proofErr w:type="gramStart"/>
      <w:r w:rsidRPr="00DA3C26">
        <w:rPr>
          <w:rFonts w:ascii="Times New Roman" w:eastAsia="Times New Roman" w:hAnsi="Times New Roman" w:cs="Times New Roman"/>
          <w:spacing w:val="2"/>
          <w:sz w:val="28"/>
          <w:szCs w:val="28"/>
        </w:rPr>
        <w:t>задании</w:t>
      </w:r>
      <w:proofErr w:type="gramEnd"/>
      <w:r w:rsidRPr="00DA3C26">
        <w:rPr>
          <w:rFonts w:ascii="Times New Roman" w:eastAsia="Times New Roman" w:hAnsi="Times New Roman" w:cs="Times New Roman"/>
          <w:spacing w:val="2"/>
          <w:sz w:val="28"/>
          <w:szCs w:val="28"/>
        </w:rPr>
        <w:t xml:space="preserve"> на оказание муниципальных услуг (выполнение работ).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2.3. Учредитель в течение "________" дней со дня расторжения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обязуется перечислить Учреждению сумму Субсидии в размере: ________________</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(____________________) рублей &lt;2&gt;.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(сумма прописью)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2.4. Учреждение в течение "________" дней со дня расторжения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обязуется  возвратить  Учредителю  в  бюджет  </w:t>
      </w:r>
      <w:r w:rsidR="00604F52">
        <w:rPr>
          <w:rFonts w:ascii="Times New Roman" w:eastAsia="Times New Roman" w:hAnsi="Times New Roman" w:cs="Times New Roman"/>
          <w:spacing w:val="2"/>
          <w:sz w:val="28"/>
          <w:szCs w:val="28"/>
        </w:rPr>
        <w:t xml:space="preserve">Киренского муниципального образования </w:t>
      </w:r>
      <w:r w:rsidRPr="00DA3C26">
        <w:rPr>
          <w:rFonts w:ascii="Times New Roman" w:eastAsia="Times New Roman" w:hAnsi="Times New Roman" w:cs="Times New Roman"/>
          <w:spacing w:val="2"/>
          <w:sz w:val="28"/>
          <w:szCs w:val="28"/>
        </w:rPr>
        <w:t>сумму Субсидии в</w:t>
      </w:r>
      <w:r w:rsidR="00604F52">
        <w:rPr>
          <w:rFonts w:ascii="Times New Roman" w:eastAsia="Times New Roman" w:hAnsi="Times New Roman" w:cs="Times New Roman"/>
          <w:spacing w:val="2"/>
          <w:sz w:val="28"/>
          <w:szCs w:val="28"/>
        </w:rPr>
        <w:t xml:space="preserve"> </w:t>
      </w:r>
      <w:r w:rsidRPr="00DA3C26">
        <w:rPr>
          <w:rFonts w:ascii="Times New Roman" w:eastAsia="Times New Roman" w:hAnsi="Times New Roman" w:cs="Times New Roman"/>
          <w:spacing w:val="2"/>
          <w:sz w:val="28"/>
          <w:szCs w:val="28"/>
        </w:rPr>
        <w:t>размере</w:t>
      </w:r>
      <w:proofErr w:type="gramStart"/>
      <w:r w:rsidRPr="00DA3C26">
        <w:rPr>
          <w:rFonts w:ascii="Times New Roman" w:eastAsia="Times New Roman" w:hAnsi="Times New Roman" w:cs="Times New Roman"/>
          <w:spacing w:val="2"/>
          <w:sz w:val="28"/>
          <w:szCs w:val="28"/>
        </w:rPr>
        <w:t xml:space="preserve"> ____________ (__________________) </w:t>
      </w:r>
      <w:proofErr w:type="gramEnd"/>
      <w:r w:rsidRPr="00DA3C26">
        <w:rPr>
          <w:rFonts w:ascii="Times New Roman" w:eastAsia="Times New Roman" w:hAnsi="Times New Roman" w:cs="Times New Roman"/>
          <w:spacing w:val="2"/>
          <w:sz w:val="28"/>
          <w:szCs w:val="28"/>
        </w:rPr>
        <w:t>рублей &lt;2&gt;.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(сумма прописью)</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2.5. ____________________________________________________________ &lt;3&gt;.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2.6. ____________________________________________________________ &lt;3&gt;.</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3. Стороны взаимных претензий друг к другу не имеют.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4.  Настоящее  дополнительное  соглашение вступает в силу с момента его</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подписания лицами, имеющими право действовать от имени каждой из Сторон.</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5. Обязательства Сторон по Соглашению прекращаются с момента вступления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в  силу настоящего дополнительного соглашения, за исключением обязательств,</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proofErr w:type="gramStart"/>
      <w:r w:rsidRPr="00DA3C26">
        <w:rPr>
          <w:rFonts w:ascii="Times New Roman" w:eastAsia="Times New Roman" w:hAnsi="Times New Roman" w:cs="Times New Roman"/>
          <w:spacing w:val="2"/>
          <w:sz w:val="28"/>
          <w:szCs w:val="28"/>
        </w:rPr>
        <w:t>предусмотренных</w:t>
      </w:r>
      <w:proofErr w:type="gramEnd"/>
      <w:r w:rsidRPr="00DA3C26">
        <w:rPr>
          <w:rFonts w:ascii="Times New Roman" w:eastAsia="Times New Roman" w:hAnsi="Times New Roman" w:cs="Times New Roman"/>
          <w:spacing w:val="2"/>
          <w:sz w:val="28"/>
          <w:szCs w:val="28"/>
        </w:rPr>
        <w:t xml:space="preserve">  пунктами  ___________  Соглашения  &lt;4&gt;, которые прекращают</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свое действие после полного их исполнения.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6. Иные положения настоящего дополнительного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xml:space="preserve">    6.1.  Настоящее  дополнительное соглашение составлено в форме </w:t>
      </w:r>
      <w:proofErr w:type="gramStart"/>
      <w:r w:rsidRPr="00DA3C26">
        <w:rPr>
          <w:rFonts w:ascii="Times New Roman" w:eastAsia="Times New Roman" w:hAnsi="Times New Roman" w:cs="Times New Roman"/>
          <w:spacing w:val="2"/>
          <w:sz w:val="28"/>
          <w:szCs w:val="28"/>
        </w:rPr>
        <w:t>бумажного</w:t>
      </w:r>
      <w:proofErr w:type="gramEnd"/>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документа в двух экземплярах, по одному экземпляру для каждой из Сторон.</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t>    6.2. _____________________________________________________________ &lt;5&gt;</w:t>
      </w:r>
    </w:p>
    <w:p w:rsidR="00D631C8" w:rsidRPr="00DA3C26" w:rsidRDefault="00D631C8" w:rsidP="001F50AE">
      <w:pPr>
        <w:shd w:val="clear" w:color="auto" w:fill="FFFFFF"/>
        <w:spacing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lastRenderedPageBreak/>
        <w:br/>
        <w:t>                       7. Платежные реквизиты Сторон</w:t>
      </w:r>
    </w:p>
    <w:tbl>
      <w:tblPr>
        <w:tblW w:w="0" w:type="auto"/>
        <w:tblCellMar>
          <w:left w:w="0" w:type="dxa"/>
          <w:right w:w="0" w:type="dxa"/>
        </w:tblCellMar>
        <w:tblLook w:val="04A0"/>
      </w:tblPr>
      <w:tblGrid>
        <w:gridCol w:w="4767"/>
        <w:gridCol w:w="4587"/>
      </w:tblGrid>
      <w:tr w:rsidR="00D631C8" w:rsidRPr="00DA3C26" w:rsidTr="001D7D05">
        <w:trPr>
          <w:trHeight w:val="15"/>
        </w:trPr>
        <w:tc>
          <w:tcPr>
            <w:tcW w:w="4805"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Учредителя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jc w:val="center"/>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Учреждения</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Учредителя</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ОГРН, </w:t>
            </w:r>
            <w:hyperlink r:id="rId23" w:history="1">
              <w:r w:rsidRPr="00DA3C26">
                <w:rPr>
                  <w:rFonts w:ascii="Times New Roman" w:eastAsia="Times New Roman" w:hAnsi="Times New Roman" w:cs="Times New Roman"/>
                  <w:sz w:val="28"/>
                  <w:szCs w:val="28"/>
                  <w:u w:val="single"/>
                </w:rPr>
                <w:t>ОКТМО</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ОГРН, </w:t>
            </w:r>
            <w:hyperlink r:id="rId24" w:history="1">
              <w:r w:rsidRPr="00DA3C26">
                <w:rPr>
                  <w:rFonts w:ascii="Times New Roman" w:eastAsia="Times New Roman" w:hAnsi="Times New Roman" w:cs="Times New Roman"/>
                  <w:sz w:val="28"/>
                  <w:szCs w:val="28"/>
                  <w:u w:val="single"/>
                </w:rPr>
                <w:t>ОКТМО</w:t>
              </w:r>
            </w:hyperlink>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Место нахождения: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Место нахождения:</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ИНН/КПП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ИНН/КПП</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Платежные реквизиты.</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Банка России,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БИК,</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Расчетный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Лицевой счет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Платежные реквизиты:</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учреждения Банка России, (наименование кредитной организации),</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БИК, корреспондентский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Расчетный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Лицевой счет</w:t>
            </w:r>
          </w:p>
        </w:tc>
      </w:tr>
    </w:tbl>
    <w:p w:rsidR="00D631C8" w:rsidRPr="00DA3C26" w:rsidRDefault="00D631C8" w:rsidP="001F50AE">
      <w:pPr>
        <w:shd w:val="clear" w:color="auto" w:fill="FFFFFF"/>
        <w:spacing w:line="360" w:lineRule="atLeast"/>
        <w:jc w:val="center"/>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8. Подписи Сторон:</w:t>
      </w:r>
      <w:r w:rsidRPr="00DA3C26">
        <w:rPr>
          <w:rFonts w:ascii="Times New Roman" w:eastAsia="Times New Roman" w:hAnsi="Times New Roman" w:cs="Times New Roman"/>
          <w:spacing w:val="2"/>
          <w:sz w:val="28"/>
          <w:szCs w:val="28"/>
        </w:rPr>
        <w:br/>
      </w:r>
    </w:p>
    <w:tbl>
      <w:tblPr>
        <w:tblW w:w="0" w:type="auto"/>
        <w:tblCellMar>
          <w:left w:w="0" w:type="dxa"/>
          <w:right w:w="0" w:type="dxa"/>
        </w:tblCellMar>
        <w:tblLook w:val="04A0"/>
      </w:tblPr>
      <w:tblGrid>
        <w:gridCol w:w="4745"/>
        <w:gridCol w:w="4609"/>
      </w:tblGrid>
      <w:tr w:rsidR="00D631C8" w:rsidRPr="00DA3C26" w:rsidTr="001D7D05">
        <w:trPr>
          <w:trHeight w:val="15"/>
        </w:trPr>
        <w:tc>
          <w:tcPr>
            <w:tcW w:w="4805"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c>
          <w:tcPr>
            <w:tcW w:w="4620" w:type="dxa"/>
            <w:hideMark/>
          </w:tcPr>
          <w:p w:rsidR="00D631C8" w:rsidRPr="00DA3C26" w:rsidRDefault="00D631C8" w:rsidP="001F50AE">
            <w:pPr>
              <w:spacing w:after="0" w:line="240" w:lineRule="auto"/>
              <w:rPr>
                <w:rFonts w:ascii="Times New Roman" w:eastAsia="Times New Roman" w:hAnsi="Times New Roman" w:cs="Times New Roman"/>
                <w:sz w:val="28"/>
                <w:szCs w:val="28"/>
              </w:rPr>
            </w:pP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Учредителя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Сокращенное наименование Учреждения</w:t>
            </w:r>
          </w:p>
        </w:tc>
      </w:tr>
      <w:tr w:rsidR="00D631C8" w:rsidRPr="00DA3C26" w:rsidTr="001D7D0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______________/________________</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(подпись) (ФИО)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______________/________________</w:t>
            </w:r>
          </w:p>
          <w:p w:rsidR="00D631C8" w:rsidRPr="00DA3C26" w:rsidRDefault="00D631C8" w:rsidP="001F50AE">
            <w:pPr>
              <w:spacing w:after="0" w:line="360" w:lineRule="atLeast"/>
              <w:textAlignment w:val="baseline"/>
              <w:rPr>
                <w:rFonts w:ascii="Times New Roman" w:eastAsia="Times New Roman" w:hAnsi="Times New Roman" w:cs="Times New Roman"/>
                <w:sz w:val="28"/>
                <w:szCs w:val="28"/>
              </w:rPr>
            </w:pPr>
            <w:r w:rsidRPr="00DA3C26">
              <w:rPr>
                <w:rFonts w:ascii="Times New Roman" w:eastAsia="Times New Roman" w:hAnsi="Times New Roman" w:cs="Times New Roman"/>
                <w:sz w:val="28"/>
                <w:szCs w:val="28"/>
              </w:rPr>
              <w:t>(подпись) (ФИО)</w:t>
            </w:r>
          </w:p>
        </w:tc>
      </w:tr>
    </w:tbl>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&lt;1</w:t>
      </w:r>
      <w:proofErr w:type="gramStart"/>
      <w:r w:rsidRPr="00DA3C26">
        <w:rPr>
          <w:rFonts w:ascii="Times New Roman" w:eastAsia="Times New Roman" w:hAnsi="Times New Roman" w:cs="Times New Roman"/>
          <w:spacing w:val="2"/>
          <w:sz w:val="28"/>
          <w:szCs w:val="28"/>
        </w:rPr>
        <w:t>&gt; Е</w:t>
      </w:r>
      <w:proofErr w:type="gramEnd"/>
      <w:r w:rsidRPr="00DA3C26">
        <w:rPr>
          <w:rFonts w:ascii="Times New Roman" w:eastAsia="Times New Roman" w:hAnsi="Times New Roman" w:cs="Times New Roman"/>
          <w:spacing w:val="2"/>
          <w:sz w:val="28"/>
          <w:szCs w:val="28"/>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&lt;2</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казывается в зависимости от исполнения обязательств, указанных в пунктах 2.1 и 2.2 настоящего дополнительного соглашения.</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&lt;3</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условия (при наличии).</w:t>
      </w:r>
    </w:p>
    <w:p w:rsidR="00D631C8" w:rsidRPr="00DA3C26" w:rsidRDefault="00D631C8" w:rsidP="001F50AE">
      <w:pPr>
        <w:shd w:val="clear" w:color="auto" w:fill="FFFFFF"/>
        <w:spacing w:after="0"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&lt;4</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631C8" w:rsidRPr="00DA3C26" w:rsidRDefault="00D631C8" w:rsidP="001F50AE">
      <w:pPr>
        <w:shd w:val="clear" w:color="auto" w:fill="FFFFFF"/>
        <w:spacing w:line="360" w:lineRule="atLeast"/>
        <w:textAlignment w:val="baseline"/>
        <w:rPr>
          <w:rFonts w:ascii="Times New Roman" w:eastAsia="Times New Roman" w:hAnsi="Times New Roman" w:cs="Times New Roman"/>
          <w:spacing w:val="2"/>
          <w:sz w:val="28"/>
          <w:szCs w:val="28"/>
        </w:rPr>
      </w:pPr>
      <w:r w:rsidRPr="00DA3C26">
        <w:rPr>
          <w:rFonts w:ascii="Times New Roman" w:eastAsia="Times New Roman" w:hAnsi="Times New Roman" w:cs="Times New Roman"/>
          <w:spacing w:val="2"/>
          <w:sz w:val="28"/>
          <w:szCs w:val="28"/>
        </w:rPr>
        <w:br/>
        <w:t>&lt;5</w:t>
      </w:r>
      <w:proofErr w:type="gramStart"/>
      <w:r w:rsidRPr="00DA3C26">
        <w:rPr>
          <w:rFonts w:ascii="Times New Roman" w:eastAsia="Times New Roman" w:hAnsi="Times New Roman" w:cs="Times New Roman"/>
          <w:spacing w:val="2"/>
          <w:sz w:val="28"/>
          <w:szCs w:val="28"/>
        </w:rPr>
        <w:t>&gt; У</w:t>
      </w:r>
      <w:proofErr w:type="gramEnd"/>
      <w:r w:rsidRPr="00DA3C26">
        <w:rPr>
          <w:rFonts w:ascii="Times New Roman" w:eastAsia="Times New Roman" w:hAnsi="Times New Roman" w:cs="Times New Roman"/>
          <w:spacing w:val="2"/>
          <w:sz w:val="28"/>
          <w:szCs w:val="28"/>
        </w:rPr>
        <w:t>казываются иные конкретные положения (при наличии).</w:t>
      </w:r>
    </w:p>
    <w:sectPr w:rsidR="00D631C8" w:rsidRPr="00DA3C26" w:rsidSect="008C43CF">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2A" w:rsidRDefault="00924D2A" w:rsidP="0067761B">
      <w:pPr>
        <w:spacing w:after="0" w:line="240" w:lineRule="auto"/>
      </w:pPr>
      <w:r>
        <w:separator/>
      </w:r>
    </w:p>
  </w:endnote>
  <w:endnote w:type="continuationSeparator" w:id="0">
    <w:p w:rsidR="00924D2A" w:rsidRDefault="00924D2A" w:rsidP="006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2A" w:rsidRDefault="00924D2A" w:rsidP="0067761B">
      <w:pPr>
        <w:spacing w:after="0" w:line="240" w:lineRule="auto"/>
      </w:pPr>
      <w:r>
        <w:separator/>
      </w:r>
    </w:p>
  </w:footnote>
  <w:footnote w:type="continuationSeparator" w:id="0">
    <w:p w:rsidR="00924D2A" w:rsidRDefault="00924D2A" w:rsidP="006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757CCD"/>
    <w:multiLevelType w:val="hybridMultilevel"/>
    <w:tmpl w:val="ADB44EB0"/>
    <w:lvl w:ilvl="0" w:tplc="F2426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731A0"/>
    <w:multiLevelType w:val="hybridMultilevel"/>
    <w:tmpl w:val="B27CB804"/>
    <w:lvl w:ilvl="0" w:tplc="65CA5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1A762F1"/>
    <w:multiLevelType w:val="hybridMultilevel"/>
    <w:tmpl w:val="DE58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31CCA"/>
    <w:multiLevelType w:val="multilevel"/>
    <w:tmpl w:val="722A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27B9"/>
    <w:rsid w:val="000176F0"/>
    <w:rsid w:val="00022183"/>
    <w:rsid w:val="000223F4"/>
    <w:rsid w:val="00035CFC"/>
    <w:rsid w:val="00040616"/>
    <w:rsid w:val="0004192C"/>
    <w:rsid w:val="00044726"/>
    <w:rsid w:val="00053549"/>
    <w:rsid w:val="0006168D"/>
    <w:rsid w:val="00067DF2"/>
    <w:rsid w:val="0007131F"/>
    <w:rsid w:val="00074942"/>
    <w:rsid w:val="00075AEE"/>
    <w:rsid w:val="00083F7D"/>
    <w:rsid w:val="000A26D3"/>
    <w:rsid w:val="000B10A7"/>
    <w:rsid w:val="000B14EF"/>
    <w:rsid w:val="000B7B76"/>
    <w:rsid w:val="000C55CF"/>
    <w:rsid w:val="000E17BD"/>
    <w:rsid w:val="000E2523"/>
    <w:rsid w:val="000E2C40"/>
    <w:rsid w:val="00100130"/>
    <w:rsid w:val="00102D25"/>
    <w:rsid w:val="00104B4F"/>
    <w:rsid w:val="00111D3C"/>
    <w:rsid w:val="001253B0"/>
    <w:rsid w:val="0014141A"/>
    <w:rsid w:val="00141C5B"/>
    <w:rsid w:val="001469ED"/>
    <w:rsid w:val="00161E47"/>
    <w:rsid w:val="001730EC"/>
    <w:rsid w:val="00174CD9"/>
    <w:rsid w:val="00182294"/>
    <w:rsid w:val="00185B06"/>
    <w:rsid w:val="001903B9"/>
    <w:rsid w:val="00193389"/>
    <w:rsid w:val="00194248"/>
    <w:rsid w:val="00194955"/>
    <w:rsid w:val="00195ABA"/>
    <w:rsid w:val="001C3D44"/>
    <w:rsid w:val="001D4AEC"/>
    <w:rsid w:val="001D6087"/>
    <w:rsid w:val="001D7D05"/>
    <w:rsid w:val="001E6262"/>
    <w:rsid w:val="001F50AE"/>
    <w:rsid w:val="001F517D"/>
    <w:rsid w:val="002102D6"/>
    <w:rsid w:val="002228CE"/>
    <w:rsid w:val="00224375"/>
    <w:rsid w:val="00234D71"/>
    <w:rsid w:val="002457D6"/>
    <w:rsid w:val="00254966"/>
    <w:rsid w:val="0026139F"/>
    <w:rsid w:val="00267CBA"/>
    <w:rsid w:val="00271FDD"/>
    <w:rsid w:val="00282178"/>
    <w:rsid w:val="00285FC9"/>
    <w:rsid w:val="002A12E4"/>
    <w:rsid w:val="002A417F"/>
    <w:rsid w:val="002A5177"/>
    <w:rsid w:val="002B40D8"/>
    <w:rsid w:val="002C57CB"/>
    <w:rsid w:val="002D3B9D"/>
    <w:rsid w:val="002D529E"/>
    <w:rsid w:val="002E0C0A"/>
    <w:rsid w:val="002F15AE"/>
    <w:rsid w:val="00313F0C"/>
    <w:rsid w:val="00315FA7"/>
    <w:rsid w:val="00317F03"/>
    <w:rsid w:val="00344CB5"/>
    <w:rsid w:val="003558FC"/>
    <w:rsid w:val="00363050"/>
    <w:rsid w:val="003764D2"/>
    <w:rsid w:val="00376D5C"/>
    <w:rsid w:val="00377026"/>
    <w:rsid w:val="0038600D"/>
    <w:rsid w:val="00392B42"/>
    <w:rsid w:val="00395C2C"/>
    <w:rsid w:val="003B5138"/>
    <w:rsid w:val="003D7C67"/>
    <w:rsid w:val="003E0D70"/>
    <w:rsid w:val="003E1856"/>
    <w:rsid w:val="003F2BAF"/>
    <w:rsid w:val="003F5F61"/>
    <w:rsid w:val="003F7A07"/>
    <w:rsid w:val="00404C53"/>
    <w:rsid w:val="00404ED1"/>
    <w:rsid w:val="00415BC6"/>
    <w:rsid w:val="00416625"/>
    <w:rsid w:val="00424D88"/>
    <w:rsid w:val="00425B52"/>
    <w:rsid w:val="00433032"/>
    <w:rsid w:val="004330A3"/>
    <w:rsid w:val="0044056F"/>
    <w:rsid w:val="00463C9C"/>
    <w:rsid w:val="004670C1"/>
    <w:rsid w:val="00472F91"/>
    <w:rsid w:val="00475879"/>
    <w:rsid w:val="00476C14"/>
    <w:rsid w:val="00480F94"/>
    <w:rsid w:val="004860DD"/>
    <w:rsid w:val="004B0462"/>
    <w:rsid w:val="004B1B48"/>
    <w:rsid w:val="004B54BE"/>
    <w:rsid w:val="004B68BD"/>
    <w:rsid w:val="004B724E"/>
    <w:rsid w:val="004D1305"/>
    <w:rsid w:val="004E7E39"/>
    <w:rsid w:val="00504218"/>
    <w:rsid w:val="00507EC4"/>
    <w:rsid w:val="0051264B"/>
    <w:rsid w:val="00520BC4"/>
    <w:rsid w:val="005236B3"/>
    <w:rsid w:val="00545A8F"/>
    <w:rsid w:val="00551F6C"/>
    <w:rsid w:val="005537B0"/>
    <w:rsid w:val="00562ECB"/>
    <w:rsid w:val="00570492"/>
    <w:rsid w:val="00575890"/>
    <w:rsid w:val="005765E7"/>
    <w:rsid w:val="005834DE"/>
    <w:rsid w:val="00591DC2"/>
    <w:rsid w:val="00595B92"/>
    <w:rsid w:val="005A0C10"/>
    <w:rsid w:val="005A1A18"/>
    <w:rsid w:val="005C691A"/>
    <w:rsid w:val="005C7033"/>
    <w:rsid w:val="005C7265"/>
    <w:rsid w:val="005D14D2"/>
    <w:rsid w:val="005D364F"/>
    <w:rsid w:val="005E2B8C"/>
    <w:rsid w:val="005E58FE"/>
    <w:rsid w:val="006006F3"/>
    <w:rsid w:val="00600765"/>
    <w:rsid w:val="00604F52"/>
    <w:rsid w:val="006123F4"/>
    <w:rsid w:val="006252FA"/>
    <w:rsid w:val="00637195"/>
    <w:rsid w:val="00651177"/>
    <w:rsid w:val="00661246"/>
    <w:rsid w:val="00666D5D"/>
    <w:rsid w:val="0067761B"/>
    <w:rsid w:val="00681535"/>
    <w:rsid w:val="00681B23"/>
    <w:rsid w:val="00687562"/>
    <w:rsid w:val="00691EED"/>
    <w:rsid w:val="006B37D9"/>
    <w:rsid w:val="006C42EB"/>
    <w:rsid w:val="006D28BF"/>
    <w:rsid w:val="006D4DF5"/>
    <w:rsid w:val="006F1F24"/>
    <w:rsid w:val="006F78CE"/>
    <w:rsid w:val="007061E0"/>
    <w:rsid w:val="00715725"/>
    <w:rsid w:val="0072750E"/>
    <w:rsid w:val="00735370"/>
    <w:rsid w:val="00745E0E"/>
    <w:rsid w:val="007507E4"/>
    <w:rsid w:val="007531C1"/>
    <w:rsid w:val="007675CF"/>
    <w:rsid w:val="00770F01"/>
    <w:rsid w:val="00771C6D"/>
    <w:rsid w:val="0077621F"/>
    <w:rsid w:val="00787E02"/>
    <w:rsid w:val="00791A2C"/>
    <w:rsid w:val="007A0B93"/>
    <w:rsid w:val="007A155B"/>
    <w:rsid w:val="007A3A9B"/>
    <w:rsid w:val="007B0B6F"/>
    <w:rsid w:val="007C4BDE"/>
    <w:rsid w:val="007F576C"/>
    <w:rsid w:val="008011C5"/>
    <w:rsid w:val="00802F04"/>
    <w:rsid w:val="00805523"/>
    <w:rsid w:val="0080737C"/>
    <w:rsid w:val="00807E79"/>
    <w:rsid w:val="008133E1"/>
    <w:rsid w:val="008516F4"/>
    <w:rsid w:val="00857A9E"/>
    <w:rsid w:val="0086020D"/>
    <w:rsid w:val="00870DC3"/>
    <w:rsid w:val="00873422"/>
    <w:rsid w:val="008746EB"/>
    <w:rsid w:val="00877690"/>
    <w:rsid w:val="00887AE8"/>
    <w:rsid w:val="00891488"/>
    <w:rsid w:val="00893CCE"/>
    <w:rsid w:val="00897717"/>
    <w:rsid w:val="008A33FD"/>
    <w:rsid w:val="008B461F"/>
    <w:rsid w:val="008B5A83"/>
    <w:rsid w:val="008B741F"/>
    <w:rsid w:val="008C43CF"/>
    <w:rsid w:val="008D3197"/>
    <w:rsid w:val="008D5777"/>
    <w:rsid w:val="008F0E62"/>
    <w:rsid w:val="008F7B2A"/>
    <w:rsid w:val="00900F1F"/>
    <w:rsid w:val="00904738"/>
    <w:rsid w:val="009065AA"/>
    <w:rsid w:val="0092144E"/>
    <w:rsid w:val="00923907"/>
    <w:rsid w:val="00924D2A"/>
    <w:rsid w:val="00940CA6"/>
    <w:rsid w:val="0094735B"/>
    <w:rsid w:val="009542DE"/>
    <w:rsid w:val="0095798E"/>
    <w:rsid w:val="00960E45"/>
    <w:rsid w:val="009708B8"/>
    <w:rsid w:val="00972981"/>
    <w:rsid w:val="00974F2C"/>
    <w:rsid w:val="00976111"/>
    <w:rsid w:val="0098042A"/>
    <w:rsid w:val="009911D3"/>
    <w:rsid w:val="0099562A"/>
    <w:rsid w:val="00995DFD"/>
    <w:rsid w:val="00996843"/>
    <w:rsid w:val="00997145"/>
    <w:rsid w:val="00997D70"/>
    <w:rsid w:val="009A76E8"/>
    <w:rsid w:val="009B6A37"/>
    <w:rsid w:val="009C49EA"/>
    <w:rsid w:val="009C4E38"/>
    <w:rsid w:val="009C56C5"/>
    <w:rsid w:val="009E2640"/>
    <w:rsid w:val="009E7546"/>
    <w:rsid w:val="009F760C"/>
    <w:rsid w:val="00A042D1"/>
    <w:rsid w:val="00A1163A"/>
    <w:rsid w:val="00A1779D"/>
    <w:rsid w:val="00A22A66"/>
    <w:rsid w:val="00A27F76"/>
    <w:rsid w:val="00A33FC6"/>
    <w:rsid w:val="00A40172"/>
    <w:rsid w:val="00A40DB0"/>
    <w:rsid w:val="00A54757"/>
    <w:rsid w:val="00A56569"/>
    <w:rsid w:val="00A57A8B"/>
    <w:rsid w:val="00A66044"/>
    <w:rsid w:val="00A82E6A"/>
    <w:rsid w:val="00A832DC"/>
    <w:rsid w:val="00A84C4A"/>
    <w:rsid w:val="00A96986"/>
    <w:rsid w:val="00A970F1"/>
    <w:rsid w:val="00AA0168"/>
    <w:rsid w:val="00AA2853"/>
    <w:rsid w:val="00AA3761"/>
    <w:rsid w:val="00AA3E2F"/>
    <w:rsid w:val="00AA5FCD"/>
    <w:rsid w:val="00AA66B9"/>
    <w:rsid w:val="00AC52D1"/>
    <w:rsid w:val="00AC6C43"/>
    <w:rsid w:val="00AD18D9"/>
    <w:rsid w:val="00AD1F21"/>
    <w:rsid w:val="00AD5BCE"/>
    <w:rsid w:val="00AD641B"/>
    <w:rsid w:val="00AD68D9"/>
    <w:rsid w:val="00AD77B0"/>
    <w:rsid w:val="00AE0D54"/>
    <w:rsid w:val="00AE5BBE"/>
    <w:rsid w:val="00B00296"/>
    <w:rsid w:val="00B20F34"/>
    <w:rsid w:val="00B2189A"/>
    <w:rsid w:val="00B265BB"/>
    <w:rsid w:val="00B368B2"/>
    <w:rsid w:val="00B6071B"/>
    <w:rsid w:val="00B6111C"/>
    <w:rsid w:val="00B74741"/>
    <w:rsid w:val="00B751C9"/>
    <w:rsid w:val="00B76BF5"/>
    <w:rsid w:val="00B9527B"/>
    <w:rsid w:val="00BA60CA"/>
    <w:rsid w:val="00BA74C3"/>
    <w:rsid w:val="00BB60AD"/>
    <w:rsid w:val="00BB76AC"/>
    <w:rsid w:val="00BC7197"/>
    <w:rsid w:val="00BF72B0"/>
    <w:rsid w:val="00BF7386"/>
    <w:rsid w:val="00C204CB"/>
    <w:rsid w:val="00C207DF"/>
    <w:rsid w:val="00C31189"/>
    <w:rsid w:val="00C37077"/>
    <w:rsid w:val="00C375CA"/>
    <w:rsid w:val="00C41A92"/>
    <w:rsid w:val="00C52AE6"/>
    <w:rsid w:val="00C632D2"/>
    <w:rsid w:val="00C64A00"/>
    <w:rsid w:val="00C85D5C"/>
    <w:rsid w:val="00C91D3F"/>
    <w:rsid w:val="00C94A3A"/>
    <w:rsid w:val="00C958D6"/>
    <w:rsid w:val="00CA3064"/>
    <w:rsid w:val="00CA59DD"/>
    <w:rsid w:val="00CB212A"/>
    <w:rsid w:val="00CB392A"/>
    <w:rsid w:val="00CC277D"/>
    <w:rsid w:val="00CC5ABE"/>
    <w:rsid w:val="00CC6D4E"/>
    <w:rsid w:val="00CD0B53"/>
    <w:rsid w:val="00CD2973"/>
    <w:rsid w:val="00CE22DE"/>
    <w:rsid w:val="00CE4EC2"/>
    <w:rsid w:val="00CF052E"/>
    <w:rsid w:val="00CF235F"/>
    <w:rsid w:val="00CF27B9"/>
    <w:rsid w:val="00CF2E75"/>
    <w:rsid w:val="00CF4E78"/>
    <w:rsid w:val="00D01C42"/>
    <w:rsid w:val="00D1686A"/>
    <w:rsid w:val="00D168B5"/>
    <w:rsid w:val="00D23768"/>
    <w:rsid w:val="00D35507"/>
    <w:rsid w:val="00D431B8"/>
    <w:rsid w:val="00D43798"/>
    <w:rsid w:val="00D43937"/>
    <w:rsid w:val="00D51C82"/>
    <w:rsid w:val="00D55B52"/>
    <w:rsid w:val="00D569AB"/>
    <w:rsid w:val="00D626C1"/>
    <w:rsid w:val="00D631C8"/>
    <w:rsid w:val="00D67DDF"/>
    <w:rsid w:val="00D71673"/>
    <w:rsid w:val="00D72048"/>
    <w:rsid w:val="00D73C40"/>
    <w:rsid w:val="00D76794"/>
    <w:rsid w:val="00D83C1E"/>
    <w:rsid w:val="00D872A7"/>
    <w:rsid w:val="00DA3C26"/>
    <w:rsid w:val="00DA7EFF"/>
    <w:rsid w:val="00DB3E9B"/>
    <w:rsid w:val="00DC1C2A"/>
    <w:rsid w:val="00DC666C"/>
    <w:rsid w:val="00DD746D"/>
    <w:rsid w:val="00DE1F62"/>
    <w:rsid w:val="00DE605E"/>
    <w:rsid w:val="00DF190E"/>
    <w:rsid w:val="00E019C8"/>
    <w:rsid w:val="00E04A65"/>
    <w:rsid w:val="00E06191"/>
    <w:rsid w:val="00E2445F"/>
    <w:rsid w:val="00E359BF"/>
    <w:rsid w:val="00E40CEB"/>
    <w:rsid w:val="00E440A8"/>
    <w:rsid w:val="00E46161"/>
    <w:rsid w:val="00E62145"/>
    <w:rsid w:val="00E81D91"/>
    <w:rsid w:val="00E9106F"/>
    <w:rsid w:val="00E960F1"/>
    <w:rsid w:val="00EA00DF"/>
    <w:rsid w:val="00EA2C0D"/>
    <w:rsid w:val="00EB2B7D"/>
    <w:rsid w:val="00EB6BD0"/>
    <w:rsid w:val="00ED368E"/>
    <w:rsid w:val="00ED5E4B"/>
    <w:rsid w:val="00ED6E58"/>
    <w:rsid w:val="00EE1CD0"/>
    <w:rsid w:val="00EE7CA6"/>
    <w:rsid w:val="00EF3B5C"/>
    <w:rsid w:val="00F03D5F"/>
    <w:rsid w:val="00F10184"/>
    <w:rsid w:val="00F2553D"/>
    <w:rsid w:val="00F40AA2"/>
    <w:rsid w:val="00F41477"/>
    <w:rsid w:val="00F4377E"/>
    <w:rsid w:val="00F43FE9"/>
    <w:rsid w:val="00F61C2F"/>
    <w:rsid w:val="00F76A9D"/>
    <w:rsid w:val="00F80F70"/>
    <w:rsid w:val="00F821DA"/>
    <w:rsid w:val="00F90323"/>
    <w:rsid w:val="00F9079D"/>
    <w:rsid w:val="00F96E8A"/>
    <w:rsid w:val="00FB626C"/>
    <w:rsid w:val="00FC2DEC"/>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uiPriority w:val="9"/>
    <w:qFormat/>
    <w:rsid w:val="00EF3B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paragraph" w:styleId="2">
    <w:name w:val="heading 2"/>
    <w:basedOn w:val="a"/>
    <w:link w:val="20"/>
    <w:uiPriority w:val="9"/>
    <w:qFormat/>
    <w:rsid w:val="00D63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63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63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10">
    <w:name w:val="Заголовок 1 Знак"/>
    <w:basedOn w:val="a0"/>
    <w:link w:val="1"/>
    <w:uiPriority w:val="9"/>
    <w:rsid w:val="00EF3B5C"/>
    <w:rPr>
      <w:rFonts w:ascii="Arial" w:eastAsia="Times New Roman" w:hAnsi="Arial" w:cs="Times New Roman"/>
      <w:b/>
      <w:bCs/>
      <w:color w:val="000080"/>
      <w:sz w:val="18"/>
      <w:szCs w:val="18"/>
    </w:rPr>
  </w:style>
  <w:style w:type="character" w:customStyle="1" w:styleId="a4">
    <w:name w:val="Без интервала Знак"/>
    <w:basedOn w:val="a0"/>
    <w:link w:val="a5"/>
    <w:uiPriority w:val="1"/>
    <w:locked/>
    <w:rsid w:val="002D3B9D"/>
  </w:style>
  <w:style w:type="paragraph" w:styleId="a5">
    <w:name w:val="No Spacing"/>
    <w:link w:val="a4"/>
    <w:uiPriority w:val="1"/>
    <w:qFormat/>
    <w:rsid w:val="002D3B9D"/>
    <w:pPr>
      <w:spacing w:after="0" w:line="240" w:lineRule="auto"/>
    </w:pPr>
  </w:style>
  <w:style w:type="paragraph" w:customStyle="1" w:styleId="FORMATTEXT">
    <w:name w:val=".FORMATTEXT"/>
    <w:uiPriority w:val="99"/>
    <w:rsid w:val="002D3B9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D3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802F04"/>
    <w:pPr>
      <w:spacing w:before="100" w:after="100" w:line="240" w:lineRule="auto"/>
    </w:pPr>
    <w:rPr>
      <w:rFonts w:ascii="Times New Roman" w:eastAsia="Times New Roman" w:hAnsi="Times New Roman" w:cs="Times New Roman"/>
      <w:sz w:val="24"/>
      <w:szCs w:val="24"/>
      <w:lang w:eastAsia="ar-SA"/>
    </w:rPr>
  </w:style>
  <w:style w:type="character" w:styleId="a8">
    <w:name w:val="Strong"/>
    <w:qFormat/>
    <w:rsid w:val="00802F04"/>
    <w:rPr>
      <w:b/>
      <w:bCs/>
    </w:rPr>
  </w:style>
  <w:style w:type="paragraph" w:styleId="a9">
    <w:name w:val="header"/>
    <w:basedOn w:val="a"/>
    <w:link w:val="aa"/>
    <w:uiPriority w:val="99"/>
    <w:semiHidden/>
    <w:unhideWhenUsed/>
    <w:rsid w:val="006776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761B"/>
  </w:style>
  <w:style w:type="paragraph" w:styleId="ab">
    <w:name w:val="footer"/>
    <w:basedOn w:val="a"/>
    <w:link w:val="ac"/>
    <w:uiPriority w:val="99"/>
    <w:semiHidden/>
    <w:unhideWhenUsed/>
    <w:rsid w:val="006776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761B"/>
  </w:style>
  <w:style w:type="paragraph" w:customStyle="1" w:styleId="consplusnormal">
    <w:name w:val="consplusnormal"/>
    <w:basedOn w:val="a"/>
    <w:rsid w:val="000E17B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0E17BD"/>
    <w:rPr>
      <w:color w:val="0000FF"/>
      <w:u w:val="single"/>
    </w:rPr>
  </w:style>
  <w:style w:type="paragraph" w:customStyle="1" w:styleId="default">
    <w:name w:val="default"/>
    <w:basedOn w:val="a"/>
    <w:rsid w:val="000E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631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631C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631C8"/>
    <w:rPr>
      <w:rFonts w:ascii="Times New Roman" w:eastAsia="Times New Roman" w:hAnsi="Times New Roman" w:cs="Times New Roman"/>
      <w:b/>
      <w:bCs/>
      <w:sz w:val="24"/>
      <w:szCs w:val="24"/>
    </w:rPr>
  </w:style>
  <w:style w:type="paragraph" w:styleId="ae">
    <w:name w:val="Balloon Text"/>
    <w:basedOn w:val="a"/>
    <w:link w:val="af"/>
    <w:uiPriority w:val="99"/>
    <w:semiHidden/>
    <w:unhideWhenUsed/>
    <w:rsid w:val="00D631C8"/>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D631C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3762477">
      <w:bodyDiv w:val="1"/>
      <w:marLeft w:val="0"/>
      <w:marRight w:val="0"/>
      <w:marTop w:val="0"/>
      <w:marBottom w:val="0"/>
      <w:divBdr>
        <w:top w:val="none" w:sz="0" w:space="0" w:color="auto"/>
        <w:left w:val="none" w:sz="0" w:space="0" w:color="auto"/>
        <w:bottom w:val="none" w:sz="0" w:space="0" w:color="auto"/>
        <w:right w:val="none" w:sz="0" w:space="0" w:color="auto"/>
      </w:divBdr>
    </w:div>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1200110162" TargetMode="External"/><Relationship Id="rId18" Type="http://schemas.openxmlformats.org/officeDocument/2006/relationships/hyperlink" Target="http://docs.cntd.ru/document/12001101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1200106990" TargetMode="External"/><Relationship Id="rId7" Type="http://schemas.openxmlformats.org/officeDocument/2006/relationships/endnotes" Target="endnotes.xml"/><Relationship Id="rId12" Type="http://schemas.openxmlformats.org/officeDocument/2006/relationships/hyperlink" Target="http://docs.cntd.ru/document/1200110162" TargetMode="External"/><Relationship Id="rId17" Type="http://schemas.openxmlformats.org/officeDocument/2006/relationships/hyperlink" Target="http://docs.cntd.ru/document/12001101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110162" TargetMode="External"/><Relationship Id="rId20"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35738" TargetMode="External"/><Relationship Id="rId24" Type="http://schemas.openxmlformats.org/officeDocument/2006/relationships/hyperlink" Target="http://docs.cntd.ru/document/1200106990" TargetMode="External"/><Relationship Id="rId5" Type="http://schemas.openxmlformats.org/officeDocument/2006/relationships/webSettings" Target="webSettings.xml"/><Relationship Id="rId15" Type="http://schemas.openxmlformats.org/officeDocument/2006/relationships/hyperlink" Target="http://docs.cntd.ru/document/9035738" TargetMode="External"/><Relationship Id="rId23" Type="http://schemas.openxmlformats.org/officeDocument/2006/relationships/hyperlink" Target="http://docs.cntd.ru/document/1200106990" TargetMode="External"/><Relationship Id="rId10" Type="http://schemas.openxmlformats.org/officeDocument/2006/relationships/image" Target="media/image1.jpeg"/><Relationship Id="rId19" Type="http://schemas.openxmlformats.org/officeDocument/2006/relationships/hyperlink" Target="http://docs.cntd.ru/document/1200106990" TargetMode="External"/><Relationship Id="rId4" Type="http://schemas.openxmlformats.org/officeDocument/2006/relationships/settings" Target="settings.xml"/><Relationship Id="rId9" Type="http://schemas.openxmlformats.org/officeDocument/2006/relationships/hyperlink" Target="http://docs.cntd.ru/document/9015223" TargetMode="External"/><Relationship Id="rId14" Type="http://schemas.openxmlformats.org/officeDocument/2006/relationships/hyperlink" Target="http://docs.cntd.ru/document/1200110162" TargetMode="External"/><Relationship Id="rId22"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8F2E2-1B59-48AD-B02F-80EC6B89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1</Pages>
  <Words>14930</Words>
  <Characters>85106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99837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161</cp:revision>
  <cp:lastPrinted>2021-01-27T06:01:00Z</cp:lastPrinted>
  <dcterms:created xsi:type="dcterms:W3CDTF">2012-06-08T06:11:00Z</dcterms:created>
  <dcterms:modified xsi:type="dcterms:W3CDTF">2021-01-27T06:02:00Z</dcterms:modified>
</cp:coreProperties>
</file>