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F777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05.02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59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722BF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proofErr w:type="spellStart"/>
      <w:r w:rsidR="00DF7778">
        <w:rPr>
          <w:rFonts w:ascii="Arial" w:hAnsi="Arial" w:cs="Arial"/>
        </w:rPr>
        <w:t>Рябкова</w:t>
      </w:r>
      <w:proofErr w:type="spellEnd"/>
      <w:r w:rsidR="00DF7778">
        <w:rPr>
          <w:rFonts w:ascii="Arial" w:hAnsi="Arial" w:cs="Arial"/>
        </w:rPr>
        <w:t xml:space="preserve"> Владимира Александровича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DF7778">
        <w:rPr>
          <w:sz w:val="24"/>
          <w:szCs w:val="24"/>
        </w:rPr>
        <w:t>010309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(ЖЗ 104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 город Киренск, микрорайон Мельничный, улица Глотова, в 67 метрах юго-западнее дома № 9</w:t>
        </w:r>
      </w:hyperlink>
      <w:r w:rsidR="00897E07" w:rsidRPr="005F6BBF">
        <w:rPr>
          <w:sz w:val="24"/>
          <w:szCs w:val="24"/>
        </w:rPr>
        <w:t>,</w:t>
      </w:r>
      <w:r w:rsidR="00897E07" w:rsidRPr="00D8488B">
        <w:rPr>
          <w:sz w:val="24"/>
          <w:szCs w:val="24"/>
        </w:rPr>
        <w:t xml:space="preserve"> общей площадью </w:t>
      </w:r>
      <w:r w:rsidR="00DF7778">
        <w:rPr>
          <w:sz w:val="24"/>
          <w:szCs w:val="24"/>
        </w:rPr>
        <w:t>30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F7778" w:rsidRPr="00DF7778">
        <w:rPr>
          <w:sz w:val="24"/>
          <w:szCs w:val="24"/>
        </w:rPr>
        <w:t>объект хранения индивидуального автомобильного транспорта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r w:rsidR="00DF7778">
        <w:rPr>
          <w:sz w:val="24"/>
          <w:szCs w:val="24"/>
        </w:rPr>
        <w:t>Рябков Владимир Александрович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F7778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58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6D5883" w:rsidP="00656D77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DF7778">
      <w:pgSz w:w="11900" w:h="16800"/>
      <w:pgMar w:top="851" w:right="56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0566-F184-4796-A68A-718B47F9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2019-12-18T06:03:00Z</cp:lastPrinted>
  <dcterms:created xsi:type="dcterms:W3CDTF">2020-01-22T03:51:00Z</dcterms:created>
  <dcterms:modified xsi:type="dcterms:W3CDTF">2020-02-05T02:45:00Z</dcterms:modified>
</cp:coreProperties>
</file>