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1" w:rsidRDefault="000B3478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29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20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45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194248" w:rsidRPr="002A34C5" w:rsidRDefault="000265F7" w:rsidP="0002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ОБ УТВЕРЖДЕНИИ РАСХОДНЫХ ОБЯЗАТЕЛЬСТВ НА МЕРОПРИЯТИЯ ПЕРЕЧНЯ ПРОЕКТОВ НАРОДНЫХ ИНИЦИАТИВ КИРЕНСКОГО МУНИЦИПАЛЬНОГО ОБРАЗОВАНИЯ НА 20</w:t>
      </w:r>
      <w:r w:rsidR="000B3478">
        <w:rPr>
          <w:rFonts w:ascii="Arial" w:hAnsi="Arial"/>
          <w:b/>
          <w:color w:val="000000" w:themeColor="text1"/>
          <w:sz w:val="32"/>
          <w:szCs w:val="32"/>
        </w:rPr>
        <w:t>20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год</w:t>
      </w:r>
    </w:p>
    <w:p w:rsidR="000265F7" w:rsidRPr="000114E1" w:rsidRDefault="000265F7" w:rsidP="000265F7">
      <w:pPr>
        <w:spacing w:before="100" w:beforeAutospacing="1" w:after="100" w:afterAutospacing="1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proofErr w:type="spellStart"/>
      <w:r w:rsidRPr="000114E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Киренского муниципального образования по решению социальных проблем, созданию комфортных условий для проживания и повышения качества жизни населения в рамках статьи 14 Федерального Закона «Об общих принципах организации местного самоуправления в Российской Федерации», в соответствии с </w:t>
      </w:r>
      <w:r w:rsidRPr="000114E1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B3478">
        <w:rPr>
          <w:rFonts w:ascii="Arial" w:hAnsi="Arial" w:cs="Arial"/>
          <w:sz w:val="24"/>
          <w:szCs w:val="24"/>
        </w:rPr>
        <w:t>14</w:t>
      </w:r>
      <w:r w:rsidRPr="000114E1">
        <w:rPr>
          <w:rFonts w:ascii="Arial" w:hAnsi="Arial" w:cs="Arial"/>
          <w:sz w:val="24"/>
          <w:szCs w:val="24"/>
        </w:rPr>
        <w:t xml:space="preserve"> </w:t>
      </w:r>
      <w:r w:rsidR="000B3478">
        <w:rPr>
          <w:rFonts w:ascii="Arial" w:hAnsi="Arial" w:cs="Arial"/>
          <w:sz w:val="24"/>
          <w:szCs w:val="24"/>
        </w:rPr>
        <w:t>февраля</w:t>
      </w:r>
      <w:r w:rsidRPr="000114E1">
        <w:rPr>
          <w:rFonts w:ascii="Arial" w:hAnsi="Arial" w:cs="Arial"/>
          <w:sz w:val="24"/>
          <w:szCs w:val="24"/>
        </w:rPr>
        <w:t xml:space="preserve"> 201</w:t>
      </w:r>
      <w:r w:rsidR="000B3478">
        <w:rPr>
          <w:rFonts w:ascii="Arial" w:hAnsi="Arial" w:cs="Arial"/>
          <w:sz w:val="24"/>
          <w:szCs w:val="24"/>
        </w:rPr>
        <w:t>9</w:t>
      </w:r>
      <w:r w:rsidRPr="000114E1">
        <w:rPr>
          <w:rFonts w:ascii="Arial" w:hAnsi="Arial" w:cs="Arial"/>
          <w:sz w:val="24"/>
          <w:szCs w:val="24"/>
        </w:rPr>
        <w:t xml:space="preserve"> года № </w:t>
      </w:r>
      <w:r w:rsidR="000B3478">
        <w:rPr>
          <w:rFonts w:ascii="Arial" w:hAnsi="Arial" w:cs="Arial"/>
          <w:sz w:val="24"/>
          <w:szCs w:val="24"/>
        </w:rPr>
        <w:t>108</w:t>
      </w:r>
      <w:r w:rsidRPr="000114E1">
        <w:rPr>
          <w:rFonts w:ascii="Arial" w:hAnsi="Arial" w:cs="Arial"/>
          <w:sz w:val="24"/>
          <w:szCs w:val="24"/>
        </w:rPr>
        <w:t>-пп «О предоставлении и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расходовании субсидий из областного бюджета местным бюджетам в целях </w:t>
      </w:r>
      <w:proofErr w:type="spellStart"/>
      <w:r w:rsidRPr="000114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114E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</w:t>
      </w:r>
      <w:r w:rsidR="000B3478">
        <w:rPr>
          <w:rFonts w:ascii="Arial" w:hAnsi="Arial" w:cs="Arial"/>
          <w:sz w:val="24"/>
          <w:szCs w:val="24"/>
        </w:rPr>
        <w:t>чня проектов народных инициатив</w:t>
      </w:r>
      <w:bookmarkStart w:id="0" w:name="_GoBack"/>
      <w:bookmarkEnd w:id="0"/>
      <w:r w:rsidRPr="000114E1">
        <w:rPr>
          <w:rFonts w:ascii="Arial" w:hAnsi="Arial" w:cs="Arial"/>
          <w:sz w:val="24"/>
          <w:szCs w:val="24"/>
        </w:rPr>
        <w:t xml:space="preserve">», ст. ст. 49, 60 Устава Киренского муниципального образования, 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>по результатам проведения собрания граждан г</w:t>
      </w:r>
      <w:proofErr w:type="gramStart"/>
      <w:r w:rsidRPr="000114E1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иренска протокол № 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от </w:t>
      </w:r>
      <w:r w:rsidR="000B3478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3478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0B347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года, </w:t>
      </w:r>
    </w:p>
    <w:p w:rsidR="000265F7" w:rsidRPr="000114E1" w:rsidRDefault="000265F7" w:rsidP="000265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0114E1">
        <w:rPr>
          <w:rFonts w:ascii="Arial" w:hAnsi="Arial" w:cs="Arial"/>
          <w:sz w:val="24"/>
          <w:szCs w:val="24"/>
        </w:rPr>
        <w:t>:</w:t>
      </w:r>
    </w:p>
    <w:p w:rsidR="000265F7" w:rsidRPr="000114E1" w:rsidRDefault="000265F7" w:rsidP="000265F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265F7" w:rsidRPr="000265F7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5F7">
        <w:rPr>
          <w:rFonts w:ascii="Arial" w:hAnsi="Arial" w:cs="Arial"/>
          <w:sz w:val="24"/>
          <w:szCs w:val="24"/>
        </w:rPr>
        <w:t xml:space="preserve">      1. Утвердить расходные обязательства на мероприятия перечня проекта народных инициатив Киренского муниципального образования на 20</w:t>
      </w:r>
      <w:r w:rsidR="000B3478">
        <w:rPr>
          <w:rFonts w:ascii="Arial" w:hAnsi="Arial" w:cs="Arial"/>
          <w:sz w:val="24"/>
          <w:szCs w:val="24"/>
        </w:rPr>
        <w:t>20</w:t>
      </w:r>
      <w:r w:rsidRPr="000265F7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0265F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265F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265F7">
        <w:rPr>
          <w:rFonts w:ascii="Arial" w:hAnsi="Arial" w:cs="Arial"/>
          <w:sz w:val="24"/>
          <w:szCs w:val="24"/>
        </w:rPr>
        <w:t>1 к данному постановлению.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2. Настоящее    постановление    разместить на    официальном   сайте Администрации Киренского городского поселения в сети Интернет.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0114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  исполнением  настоящего  постановления  возложить  на начальника финансово-экономического отдела </w:t>
      </w:r>
      <w:proofErr w:type="spellStart"/>
      <w:r w:rsidRPr="000114E1">
        <w:rPr>
          <w:rFonts w:ascii="Arial" w:hAnsi="Arial" w:cs="Arial"/>
          <w:sz w:val="24"/>
          <w:szCs w:val="24"/>
        </w:rPr>
        <w:t>Тирского</w:t>
      </w:r>
      <w:proofErr w:type="spellEnd"/>
      <w:r w:rsidRPr="000114E1">
        <w:rPr>
          <w:rFonts w:ascii="Arial" w:hAnsi="Arial" w:cs="Arial"/>
          <w:sz w:val="24"/>
          <w:szCs w:val="24"/>
        </w:rPr>
        <w:t xml:space="preserve"> А.Н.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DC3CE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Н.М.Черных</w:t>
      </w:r>
    </w:p>
    <w:p w:rsidR="002A34C5" w:rsidRDefault="002A34C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07E30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7B9"/>
    <w:rsid w:val="00007E30"/>
    <w:rsid w:val="000114E1"/>
    <w:rsid w:val="000176F0"/>
    <w:rsid w:val="00022183"/>
    <w:rsid w:val="000265F7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3478"/>
    <w:rsid w:val="000B7B76"/>
    <w:rsid w:val="000C1689"/>
    <w:rsid w:val="000C55CF"/>
    <w:rsid w:val="000E2C40"/>
    <w:rsid w:val="00100130"/>
    <w:rsid w:val="00111D3C"/>
    <w:rsid w:val="00113C30"/>
    <w:rsid w:val="00141C5B"/>
    <w:rsid w:val="001730EC"/>
    <w:rsid w:val="00174CD9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61246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6071B"/>
    <w:rsid w:val="00B751C9"/>
    <w:rsid w:val="00B9527B"/>
    <w:rsid w:val="00BA60CA"/>
    <w:rsid w:val="00BB60AD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35507"/>
    <w:rsid w:val="00D55B52"/>
    <w:rsid w:val="00D73C40"/>
    <w:rsid w:val="00DB3E9B"/>
    <w:rsid w:val="00DC3CEB"/>
    <w:rsid w:val="00DD746D"/>
    <w:rsid w:val="00DE1F62"/>
    <w:rsid w:val="00DE2FDE"/>
    <w:rsid w:val="00DE605E"/>
    <w:rsid w:val="00DE76A2"/>
    <w:rsid w:val="00DF190E"/>
    <w:rsid w:val="00E04A65"/>
    <w:rsid w:val="00E06191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6A9D"/>
    <w:rsid w:val="00F80F70"/>
    <w:rsid w:val="00F82A4B"/>
    <w:rsid w:val="00F9079D"/>
    <w:rsid w:val="00F96E8A"/>
    <w:rsid w:val="00FE708C"/>
    <w:rsid w:val="00FF316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111</cp:revision>
  <cp:lastPrinted>2020-01-31T02:09:00Z</cp:lastPrinted>
  <dcterms:created xsi:type="dcterms:W3CDTF">2012-06-08T06:11:00Z</dcterms:created>
  <dcterms:modified xsi:type="dcterms:W3CDTF">2020-01-31T02:09:00Z</dcterms:modified>
</cp:coreProperties>
</file>