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63ED2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37985">
        <w:rPr>
          <w:b/>
          <w:sz w:val="32"/>
          <w:szCs w:val="32"/>
        </w:rPr>
        <w:t>8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 w:rsidR="00737985">
        <w:rPr>
          <w:b/>
          <w:sz w:val="32"/>
          <w:szCs w:val="32"/>
        </w:rPr>
        <w:t xml:space="preserve"> 407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1481C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737985">
        <w:rPr>
          <w:rFonts w:ascii="Arial" w:hAnsi="Arial" w:cs="Arial"/>
        </w:rPr>
        <w:t>Самофаловой</w:t>
      </w:r>
      <w:proofErr w:type="spellEnd"/>
      <w:r w:rsidR="00737985">
        <w:rPr>
          <w:rFonts w:ascii="Arial" w:hAnsi="Arial" w:cs="Arial"/>
        </w:rPr>
        <w:t xml:space="preserve"> Марины Юрьевны</w:t>
      </w:r>
      <w:r w:rsidR="00A9170E">
        <w:rPr>
          <w:rFonts w:ascii="Arial" w:hAnsi="Arial" w:cs="Arial"/>
        </w:rPr>
        <w:t xml:space="preserve">, </w:t>
      </w:r>
    </w:p>
    <w:p w:rsidR="0030336C" w:rsidRPr="00F64C16" w:rsidRDefault="0030336C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737985">
        <w:rPr>
          <w:sz w:val="24"/>
          <w:szCs w:val="24"/>
        </w:rPr>
        <w:t>010804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>цах территориальной зоны (</w:t>
      </w:r>
      <w:r w:rsidR="00A9170E">
        <w:rPr>
          <w:sz w:val="24"/>
          <w:szCs w:val="24"/>
        </w:rPr>
        <w:t>ЖЗ 10</w:t>
      </w:r>
      <w:r w:rsidR="00737985">
        <w:rPr>
          <w:sz w:val="24"/>
          <w:szCs w:val="24"/>
        </w:rPr>
        <w:t>4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proofErr w:type="gramStart"/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737985">
        <w:rPr>
          <w:sz w:val="24"/>
          <w:szCs w:val="24"/>
        </w:rPr>
        <w:t>Авиагородок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 w:rsidR="002A404F">
        <w:rPr>
          <w:sz w:val="24"/>
          <w:szCs w:val="24"/>
        </w:rPr>
        <w:t xml:space="preserve">улица </w:t>
      </w:r>
      <w:r w:rsidR="00737985">
        <w:rPr>
          <w:sz w:val="24"/>
          <w:szCs w:val="24"/>
        </w:rPr>
        <w:t>Боровая</w:t>
      </w:r>
      <w:r>
        <w:rPr>
          <w:sz w:val="24"/>
          <w:szCs w:val="24"/>
        </w:rPr>
        <w:t xml:space="preserve">, </w:t>
      </w:r>
      <w:r w:rsidR="00737985">
        <w:rPr>
          <w:sz w:val="24"/>
          <w:szCs w:val="24"/>
        </w:rPr>
        <w:t>1</w:t>
      </w:r>
      <w:r w:rsidR="00BC27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737985">
        <w:rPr>
          <w:sz w:val="24"/>
          <w:szCs w:val="24"/>
        </w:rPr>
        <w:t xml:space="preserve">961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 w:rsidR="00737985">
        <w:rPr>
          <w:sz w:val="24"/>
          <w:szCs w:val="24"/>
        </w:rPr>
        <w:t>индивидуальный жилой дом</w:t>
      </w:r>
      <w:r>
        <w:rPr>
          <w:sz w:val="24"/>
          <w:szCs w:val="24"/>
        </w:rPr>
        <w:t>.</w:t>
      </w:r>
      <w:proofErr w:type="gramEnd"/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C6C80" w:rsidRPr="004C6C80">
        <w:rPr>
          <w:sz w:val="24"/>
          <w:szCs w:val="24"/>
        </w:rPr>
        <w:t xml:space="preserve"> </w:t>
      </w:r>
      <w:proofErr w:type="spellStart"/>
      <w:r w:rsidR="00737985">
        <w:t>Самофалова</w:t>
      </w:r>
      <w:proofErr w:type="spellEnd"/>
      <w:r w:rsidR="00737985">
        <w:t xml:space="preserve"> Марина Юрьевна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 w:rsidR="00737985">
        <w:rPr>
          <w:bCs/>
          <w:sz w:val="24"/>
          <w:szCs w:val="24"/>
        </w:rPr>
        <w:t>ая</w:t>
      </w:r>
      <w:r>
        <w:rPr>
          <w:bCs/>
          <w:sz w:val="24"/>
          <w:szCs w:val="24"/>
        </w:rPr>
        <w:t>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30336C" w:rsidRDefault="0030336C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336C"/>
    <w:rsid w:val="0030340E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170E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1481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06334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0A3D-CF6B-4F1C-A51C-840012F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2020-08-17T03:53:00Z</cp:lastPrinted>
  <dcterms:created xsi:type="dcterms:W3CDTF">2020-08-17T03:56:00Z</dcterms:created>
  <dcterms:modified xsi:type="dcterms:W3CDTF">2020-08-28T06:46:00Z</dcterms:modified>
</cp:coreProperties>
</file>