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2" w:rsidRPr="00913791" w:rsidRDefault="00537668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13791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</w:t>
      </w:r>
      <w:r w:rsidR="00913791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 w:rsidR="002F4CFE">
        <w:rPr>
          <w:b/>
          <w:sz w:val="32"/>
          <w:szCs w:val="32"/>
        </w:rPr>
        <w:t>36</w:t>
      </w:r>
      <w:bookmarkStart w:id="0" w:name="_GoBack"/>
      <w:bookmarkEnd w:id="0"/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Pr="00537668" w:rsidRDefault="004B07FC" w:rsidP="00537668">
      <w:pPr>
        <w:pStyle w:val="1"/>
        <w:tabs>
          <w:tab w:val="left" w:pos="8647"/>
        </w:tabs>
        <w:spacing w:after="0"/>
        <w:ind w:left="284" w:right="-48"/>
        <w:rPr>
          <w:sz w:val="32"/>
          <w:szCs w:val="32"/>
        </w:rPr>
      </w:pPr>
      <w:r w:rsidRPr="00537668">
        <w:rPr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537668" w:rsidRPr="00537668">
        <w:rPr>
          <w:sz w:val="32"/>
          <w:szCs w:val="32"/>
        </w:rPr>
        <w:t>581</w:t>
      </w:r>
      <w:r w:rsidRPr="00537668">
        <w:rPr>
          <w:sz w:val="32"/>
          <w:szCs w:val="32"/>
        </w:rPr>
        <w:t xml:space="preserve"> от </w:t>
      </w:r>
      <w:r w:rsidR="00537668" w:rsidRPr="00537668">
        <w:rPr>
          <w:sz w:val="32"/>
          <w:szCs w:val="32"/>
        </w:rPr>
        <w:t>30</w:t>
      </w:r>
      <w:r w:rsidR="00913791" w:rsidRPr="00537668">
        <w:rPr>
          <w:sz w:val="32"/>
          <w:szCs w:val="32"/>
        </w:rPr>
        <w:t>.0</w:t>
      </w:r>
      <w:r w:rsidR="00537668" w:rsidRPr="00537668">
        <w:rPr>
          <w:sz w:val="32"/>
          <w:szCs w:val="32"/>
        </w:rPr>
        <w:t>8</w:t>
      </w:r>
      <w:r w:rsidR="00913791" w:rsidRPr="00537668">
        <w:rPr>
          <w:sz w:val="32"/>
          <w:szCs w:val="32"/>
        </w:rPr>
        <w:t>.20</w:t>
      </w:r>
      <w:r w:rsidR="00537668" w:rsidRPr="00537668">
        <w:rPr>
          <w:sz w:val="32"/>
          <w:szCs w:val="32"/>
        </w:rPr>
        <w:t>19</w:t>
      </w:r>
      <w:r w:rsidRPr="00537668">
        <w:rPr>
          <w:sz w:val="32"/>
          <w:szCs w:val="32"/>
        </w:rPr>
        <w:t xml:space="preserve"> г. «</w:t>
      </w:r>
      <w:hyperlink r:id="rId7" w:history="1">
        <w:r w:rsidR="00537668" w:rsidRPr="00537668">
          <w:rPr>
            <w:sz w:val="32"/>
            <w:szCs w:val="32"/>
          </w:rPr>
          <w:t>О предоставлении Шестаковой А.Ю., Шестаковой А.С., Поляченко Д.А., Потаповой В.С. в общую долевую собственность бесплатно земельного участка</w:t>
        </w:r>
      </w:hyperlink>
      <w:r w:rsidRPr="00537668">
        <w:rPr>
          <w:sz w:val="32"/>
          <w:szCs w:val="32"/>
        </w:rPr>
        <w:t>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13791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</w:t>
      </w:r>
    </w:p>
    <w:p w:rsidR="00537668" w:rsidRPr="00913791" w:rsidRDefault="00537668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537668" w:rsidRDefault="00CC626F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913791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537668">
        <w:rPr>
          <w:sz w:val="24"/>
          <w:szCs w:val="24"/>
        </w:rPr>
        <w:t>581</w:t>
      </w:r>
      <w:r w:rsidR="004B07FC" w:rsidRPr="00913791">
        <w:rPr>
          <w:sz w:val="24"/>
          <w:szCs w:val="24"/>
        </w:rPr>
        <w:t xml:space="preserve"> от </w:t>
      </w:r>
      <w:r w:rsidR="00537668">
        <w:rPr>
          <w:sz w:val="24"/>
          <w:szCs w:val="24"/>
        </w:rPr>
        <w:t>30</w:t>
      </w:r>
      <w:r w:rsidR="00913791">
        <w:rPr>
          <w:sz w:val="24"/>
          <w:szCs w:val="24"/>
        </w:rPr>
        <w:t>.0</w:t>
      </w:r>
      <w:r w:rsidR="00537668">
        <w:rPr>
          <w:sz w:val="24"/>
          <w:szCs w:val="24"/>
        </w:rPr>
        <w:t>8</w:t>
      </w:r>
      <w:r w:rsidR="00913791">
        <w:rPr>
          <w:sz w:val="24"/>
          <w:szCs w:val="24"/>
        </w:rPr>
        <w:t>.20</w:t>
      </w:r>
      <w:r w:rsidR="00537668">
        <w:rPr>
          <w:sz w:val="24"/>
          <w:szCs w:val="24"/>
        </w:rPr>
        <w:t>19</w:t>
      </w:r>
      <w:r w:rsidR="004B07FC" w:rsidRPr="00913791">
        <w:rPr>
          <w:sz w:val="24"/>
          <w:szCs w:val="24"/>
        </w:rPr>
        <w:t xml:space="preserve"> г. «</w:t>
      </w:r>
      <w:r w:rsidR="00537668" w:rsidRPr="00537668">
        <w:rPr>
          <w:sz w:val="24"/>
          <w:szCs w:val="24"/>
        </w:rPr>
        <w:t>О предоставлении Шестаковой А.Ю., Шестаковой А.С., Поляченко Д.А., Потаповой В.С. в общую долевую собственность бесплатно земельного участка</w:t>
      </w:r>
      <w:r w:rsidR="004B07FC" w:rsidRPr="00913791">
        <w:rPr>
          <w:sz w:val="24"/>
          <w:szCs w:val="24"/>
        </w:rPr>
        <w:t xml:space="preserve">», </w:t>
      </w:r>
    </w:p>
    <w:p w:rsidR="00537668" w:rsidRDefault="004B07FC" w:rsidP="00913791">
      <w:pPr>
        <w:rPr>
          <w:bCs/>
          <w:sz w:val="24"/>
          <w:szCs w:val="24"/>
        </w:rPr>
      </w:pPr>
      <w:r w:rsidRPr="00913791">
        <w:rPr>
          <w:sz w:val="24"/>
          <w:szCs w:val="24"/>
        </w:rPr>
        <w:t xml:space="preserve">пункт </w:t>
      </w:r>
      <w:r w:rsidR="00537668">
        <w:rPr>
          <w:sz w:val="24"/>
          <w:szCs w:val="24"/>
        </w:rPr>
        <w:t>2</w:t>
      </w:r>
      <w:r w:rsidRPr="00913791">
        <w:rPr>
          <w:sz w:val="24"/>
          <w:szCs w:val="24"/>
        </w:rPr>
        <w:t xml:space="preserve"> изложить в следующей редакции:</w:t>
      </w:r>
      <w:r w:rsidRPr="00913791">
        <w:rPr>
          <w:bCs/>
          <w:sz w:val="24"/>
          <w:szCs w:val="24"/>
        </w:rPr>
        <w:t xml:space="preserve"> </w:t>
      </w:r>
    </w:p>
    <w:p w:rsidR="00913791" w:rsidRDefault="00537668" w:rsidP="00913791">
      <w:pPr>
        <w:rPr>
          <w:sz w:val="24"/>
          <w:szCs w:val="24"/>
        </w:rPr>
      </w:pPr>
      <w:r w:rsidRPr="00537668">
        <w:rPr>
          <w:bCs/>
          <w:sz w:val="24"/>
          <w:szCs w:val="24"/>
        </w:rPr>
        <w:t>Земельный участок полностью расположен в границах зоны с реестровым номером 38:09-6.807 от 25.05.2021, ограничение использования земельного участка в пределах зоны: Статья 67.1 Водного кодекса РФ, вид/наименование: Границы части зоны затопления 1 % обеспеченности территории, прилегающей к рекам Лена и Киренга, в границах населенного пункта г. Киренск Киренского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362, наименование ОГВ/ОМСУ: Енисейское Бассейновое Водное Управление Федерального агентства водных ресурсов.</w:t>
      </w:r>
      <w:r w:rsidR="00913791">
        <w:rPr>
          <w:sz w:val="24"/>
          <w:szCs w:val="24"/>
        </w:rPr>
        <w:t xml:space="preserve"> </w:t>
      </w:r>
    </w:p>
    <w:p w:rsidR="005E62BE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2</w:t>
      </w:r>
      <w:r w:rsidR="005E62BE" w:rsidRPr="0091379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1379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537668" w:rsidRPr="00E4472C" w:rsidRDefault="0096459D" w:rsidP="00537668">
      <w:pPr>
        <w:pStyle w:val="affff6"/>
        <w:ind w:left="0" w:firstLine="709"/>
        <w:jc w:val="both"/>
        <w:rPr>
          <w:rFonts w:ascii="Arial" w:hAnsi="Arial" w:cs="Arial"/>
        </w:rPr>
      </w:pPr>
      <w:r w:rsidRPr="00913791">
        <w:t>3</w:t>
      </w:r>
      <w:r w:rsidR="00440B65" w:rsidRPr="00913791">
        <w:t xml:space="preserve">. </w:t>
      </w:r>
      <w:proofErr w:type="gramStart"/>
      <w:r w:rsidR="00537668" w:rsidRPr="00E4472C">
        <w:rPr>
          <w:rFonts w:ascii="Arial" w:hAnsi="Arial" w:cs="Arial"/>
        </w:rPr>
        <w:t>Контроль за</w:t>
      </w:r>
      <w:proofErr w:type="gramEnd"/>
      <w:r w:rsidR="00537668" w:rsidRPr="00E4472C">
        <w:rPr>
          <w:rFonts w:ascii="Arial" w:hAnsi="Arial" w:cs="Arial"/>
        </w:rPr>
        <w:t xml:space="preserve"> исполнением настоящего постановления </w:t>
      </w:r>
      <w:r w:rsidR="00537668">
        <w:rPr>
          <w:rFonts w:ascii="Arial" w:hAnsi="Arial" w:cs="Arial"/>
        </w:rPr>
        <w:t>оставляю за собой</w:t>
      </w:r>
      <w:r w:rsidR="00537668" w:rsidRPr="00E4472C">
        <w:rPr>
          <w:rFonts w:ascii="Arial" w:hAnsi="Arial" w:cs="Arial"/>
        </w:rPr>
        <w:t>.</w:t>
      </w:r>
    </w:p>
    <w:p w:rsidR="00537668" w:rsidRPr="00F64C16" w:rsidRDefault="00537668" w:rsidP="00537668">
      <w:pPr>
        <w:rPr>
          <w:sz w:val="24"/>
          <w:szCs w:val="24"/>
        </w:rPr>
      </w:pPr>
    </w:p>
    <w:p w:rsidR="00537668" w:rsidRDefault="00537668" w:rsidP="00537668">
      <w:pPr>
        <w:ind w:firstLine="0"/>
        <w:rPr>
          <w:sz w:val="24"/>
          <w:szCs w:val="24"/>
        </w:rPr>
      </w:pPr>
    </w:p>
    <w:p w:rsidR="00537668" w:rsidRDefault="00537668" w:rsidP="0053766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37668" w:rsidRDefault="00537668" w:rsidP="0053766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537668" w:rsidRPr="00D33983" w:rsidRDefault="00537668" w:rsidP="0053766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А.И.Корзенников</w:t>
      </w:r>
      <w:r w:rsidRPr="00D33983">
        <w:rPr>
          <w:sz w:val="24"/>
          <w:szCs w:val="24"/>
        </w:rPr>
        <w:t xml:space="preserve"> </w:t>
      </w:r>
    </w:p>
    <w:p w:rsidR="00537668" w:rsidRDefault="00537668" w:rsidP="00537668"/>
    <w:p w:rsidR="00537668" w:rsidRPr="00F64C16" w:rsidRDefault="00537668" w:rsidP="00537668"/>
    <w:p w:rsidR="00537668" w:rsidRDefault="00537668" w:rsidP="00537668"/>
    <w:p w:rsidR="00537668" w:rsidRDefault="00537668" w:rsidP="00537668">
      <w:pPr>
        <w:ind w:firstLine="0"/>
        <w:rPr>
          <w:sz w:val="16"/>
          <w:szCs w:val="24"/>
        </w:rPr>
      </w:pPr>
    </w:p>
    <w:p w:rsidR="00537668" w:rsidRPr="008166A1" w:rsidRDefault="00537668" w:rsidP="0053766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537668" w:rsidRDefault="00537668" w:rsidP="00537668">
      <w:pPr>
        <w:rPr>
          <w:sz w:val="18"/>
          <w:szCs w:val="18"/>
        </w:rPr>
      </w:pPr>
    </w:p>
    <w:p w:rsidR="00537668" w:rsidRPr="00854A51" w:rsidRDefault="00537668" w:rsidP="005376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537668" w:rsidRPr="00854A51" w:rsidRDefault="00537668" w:rsidP="00537668">
      <w:pPr>
        <w:rPr>
          <w:sz w:val="18"/>
          <w:szCs w:val="18"/>
        </w:rPr>
      </w:pPr>
    </w:p>
    <w:p w:rsidR="00537668" w:rsidRDefault="00537668" w:rsidP="0053766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37668" w:rsidRDefault="00537668" w:rsidP="00537668">
      <w:pPr>
        <w:rPr>
          <w:sz w:val="24"/>
          <w:szCs w:val="24"/>
        </w:rPr>
      </w:pPr>
    </w:p>
    <w:p w:rsidR="00DE4D9D" w:rsidRPr="00913791" w:rsidRDefault="00DE4D9D" w:rsidP="00537668">
      <w:pPr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30219"/>
    <w:rsid w:val="00030909"/>
    <w:rsid w:val="00077C42"/>
    <w:rsid w:val="000B60F8"/>
    <w:rsid w:val="000F233B"/>
    <w:rsid w:val="0012778A"/>
    <w:rsid w:val="001C2327"/>
    <w:rsid w:val="001F5F16"/>
    <w:rsid w:val="00254133"/>
    <w:rsid w:val="002F260F"/>
    <w:rsid w:val="002F4CFE"/>
    <w:rsid w:val="00317BF8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37668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72499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FF59-9C86-42C7-B34E-DBADB4A5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2022-01-25T08:24:00Z</cp:lastPrinted>
  <dcterms:created xsi:type="dcterms:W3CDTF">2020-02-03T01:31:00Z</dcterms:created>
  <dcterms:modified xsi:type="dcterms:W3CDTF">2022-01-25T08:24:00Z</dcterms:modified>
</cp:coreProperties>
</file>