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3B2" w:rsidRDefault="009243B2" w:rsidP="00DC6D66">
      <w:pPr>
        <w:spacing w:line="240" w:lineRule="auto"/>
        <w:jc w:val="center"/>
        <w:rPr>
          <w:rFonts w:ascii="Arial" w:hAnsi="Arial" w:cs="Arial"/>
          <w:b/>
          <w:bCs/>
          <w:color w:val="000000"/>
          <w:kern w:val="28"/>
          <w:sz w:val="32"/>
          <w:szCs w:val="32"/>
        </w:rPr>
      </w:pPr>
    </w:p>
    <w:p w:rsidR="0042738C" w:rsidRDefault="0042738C" w:rsidP="00DC6D66">
      <w:pPr>
        <w:spacing w:line="240" w:lineRule="auto"/>
        <w:jc w:val="center"/>
        <w:rPr>
          <w:rFonts w:ascii="Arial" w:hAnsi="Arial" w:cs="Arial"/>
          <w:b/>
          <w:bCs/>
          <w:color w:val="000000"/>
          <w:kern w:val="28"/>
          <w:sz w:val="32"/>
          <w:szCs w:val="32"/>
        </w:rPr>
      </w:pPr>
    </w:p>
    <w:p w:rsidR="00DC6D66" w:rsidRPr="00937D35" w:rsidRDefault="00FC1403" w:rsidP="00DC6D66">
      <w:pPr>
        <w:spacing w:line="240" w:lineRule="auto"/>
        <w:jc w:val="center"/>
        <w:rPr>
          <w:rFonts w:ascii="Arial" w:hAnsi="Arial" w:cs="Arial"/>
          <w:b/>
          <w:bCs/>
          <w:color w:val="000000"/>
          <w:kern w:val="28"/>
          <w:sz w:val="32"/>
          <w:szCs w:val="32"/>
        </w:rPr>
      </w:pPr>
      <w:r>
        <w:rPr>
          <w:rFonts w:ascii="Arial" w:hAnsi="Arial" w:cs="Arial"/>
          <w:b/>
          <w:bCs/>
          <w:color w:val="000000"/>
          <w:kern w:val="28"/>
          <w:sz w:val="32"/>
          <w:szCs w:val="32"/>
        </w:rPr>
        <w:t>22</w:t>
      </w:r>
      <w:r w:rsidR="00267C1C">
        <w:rPr>
          <w:rFonts w:ascii="Arial" w:hAnsi="Arial" w:cs="Arial"/>
          <w:b/>
          <w:bCs/>
          <w:color w:val="000000"/>
          <w:kern w:val="28"/>
          <w:sz w:val="32"/>
          <w:szCs w:val="32"/>
        </w:rPr>
        <w:t>.07</w:t>
      </w:r>
      <w:r w:rsidR="00065F14">
        <w:rPr>
          <w:rFonts w:ascii="Arial" w:hAnsi="Arial" w:cs="Arial"/>
          <w:b/>
          <w:bCs/>
          <w:color w:val="000000"/>
          <w:kern w:val="28"/>
          <w:sz w:val="32"/>
          <w:szCs w:val="32"/>
        </w:rPr>
        <w:t>.2020</w:t>
      </w:r>
      <w:r w:rsidR="00DC6D66" w:rsidRPr="00937D35">
        <w:rPr>
          <w:rFonts w:ascii="Arial" w:hAnsi="Arial" w:cs="Arial"/>
          <w:b/>
          <w:bCs/>
          <w:color w:val="000000"/>
          <w:kern w:val="28"/>
          <w:sz w:val="32"/>
          <w:szCs w:val="32"/>
        </w:rPr>
        <w:t>г</w:t>
      </w:r>
      <w:r w:rsidR="009243B2">
        <w:rPr>
          <w:rFonts w:ascii="Arial" w:hAnsi="Arial" w:cs="Arial"/>
          <w:b/>
          <w:bCs/>
          <w:color w:val="000000"/>
          <w:kern w:val="28"/>
          <w:sz w:val="32"/>
          <w:szCs w:val="32"/>
        </w:rPr>
        <w:t>. №</w:t>
      </w:r>
      <w:r w:rsidR="009F7D3A">
        <w:rPr>
          <w:rFonts w:ascii="Arial" w:hAnsi="Arial" w:cs="Arial"/>
          <w:b/>
          <w:bCs/>
          <w:color w:val="000000"/>
          <w:kern w:val="28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color w:val="000000"/>
          <w:kern w:val="28"/>
          <w:sz w:val="32"/>
          <w:szCs w:val="32"/>
        </w:rPr>
        <w:t>348</w:t>
      </w:r>
    </w:p>
    <w:p w:rsidR="00DC6D66" w:rsidRPr="00937D35" w:rsidRDefault="00DC6D66" w:rsidP="00DC6D66">
      <w:pPr>
        <w:spacing w:line="240" w:lineRule="auto"/>
        <w:jc w:val="center"/>
        <w:rPr>
          <w:rFonts w:ascii="Arial" w:hAnsi="Arial" w:cs="Arial"/>
          <w:b/>
          <w:bCs/>
          <w:color w:val="000000"/>
          <w:kern w:val="28"/>
          <w:sz w:val="32"/>
          <w:szCs w:val="32"/>
        </w:rPr>
      </w:pPr>
      <w:r w:rsidRPr="00937D35">
        <w:rPr>
          <w:rFonts w:ascii="Arial" w:hAnsi="Arial" w:cs="Arial"/>
          <w:b/>
          <w:bCs/>
          <w:color w:val="000000"/>
          <w:kern w:val="28"/>
          <w:sz w:val="32"/>
          <w:szCs w:val="32"/>
        </w:rPr>
        <w:t>РОССИЙСКАЯ ФЕДЕРАЦИЯ</w:t>
      </w:r>
    </w:p>
    <w:p w:rsidR="00DC6D66" w:rsidRPr="00937D35" w:rsidRDefault="00DC6D66" w:rsidP="00DC6D66">
      <w:pPr>
        <w:spacing w:line="240" w:lineRule="auto"/>
        <w:jc w:val="center"/>
        <w:rPr>
          <w:rFonts w:ascii="Arial" w:hAnsi="Arial" w:cs="Arial"/>
          <w:b/>
          <w:bCs/>
          <w:color w:val="000000"/>
          <w:kern w:val="28"/>
          <w:sz w:val="32"/>
          <w:szCs w:val="32"/>
        </w:rPr>
      </w:pPr>
      <w:r w:rsidRPr="00937D35">
        <w:rPr>
          <w:rFonts w:ascii="Arial" w:hAnsi="Arial" w:cs="Arial"/>
          <w:b/>
          <w:bCs/>
          <w:color w:val="000000"/>
          <w:kern w:val="28"/>
          <w:sz w:val="32"/>
          <w:szCs w:val="32"/>
        </w:rPr>
        <w:t>ИРКУТСКАЯ ОБЛАСТЬ</w:t>
      </w:r>
    </w:p>
    <w:p w:rsidR="00DC6D66" w:rsidRPr="00937D35" w:rsidRDefault="00DC6D66" w:rsidP="00DC6D66">
      <w:pPr>
        <w:spacing w:line="240" w:lineRule="auto"/>
        <w:jc w:val="center"/>
        <w:rPr>
          <w:rFonts w:ascii="Arial" w:hAnsi="Arial" w:cs="Arial"/>
          <w:b/>
          <w:bCs/>
          <w:color w:val="000000"/>
          <w:kern w:val="28"/>
          <w:sz w:val="32"/>
          <w:szCs w:val="32"/>
        </w:rPr>
      </w:pPr>
      <w:r w:rsidRPr="00937D35">
        <w:rPr>
          <w:rFonts w:ascii="Arial" w:hAnsi="Arial" w:cs="Arial"/>
          <w:b/>
          <w:bCs/>
          <w:color w:val="000000"/>
          <w:kern w:val="28"/>
          <w:sz w:val="32"/>
          <w:szCs w:val="32"/>
        </w:rPr>
        <w:t>КИРЕНСКИЙ РАЙОН</w:t>
      </w:r>
    </w:p>
    <w:p w:rsidR="00DC6D66" w:rsidRPr="00937D35" w:rsidRDefault="00DC6D66" w:rsidP="00DC6D66">
      <w:pPr>
        <w:spacing w:line="240" w:lineRule="auto"/>
        <w:jc w:val="center"/>
        <w:rPr>
          <w:rFonts w:ascii="Arial" w:hAnsi="Arial" w:cs="Arial"/>
          <w:b/>
          <w:bCs/>
          <w:color w:val="000000"/>
          <w:kern w:val="28"/>
          <w:sz w:val="32"/>
          <w:szCs w:val="32"/>
        </w:rPr>
      </w:pPr>
      <w:r w:rsidRPr="00937D35">
        <w:rPr>
          <w:rFonts w:ascii="Arial" w:hAnsi="Arial" w:cs="Arial"/>
          <w:b/>
          <w:bCs/>
          <w:color w:val="000000"/>
          <w:kern w:val="28"/>
          <w:sz w:val="32"/>
          <w:szCs w:val="32"/>
        </w:rPr>
        <w:t>КИРЕНСКОЕ МУНИЦИПАЛЬНОЕ ОБРАЗОВАНИЕ</w:t>
      </w:r>
    </w:p>
    <w:p w:rsidR="00DC6D66" w:rsidRPr="00937D35" w:rsidRDefault="00DC6D66" w:rsidP="00DC6D66">
      <w:pPr>
        <w:spacing w:line="240" w:lineRule="auto"/>
        <w:jc w:val="center"/>
        <w:rPr>
          <w:rFonts w:ascii="Arial" w:hAnsi="Arial" w:cs="Arial"/>
          <w:b/>
          <w:bCs/>
          <w:color w:val="000000"/>
          <w:kern w:val="28"/>
          <w:sz w:val="32"/>
          <w:szCs w:val="32"/>
        </w:rPr>
      </w:pPr>
      <w:r w:rsidRPr="00937D35">
        <w:rPr>
          <w:rFonts w:ascii="Arial" w:hAnsi="Arial" w:cs="Arial"/>
          <w:b/>
          <w:bCs/>
          <w:color w:val="000000"/>
          <w:kern w:val="28"/>
          <w:sz w:val="32"/>
          <w:szCs w:val="32"/>
        </w:rPr>
        <w:t>АДМИНИСТРАЦИЯ</w:t>
      </w:r>
    </w:p>
    <w:p w:rsidR="00DC6D66" w:rsidRDefault="00DC6D66" w:rsidP="00DC6D66">
      <w:pPr>
        <w:spacing w:line="240" w:lineRule="auto"/>
        <w:ind w:left="-567" w:right="-284"/>
        <w:jc w:val="center"/>
        <w:rPr>
          <w:rFonts w:ascii="Arial" w:hAnsi="Arial" w:cs="Arial"/>
          <w:b/>
          <w:bCs/>
          <w:color w:val="000000"/>
          <w:kern w:val="28"/>
          <w:sz w:val="32"/>
          <w:szCs w:val="32"/>
        </w:rPr>
      </w:pPr>
      <w:r w:rsidRPr="00937D35">
        <w:rPr>
          <w:rFonts w:ascii="Arial" w:hAnsi="Arial" w:cs="Arial"/>
          <w:b/>
          <w:bCs/>
          <w:color w:val="000000"/>
          <w:kern w:val="28"/>
          <w:sz w:val="32"/>
          <w:szCs w:val="32"/>
        </w:rPr>
        <w:t>ПОСТАНОВЛЕНИЕ</w:t>
      </w:r>
    </w:p>
    <w:p w:rsidR="00AB5E57" w:rsidRDefault="00AB5E57" w:rsidP="00AB5E57">
      <w:pPr>
        <w:jc w:val="center"/>
        <w:rPr>
          <w:rFonts w:ascii="Arial" w:hAnsi="Arial" w:cs="Arial"/>
          <w:b/>
          <w:bCs/>
          <w:color w:val="000000"/>
          <w:kern w:val="28"/>
          <w:sz w:val="32"/>
          <w:szCs w:val="32"/>
        </w:rPr>
      </w:pPr>
    </w:p>
    <w:p w:rsidR="00B755CB" w:rsidRPr="00B755CB" w:rsidRDefault="007A1FFC" w:rsidP="00B755CB">
      <w:pPr>
        <w:jc w:val="center"/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 xml:space="preserve">О </w:t>
      </w:r>
      <w:r w:rsidRPr="00633B7E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color w:val="000000"/>
          <w:kern w:val="28"/>
          <w:sz w:val="32"/>
          <w:szCs w:val="32"/>
        </w:rPr>
        <w:t>ВНЕСЕНИИ ИЗМЕНЕНИЙ</w:t>
      </w:r>
      <w:r w:rsidRPr="00633B7E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В МУНИЦИПАЛЬНУЮ</w:t>
      </w:r>
      <w:r w:rsidR="00B755CB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 xml:space="preserve"> </w:t>
      </w:r>
      <w:r w:rsidRPr="00B755CB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 xml:space="preserve">ПРОГРАММУ </w:t>
      </w:r>
      <w:r w:rsidR="00B755CB" w:rsidRPr="00B755CB">
        <w:rPr>
          <w:rFonts w:ascii="Arial" w:hAnsi="Arial" w:cs="Arial"/>
          <w:b/>
          <w:sz w:val="32"/>
          <w:szCs w:val="32"/>
        </w:rPr>
        <w:t>«ПЕРЕСЕЛЕНИЕ ГРАЖДАН ИЗ АВАРИЙНОГО ЖИЛИЩНОГО</w:t>
      </w:r>
      <w:r w:rsidR="00B755CB">
        <w:rPr>
          <w:rFonts w:ascii="Arial" w:hAnsi="Arial" w:cs="Arial"/>
          <w:b/>
          <w:sz w:val="32"/>
          <w:szCs w:val="32"/>
        </w:rPr>
        <w:t xml:space="preserve"> </w:t>
      </w:r>
      <w:r w:rsidR="00B755CB" w:rsidRPr="00B755CB">
        <w:rPr>
          <w:rFonts w:ascii="Arial" w:hAnsi="Arial" w:cs="Arial"/>
          <w:b/>
          <w:sz w:val="32"/>
          <w:szCs w:val="32"/>
        </w:rPr>
        <w:t>ФОНДА КИРЕНСКОГО МУНИЦИПА</w:t>
      </w:r>
      <w:r w:rsidR="00AE2835">
        <w:rPr>
          <w:rFonts w:ascii="Arial" w:hAnsi="Arial" w:cs="Arial"/>
          <w:b/>
          <w:sz w:val="32"/>
          <w:szCs w:val="32"/>
        </w:rPr>
        <w:t>ЛЬНОГО ОБРАЗОВАНИЯ» НА 2019-2025</w:t>
      </w:r>
      <w:r w:rsidR="00B755CB" w:rsidRPr="00B755CB">
        <w:rPr>
          <w:rFonts w:ascii="Arial" w:hAnsi="Arial" w:cs="Arial"/>
          <w:b/>
          <w:sz w:val="32"/>
          <w:szCs w:val="32"/>
        </w:rPr>
        <w:t xml:space="preserve"> ГОДЫ </w:t>
      </w:r>
    </w:p>
    <w:p w:rsidR="0078251E" w:rsidRPr="0078251E" w:rsidRDefault="0078251E" w:rsidP="00B755CB">
      <w:pPr>
        <w:pStyle w:val="ConsPlusNonformat"/>
        <w:jc w:val="center"/>
        <w:rPr>
          <w:rFonts w:ascii="Arial" w:hAnsi="Arial" w:cs="Arial"/>
          <w:b/>
          <w:bCs/>
          <w:color w:val="000000"/>
          <w:kern w:val="28"/>
          <w:sz w:val="24"/>
          <w:szCs w:val="24"/>
        </w:rPr>
      </w:pPr>
    </w:p>
    <w:p w:rsidR="007A1FFC" w:rsidRPr="004D0C47" w:rsidRDefault="007A1FFC" w:rsidP="004D0C47">
      <w:pPr>
        <w:spacing w:line="240" w:lineRule="auto"/>
        <w:ind w:left="-567" w:right="-1"/>
        <w:rPr>
          <w:rFonts w:ascii="Arial" w:hAnsi="Arial" w:cs="Arial"/>
          <w:sz w:val="24"/>
          <w:szCs w:val="24"/>
        </w:rPr>
      </w:pPr>
      <w:proofErr w:type="gramStart"/>
      <w:r w:rsidRPr="00DC6D66">
        <w:rPr>
          <w:rFonts w:ascii="Arial" w:hAnsi="Arial" w:cs="Arial"/>
          <w:color w:val="000000"/>
          <w:sz w:val="24"/>
          <w:szCs w:val="24"/>
        </w:rPr>
        <w:t xml:space="preserve">В целях обеспечения эффективного использования бюджетных средств, в соответствии со статьей 179 Бюджетного кодекса Российской Федерации, </w:t>
      </w:r>
      <w:r w:rsidR="004D0C47">
        <w:rPr>
          <w:rFonts w:ascii="Arial" w:hAnsi="Arial" w:cs="Arial"/>
          <w:color w:val="000000"/>
          <w:sz w:val="24"/>
          <w:szCs w:val="24"/>
        </w:rPr>
        <w:t xml:space="preserve">в соответствии с </w:t>
      </w:r>
      <w:r>
        <w:rPr>
          <w:rFonts w:ascii="Arial" w:hAnsi="Arial" w:cs="Arial"/>
          <w:color w:val="000000"/>
          <w:sz w:val="24"/>
          <w:szCs w:val="24"/>
        </w:rPr>
        <w:t>Решением</w:t>
      </w:r>
      <w:r w:rsidRPr="00A177D5">
        <w:rPr>
          <w:rFonts w:ascii="Arial" w:hAnsi="Arial" w:cs="Arial"/>
          <w:color w:val="000000"/>
          <w:sz w:val="24"/>
          <w:szCs w:val="24"/>
        </w:rPr>
        <w:t xml:space="preserve"> </w:t>
      </w:r>
      <w:r w:rsidR="009F7D3A">
        <w:rPr>
          <w:rFonts w:ascii="Arial" w:hAnsi="Arial" w:cs="Arial"/>
          <w:color w:val="000000"/>
          <w:sz w:val="24"/>
          <w:szCs w:val="24"/>
        </w:rPr>
        <w:t xml:space="preserve"> </w:t>
      </w:r>
      <w:r w:rsidRPr="00A177D5">
        <w:rPr>
          <w:rFonts w:ascii="Arial" w:hAnsi="Arial" w:cs="Arial"/>
          <w:color w:val="000000"/>
          <w:sz w:val="24"/>
          <w:szCs w:val="24"/>
        </w:rPr>
        <w:t xml:space="preserve">Думы " О бюджете </w:t>
      </w:r>
      <w:r w:rsidRPr="002D5CCA">
        <w:rPr>
          <w:rFonts w:ascii="Arial" w:hAnsi="Arial" w:cs="Arial"/>
          <w:color w:val="000000"/>
          <w:sz w:val="24"/>
          <w:szCs w:val="24"/>
        </w:rPr>
        <w:t xml:space="preserve">Киренского </w:t>
      </w:r>
      <w:r w:rsidRPr="002D5CCA">
        <w:rPr>
          <w:rFonts w:ascii="Arial" w:hAnsi="Arial" w:cs="Arial"/>
          <w:sz w:val="24"/>
          <w:szCs w:val="24"/>
        </w:rPr>
        <w:t xml:space="preserve">муниципального образования  </w:t>
      </w:r>
      <w:r w:rsidRPr="002D5CCA">
        <w:rPr>
          <w:rFonts w:ascii="Arial" w:hAnsi="Arial" w:cs="Arial"/>
          <w:color w:val="000000"/>
          <w:sz w:val="24"/>
          <w:szCs w:val="24"/>
        </w:rPr>
        <w:t xml:space="preserve">на 2019 год и на плановый период 2020 и 2021 годов" </w:t>
      </w:r>
      <w:r>
        <w:rPr>
          <w:rFonts w:ascii="Arial" w:hAnsi="Arial" w:cs="Arial"/>
          <w:color w:val="000000"/>
          <w:sz w:val="24"/>
          <w:szCs w:val="24"/>
        </w:rPr>
        <w:t>от 25.12.2018 г.</w:t>
      </w:r>
      <w:r>
        <w:rPr>
          <w:rFonts w:ascii="Arial" w:hAnsi="Arial" w:cs="Arial"/>
          <w:sz w:val="24"/>
          <w:szCs w:val="24"/>
        </w:rPr>
        <w:t xml:space="preserve"> </w:t>
      </w:r>
      <w:r w:rsidRPr="002D5CCA">
        <w:rPr>
          <w:rFonts w:ascii="Arial" w:hAnsi="Arial" w:cs="Arial"/>
          <w:color w:val="000000"/>
          <w:sz w:val="24"/>
          <w:szCs w:val="24"/>
        </w:rPr>
        <w:t>№ 81/</w:t>
      </w:r>
      <w:r>
        <w:rPr>
          <w:rFonts w:ascii="Arial" w:hAnsi="Arial" w:cs="Arial"/>
          <w:color w:val="000000"/>
          <w:sz w:val="24"/>
          <w:szCs w:val="24"/>
        </w:rPr>
        <w:t xml:space="preserve">4 </w:t>
      </w:r>
      <w:r w:rsidRPr="00DC6D66">
        <w:rPr>
          <w:rFonts w:ascii="Arial" w:hAnsi="Arial" w:cs="Arial"/>
          <w:color w:val="000000"/>
          <w:sz w:val="24"/>
          <w:szCs w:val="24"/>
        </w:rPr>
        <w:t xml:space="preserve">на основании  </w:t>
      </w:r>
      <w:r w:rsidRPr="00DC6D66">
        <w:rPr>
          <w:rFonts w:ascii="Arial" w:hAnsi="Arial" w:cs="Arial"/>
          <w:sz w:val="24"/>
          <w:szCs w:val="24"/>
        </w:rPr>
        <w:t>Положения о порядке принятия решений о разработке</w:t>
      </w:r>
      <w:r>
        <w:rPr>
          <w:rFonts w:ascii="Arial" w:hAnsi="Arial" w:cs="Arial"/>
          <w:sz w:val="24"/>
          <w:szCs w:val="24"/>
        </w:rPr>
        <w:t>, утверждении, реализации и оценке эффективности</w:t>
      </w:r>
      <w:r w:rsidRPr="00DC6D66">
        <w:rPr>
          <w:rFonts w:ascii="Arial" w:hAnsi="Arial" w:cs="Arial"/>
          <w:sz w:val="24"/>
          <w:szCs w:val="24"/>
        </w:rPr>
        <w:t xml:space="preserve"> муниципальных программ Киренского муниципального</w:t>
      </w:r>
      <w:proofErr w:type="gramEnd"/>
      <w:r w:rsidRPr="00DC6D66">
        <w:rPr>
          <w:rFonts w:ascii="Arial" w:hAnsi="Arial" w:cs="Arial"/>
          <w:sz w:val="24"/>
          <w:szCs w:val="24"/>
        </w:rPr>
        <w:t xml:space="preserve"> образования, утвержденного  постановлением  администрации Кирен</w:t>
      </w:r>
      <w:r>
        <w:rPr>
          <w:rFonts w:ascii="Arial" w:hAnsi="Arial" w:cs="Arial"/>
          <w:sz w:val="24"/>
          <w:szCs w:val="24"/>
        </w:rPr>
        <w:t>ского городского поселения от 18.10.2018 года № 563</w:t>
      </w:r>
      <w:r w:rsidRPr="00DC6D66">
        <w:rPr>
          <w:rFonts w:ascii="Arial" w:hAnsi="Arial" w:cs="Arial"/>
          <w:sz w:val="24"/>
          <w:szCs w:val="24"/>
        </w:rPr>
        <w:t>, руководствуясь ст. 42 Устава Киренского муниципального образования</w:t>
      </w:r>
      <w:r>
        <w:rPr>
          <w:rFonts w:ascii="Arial" w:hAnsi="Arial" w:cs="Arial"/>
          <w:sz w:val="24"/>
          <w:szCs w:val="24"/>
        </w:rPr>
        <w:t>:</w:t>
      </w:r>
    </w:p>
    <w:p w:rsidR="00DC6D66" w:rsidRDefault="00DC6D66" w:rsidP="00DC6D66">
      <w:pPr>
        <w:spacing w:line="240" w:lineRule="auto"/>
        <w:ind w:left="-567" w:right="-1"/>
        <w:rPr>
          <w:rFonts w:ascii="Arial" w:hAnsi="Arial" w:cs="Arial"/>
          <w:bCs/>
          <w:iCs/>
          <w:sz w:val="24"/>
          <w:szCs w:val="24"/>
          <w:shd w:val="clear" w:color="auto" w:fill="FFFFFF"/>
        </w:rPr>
      </w:pPr>
    </w:p>
    <w:p w:rsidR="00DC6D66" w:rsidRDefault="00CC14E5" w:rsidP="00DC6D66">
      <w:pPr>
        <w:ind w:left="-567" w:right="-284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</w:t>
      </w:r>
      <w:r w:rsidR="00DC6D66" w:rsidRPr="00162602">
        <w:rPr>
          <w:rFonts w:ascii="Arial" w:hAnsi="Arial" w:cs="Arial"/>
          <w:b/>
          <w:sz w:val="30"/>
          <w:szCs w:val="30"/>
        </w:rPr>
        <w:t>:</w:t>
      </w:r>
    </w:p>
    <w:p w:rsidR="00DC6D66" w:rsidRDefault="00DC6D66" w:rsidP="00DC6D66">
      <w:pPr>
        <w:spacing w:line="240" w:lineRule="auto"/>
        <w:ind w:left="-567" w:right="-1"/>
        <w:rPr>
          <w:rFonts w:ascii="Arial" w:hAnsi="Arial" w:cs="Arial"/>
          <w:bCs/>
          <w:iCs/>
          <w:sz w:val="24"/>
          <w:szCs w:val="24"/>
          <w:shd w:val="clear" w:color="auto" w:fill="FFFFFF"/>
        </w:rPr>
      </w:pPr>
    </w:p>
    <w:p w:rsidR="003B6984" w:rsidRDefault="007A1FFC" w:rsidP="00C11C5B">
      <w:pPr>
        <w:spacing w:line="240" w:lineRule="auto"/>
        <w:ind w:left="-567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>1.</w:t>
      </w:r>
      <w:r w:rsidRPr="00A177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Внести изменения </w:t>
      </w:r>
      <w:r w:rsidR="003B6984">
        <w:rPr>
          <w:rFonts w:ascii="Arial" w:hAnsi="Arial" w:cs="Arial"/>
          <w:sz w:val="24"/>
          <w:szCs w:val="24"/>
        </w:rPr>
        <w:t>в муниципальную программу</w:t>
      </w:r>
      <w:r w:rsidR="003B6984" w:rsidRPr="003B6984">
        <w:rPr>
          <w:rFonts w:ascii="Arial" w:hAnsi="Arial" w:cs="Arial"/>
          <w:sz w:val="24"/>
          <w:szCs w:val="24"/>
        </w:rPr>
        <w:t xml:space="preserve"> «Переселение граждан, проживающих на территории Киренского муниципального образования, из аварийного жилищного фонда,</w:t>
      </w:r>
      <w:r w:rsidR="003B6984">
        <w:rPr>
          <w:rFonts w:ascii="Arial" w:hAnsi="Arial" w:cs="Arial"/>
        </w:rPr>
        <w:t xml:space="preserve"> </w:t>
      </w:r>
      <w:r w:rsidR="003B6984" w:rsidRPr="003B6984">
        <w:rPr>
          <w:rFonts w:ascii="Arial" w:hAnsi="Arial" w:cs="Arial"/>
          <w:sz w:val="24"/>
          <w:szCs w:val="24"/>
        </w:rPr>
        <w:t>признанного таковым до 1 января 2017 года, в 2019-2025 годах»</w:t>
      </w:r>
      <w:r w:rsidR="003B6984">
        <w:rPr>
          <w:rFonts w:ascii="Arial" w:hAnsi="Arial" w:cs="Arial"/>
          <w:sz w:val="24"/>
          <w:szCs w:val="24"/>
        </w:rPr>
        <w:t xml:space="preserve"> </w:t>
      </w:r>
      <w:r w:rsidR="009F7D3A" w:rsidRPr="003B6984">
        <w:rPr>
          <w:rFonts w:ascii="Arial" w:hAnsi="Arial" w:cs="Arial"/>
          <w:sz w:val="24"/>
          <w:szCs w:val="24"/>
        </w:rPr>
        <w:t xml:space="preserve">изложив </w:t>
      </w:r>
      <w:r w:rsidR="003B6984">
        <w:rPr>
          <w:rFonts w:ascii="Arial" w:hAnsi="Arial" w:cs="Arial"/>
          <w:sz w:val="24"/>
          <w:szCs w:val="24"/>
        </w:rPr>
        <w:t xml:space="preserve">её </w:t>
      </w:r>
      <w:r w:rsidR="009F7D3A" w:rsidRPr="003B6984">
        <w:rPr>
          <w:rFonts w:ascii="Arial" w:hAnsi="Arial" w:cs="Arial"/>
          <w:sz w:val="24"/>
          <w:szCs w:val="24"/>
        </w:rPr>
        <w:t>в новой редакции</w:t>
      </w:r>
      <w:r w:rsidRPr="003B6984">
        <w:rPr>
          <w:rFonts w:ascii="Arial" w:hAnsi="Arial" w:cs="Arial"/>
          <w:sz w:val="24"/>
          <w:szCs w:val="24"/>
        </w:rPr>
        <w:t xml:space="preserve"> </w:t>
      </w:r>
      <w:r w:rsidR="009F7D3A">
        <w:rPr>
          <w:rFonts w:ascii="Arial" w:hAnsi="Arial" w:cs="Arial"/>
          <w:sz w:val="24"/>
          <w:szCs w:val="24"/>
        </w:rPr>
        <w:t>(прилагается).</w:t>
      </w:r>
      <w:r w:rsidR="009F7D3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C11C5B" w:rsidRPr="00C11C5B" w:rsidRDefault="00C11C5B" w:rsidP="00C11C5B">
      <w:pPr>
        <w:spacing w:line="240" w:lineRule="auto"/>
        <w:ind w:left="-567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2.</w:t>
      </w:r>
      <w:proofErr w:type="gramStart"/>
      <w:r w:rsidR="00633B7E" w:rsidRPr="00C11C5B">
        <w:rPr>
          <w:rFonts w:ascii="Arial" w:hAnsi="Arial" w:cs="Arial"/>
          <w:sz w:val="24"/>
          <w:szCs w:val="24"/>
          <w:shd w:val="clear" w:color="auto" w:fill="FFFFFF"/>
        </w:rPr>
        <w:t>Контроль за</w:t>
      </w:r>
      <w:proofErr w:type="gramEnd"/>
      <w:r w:rsidR="00633B7E" w:rsidRPr="00C11C5B">
        <w:rPr>
          <w:rFonts w:ascii="Arial" w:hAnsi="Arial" w:cs="Arial"/>
          <w:sz w:val="24"/>
          <w:szCs w:val="24"/>
          <w:shd w:val="clear" w:color="auto" w:fill="FFFFFF"/>
        </w:rPr>
        <w:t xml:space="preserve"> исполнением настоящего </w:t>
      </w:r>
      <w:r w:rsidR="009F7D3A">
        <w:rPr>
          <w:rFonts w:ascii="Arial" w:hAnsi="Arial" w:cs="Arial"/>
          <w:sz w:val="24"/>
          <w:szCs w:val="24"/>
          <w:shd w:val="clear" w:color="auto" w:fill="FFFFFF"/>
        </w:rPr>
        <w:t>постановле</w:t>
      </w:r>
      <w:r w:rsidR="00633B7E" w:rsidRPr="00C11C5B">
        <w:rPr>
          <w:rFonts w:ascii="Arial" w:hAnsi="Arial" w:cs="Arial"/>
          <w:sz w:val="24"/>
          <w:szCs w:val="24"/>
          <w:shd w:val="clear" w:color="auto" w:fill="FFFFFF"/>
        </w:rPr>
        <w:t>ния оставляю за собой.</w:t>
      </w:r>
    </w:p>
    <w:p w:rsidR="00633B7E" w:rsidRPr="00C11C5B" w:rsidRDefault="00C11C5B" w:rsidP="00C11C5B">
      <w:pPr>
        <w:spacing w:line="240" w:lineRule="auto"/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3.</w:t>
      </w:r>
      <w:r w:rsidR="00633B7E" w:rsidRPr="00C11C5B">
        <w:rPr>
          <w:rFonts w:ascii="Arial" w:hAnsi="Arial" w:cs="Arial"/>
          <w:sz w:val="24"/>
          <w:szCs w:val="24"/>
          <w:shd w:val="clear" w:color="auto" w:fill="FFFFFF"/>
        </w:rPr>
        <w:t xml:space="preserve">Постановление  вступает в силу со дня подписания и подлежит обнародованию и размещению  на сайте </w:t>
      </w:r>
      <w:r w:rsidR="004D0C47">
        <w:rPr>
          <w:rFonts w:ascii="Arial" w:hAnsi="Arial" w:cs="Arial"/>
          <w:sz w:val="24"/>
          <w:szCs w:val="24"/>
          <w:shd w:val="clear" w:color="auto" w:fill="FFFFFF"/>
        </w:rPr>
        <w:t xml:space="preserve">Киренского муниципального образования </w:t>
      </w:r>
      <w:r w:rsidR="00633B7E" w:rsidRPr="00C11C5B">
        <w:rPr>
          <w:rFonts w:ascii="Arial" w:hAnsi="Arial" w:cs="Arial"/>
          <w:sz w:val="24"/>
          <w:szCs w:val="24"/>
          <w:shd w:val="clear" w:color="auto" w:fill="FFFFFF"/>
        </w:rPr>
        <w:t>в сети интернет.</w:t>
      </w:r>
    </w:p>
    <w:p w:rsidR="00734DBC" w:rsidRPr="00C11C5B" w:rsidRDefault="00734DBC" w:rsidP="00C11C5B">
      <w:pPr>
        <w:rPr>
          <w:rFonts w:ascii="Arial" w:hAnsi="Arial" w:cs="Arial"/>
          <w:sz w:val="24"/>
          <w:szCs w:val="24"/>
        </w:rPr>
      </w:pPr>
    </w:p>
    <w:p w:rsidR="00734DBC" w:rsidRPr="00C11C5B" w:rsidRDefault="00734DBC" w:rsidP="00C11C5B">
      <w:pPr>
        <w:rPr>
          <w:rFonts w:ascii="Arial" w:hAnsi="Arial" w:cs="Arial"/>
          <w:sz w:val="24"/>
          <w:szCs w:val="24"/>
        </w:rPr>
      </w:pPr>
      <w:r w:rsidRPr="00C11C5B">
        <w:rPr>
          <w:rFonts w:ascii="Arial" w:hAnsi="Arial" w:cs="Arial"/>
          <w:sz w:val="24"/>
          <w:szCs w:val="24"/>
        </w:rPr>
        <w:tab/>
      </w:r>
      <w:r w:rsidRPr="00C11C5B">
        <w:rPr>
          <w:rFonts w:ascii="Arial" w:hAnsi="Arial" w:cs="Arial"/>
          <w:sz w:val="24"/>
          <w:szCs w:val="24"/>
        </w:rPr>
        <w:tab/>
        <w:t xml:space="preserve">  </w:t>
      </w:r>
    </w:p>
    <w:p w:rsidR="004D0C47" w:rsidRPr="00C11C5B" w:rsidRDefault="00B30707" w:rsidP="009F7D3A">
      <w:pPr>
        <w:spacing w:line="240" w:lineRule="auto"/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И. о. главы</w:t>
      </w:r>
      <w:r w:rsidR="004D0C47" w:rsidRPr="00C11C5B">
        <w:rPr>
          <w:rFonts w:ascii="Arial" w:hAnsi="Arial" w:cs="Arial"/>
          <w:sz w:val="24"/>
          <w:szCs w:val="24"/>
        </w:rPr>
        <w:t xml:space="preserve"> Киренского муниципального образования</w:t>
      </w:r>
    </w:p>
    <w:p w:rsidR="004D0C47" w:rsidRPr="00C11C5B" w:rsidRDefault="00B30707" w:rsidP="009F7D3A">
      <w:pPr>
        <w:spacing w:line="240" w:lineRule="auto"/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И. В. Журавлева</w:t>
      </w:r>
    </w:p>
    <w:p w:rsidR="00DC6D66" w:rsidRDefault="00DC6D66"/>
    <w:sectPr w:rsidR="00DC6D66" w:rsidSect="00DC6D66">
      <w:pgSz w:w="11906" w:h="16838"/>
      <w:pgMar w:top="259" w:right="850" w:bottom="142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1F6C" w:rsidRDefault="00D81F6C" w:rsidP="00DC6D66">
      <w:pPr>
        <w:spacing w:line="240" w:lineRule="auto"/>
      </w:pPr>
      <w:r>
        <w:separator/>
      </w:r>
    </w:p>
  </w:endnote>
  <w:endnote w:type="continuationSeparator" w:id="0">
    <w:p w:rsidR="00D81F6C" w:rsidRDefault="00D81F6C" w:rsidP="00DC6D6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1F6C" w:rsidRDefault="00D81F6C" w:rsidP="00DC6D66">
      <w:pPr>
        <w:spacing w:line="240" w:lineRule="auto"/>
      </w:pPr>
      <w:r>
        <w:separator/>
      </w:r>
    </w:p>
  </w:footnote>
  <w:footnote w:type="continuationSeparator" w:id="0">
    <w:p w:rsidR="00D81F6C" w:rsidRDefault="00D81F6C" w:rsidP="00DC6D6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794317"/>
    <w:multiLevelType w:val="hybridMultilevel"/>
    <w:tmpl w:val="5DC6F7E6"/>
    <w:lvl w:ilvl="0" w:tplc="995E41F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A4052C"/>
    <w:multiLevelType w:val="hybridMultilevel"/>
    <w:tmpl w:val="1D5CD2D4"/>
    <w:lvl w:ilvl="0" w:tplc="B030D55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4DBC"/>
    <w:rsid w:val="00065F14"/>
    <w:rsid w:val="00084366"/>
    <w:rsid w:val="000B2FA8"/>
    <w:rsid w:val="000D2442"/>
    <w:rsid w:val="001B6F40"/>
    <w:rsid w:val="00243BD9"/>
    <w:rsid w:val="00267C1C"/>
    <w:rsid w:val="00271A42"/>
    <w:rsid w:val="00273020"/>
    <w:rsid w:val="002763F8"/>
    <w:rsid w:val="002F4501"/>
    <w:rsid w:val="0033292E"/>
    <w:rsid w:val="00333386"/>
    <w:rsid w:val="00363632"/>
    <w:rsid w:val="00364B11"/>
    <w:rsid w:val="00385BA6"/>
    <w:rsid w:val="00393AC4"/>
    <w:rsid w:val="003B6984"/>
    <w:rsid w:val="003B7D2D"/>
    <w:rsid w:val="0042738C"/>
    <w:rsid w:val="004448DB"/>
    <w:rsid w:val="0045786F"/>
    <w:rsid w:val="00465A34"/>
    <w:rsid w:val="004D0C47"/>
    <w:rsid w:val="00590D57"/>
    <w:rsid w:val="005E254B"/>
    <w:rsid w:val="00633B7E"/>
    <w:rsid w:val="00633F80"/>
    <w:rsid w:val="006B24DE"/>
    <w:rsid w:val="006C3E75"/>
    <w:rsid w:val="00724A04"/>
    <w:rsid w:val="00734DBC"/>
    <w:rsid w:val="00735FE5"/>
    <w:rsid w:val="00746E98"/>
    <w:rsid w:val="00774F53"/>
    <w:rsid w:val="0078251E"/>
    <w:rsid w:val="007A1FFC"/>
    <w:rsid w:val="00834A60"/>
    <w:rsid w:val="008816C9"/>
    <w:rsid w:val="008974B5"/>
    <w:rsid w:val="008F71A6"/>
    <w:rsid w:val="00900F04"/>
    <w:rsid w:val="00905698"/>
    <w:rsid w:val="009243B2"/>
    <w:rsid w:val="009440DC"/>
    <w:rsid w:val="00962D37"/>
    <w:rsid w:val="009B610F"/>
    <w:rsid w:val="009B6708"/>
    <w:rsid w:val="009F1DEE"/>
    <w:rsid w:val="009F7D3A"/>
    <w:rsid w:val="00A43DD4"/>
    <w:rsid w:val="00A44F95"/>
    <w:rsid w:val="00A514C0"/>
    <w:rsid w:val="00AB5E57"/>
    <w:rsid w:val="00AE2835"/>
    <w:rsid w:val="00B30707"/>
    <w:rsid w:val="00B67ADA"/>
    <w:rsid w:val="00B755CB"/>
    <w:rsid w:val="00B768A8"/>
    <w:rsid w:val="00BC5F8B"/>
    <w:rsid w:val="00C060A9"/>
    <w:rsid w:val="00C06BB0"/>
    <w:rsid w:val="00C11C5B"/>
    <w:rsid w:val="00C565A2"/>
    <w:rsid w:val="00CC14E5"/>
    <w:rsid w:val="00CD7C32"/>
    <w:rsid w:val="00CF2DF8"/>
    <w:rsid w:val="00D04005"/>
    <w:rsid w:val="00D81F6C"/>
    <w:rsid w:val="00DC6D66"/>
    <w:rsid w:val="00DF072E"/>
    <w:rsid w:val="00E03BFA"/>
    <w:rsid w:val="00E041D3"/>
    <w:rsid w:val="00E13690"/>
    <w:rsid w:val="00EA0C19"/>
    <w:rsid w:val="00F01504"/>
    <w:rsid w:val="00FC09D1"/>
    <w:rsid w:val="00FC1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DBC"/>
    <w:pPr>
      <w:spacing w:after="0" w:line="360" w:lineRule="atLeast"/>
      <w:jc w:val="both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34DB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34DBC"/>
    <w:pPr>
      <w:ind w:left="708"/>
    </w:pPr>
  </w:style>
  <w:style w:type="character" w:styleId="a5">
    <w:name w:val="Strong"/>
    <w:basedOn w:val="a0"/>
    <w:qFormat/>
    <w:rsid w:val="00734DBC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DC6D66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C6D66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DC6D66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C6D66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consplusnormal">
    <w:name w:val="consplusnormal"/>
    <w:basedOn w:val="a"/>
    <w:rsid w:val="00633B7E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styleId="aa">
    <w:name w:val="Normal (Web)"/>
    <w:basedOn w:val="a"/>
    <w:uiPriority w:val="99"/>
    <w:semiHidden/>
    <w:unhideWhenUsed/>
    <w:rsid w:val="00633B7E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rsid w:val="00385B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5">
    <w:name w:val="Основной текст (5)_"/>
    <w:basedOn w:val="a0"/>
    <w:link w:val="50"/>
    <w:rsid w:val="00B755CB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755CB"/>
    <w:pPr>
      <w:widowControl w:val="0"/>
      <w:shd w:val="clear" w:color="auto" w:fill="FFFFFF"/>
      <w:spacing w:before="3420" w:after="960" w:line="0" w:lineRule="atLeast"/>
      <w:jc w:val="center"/>
    </w:pPr>
    <w:rPr>
      <w:rFonts w:ascii="Times New Roman" w:hAnsi="Times New Roman"/>
      <w:b/>
      <w:bCs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1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2020-07-17T07:51:00Z</cp:lastPrinted>
  <dcterms:created xsi:type="dcterms:W3CDTF">2018-11-21T08:13:00Z</dcterms:created>
  <dcterms:modified xsi:type="dcterms:W3CDTF">2020-07-22T01:00:00Z</dcterms:modified>
</cp:coreProperties>
</file>