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B7" w:rsidRDefault="00782DB7" w:rsidP="0078334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9D024B" w:rsidRDefault="004412CE" w:rsidP="00B4505F">
      <w:pPr>
        <w:spacing w:after="0" w:line="240" w:lineRule="auto"/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</w:t>
      </w:r>
      <w:r w:rsidR="0078334C">
        <w:rPr>
          <w:rFonts w:ascii="Arial" w:hAnsi="Arial" w:cs="Arial"/>
          <w:b/>
          <w:sz w:val="32"/>
          <w:szCs w:val="32"/>
        </w:rPr>
        <w:t xml:space="preserve">.2020 </w:t>
      </w:r>
      <w:r w:rsidR="009D024B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313</w:t>
      </w:r>
    </w:p>
    <w:p w:rsidR="009D024B" w:rsidRDefault="009D024B" w:rsidP="00B4505F">
      <w:pPr>
        <w:spacing w:after="0" w:line="240" w:lineRule="auto"/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024B" w:rsidRDefault="009D024B" w:rsidP="00B4505F">
      <w:pPr>
        <w:spacing w:after="0" w:line="240" w:lineRule="auto"/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D024B" w:rsidRDefault="009D024B" w:rsidP="00B4505F">
      <w:pPr>
        <w:spacing w:after="0" w:line="240" w:lineRule="auto"/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9D024B" w:rsidRDefault="009D024B" w:rsidP="00B4505F">
      <w:pPr>
        <w:spacing w:after="0" w:line="240" w:lineRule="auto"/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9D024B" w:rsidRDefault="009D024B" w:rsidP="00B4505F">
      <w:pPr>
        <w:spacing w:after="0" w:line="240" w:lineRule="auto"/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D024B" w:rsidRDefault="009D024B" w:rsidP="00B4505F">
      <w:pPr>
        <w:spacing w:after="0" w:line="240" w:lineRule="auto"/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D024B" w:rsidRDefault="009D024B" w:rsidP="009D024B">
      <w:pPr>
        <w:tabs>
          <w:tab w:val="left" w:pos="4253"/>
        </w:tabs>
        <w:ind w:left="-567" w:right="-143" w:firstLine="851"/>
        <w:jc w:val="both"/>
        <w:outlineLvl w:val="0"/>
      </w:pPr>
    </w:p>
    <w:p w:rsidR="009D024B" w:rsidRDefault="004412CE" w:rsidP="004412CE">
      <w:pPr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ПРО</w:t>
      </w:r>
      <w:r w:rsidR="00AE24A1">
        <w:rPr>
          <w:rFonts w:ascii="Arial" w:hAnsi="Arial" w:cs="Arial"/>
          <w:b/>
          <w:sz w:val="32"/>
          <w:szCs w:val="32"/>
        </w:rPr>
        <w:t>ДЛЕНИИ СРОКА ПРЕДСТАВЛЕНИЯ СВЕДЕ</w:t>
      </w:r>
      <w:r>
        <w:rPr>
          <w:rFonts w:ascii="Arial" w:hAnsi="Arial" w:cs="Arial"/>
          <w:b/>
          <w:sz w:val="32"/>
          <w:szCs w:val="32"/>
        </w:rPr>
        <w:t>НИЙ О ДОХОДАХ,</w:t>
      </w:r>
      <w:r w:rsidR="00AE24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РАСХОДАХ, ОБ ИМУЩЕСТВЕ И ОБЯЗАТЕЛЬСТВАХ ИМУЩЕСТВЕННОГО ХАРАКТЕРА ЗА 2019 ГОД»</w:t>
      </w:r>
    </w:p>
    <w:p w:rsidR="004412CE" w:rsidRDefault="004412CE" w:rsidP="004412CE">
      <w:pPr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Arial" w:hAnsi="Arial" w:cs="Arial"/>
          <w:b/>
          <w:sz w:val="32"/>
          <w:szCs w:val="32"/>
        </w:rPr>
      </w:pPr>
    </w:p>
    <w:p w:rsidR="004412CE" w:rsidRDefault="004412CE" w:rsidP="004412CE">
      <w:pPr>
        <w:spacing w:line="240" w:lineRule="auto"/>
        <w:ind w:right="-1" w:firstLine="284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Руководствуясь Указом Президента Российской Федерации от 17 апреля 2020 года №272 «О представлении сведений о доходах, расходах, об имуществе и обязательствах имущественного характера за отчетный период с 1 января по 31 декабря 2019г.», Федеральным законом от 6 октября 2003 года №131-ФЗ «Об общих принципах организации местного самоуправления в Российской Федерации», указом Губернатора Иркутской области №260/200-уг от 28.04.2020, в соответствии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 Уставом Киренского муниципального образования,</w:t>
      </w:r>
    </w:p>
    <w:p w:rsidR="003F7AC3" w:rsidRPr="003F7AC3" w:rsidRDefault="003F7AC3" w:rsidP="003F7AC3">
      <w:pPr>
        <w:shd w:val="clear" w:color="auto" w:fill="FFFFFF"/>
        <w:spacing w:before="100" w:beforeAutospacing="1"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24B" w:rsidRDefault="009D024B" w:rsidP="003F7AC3">
      <w:pPr>
        <w:ind w:left="-284" w:right="-1"/>
        <w:jc w:val="center"/>
        <w:rPr>
          <w:rFonts w:ascii="Arial" w:hAnsi="Arial" w:cs="Arial"/>
          <w:b/>
          <w:sz w:val="30"/>
          <w:szCs w:val="30"/>
        </w:rPr>
      </w:pPr>
      <w:r w:rsidRPr="009D63A3">
        <w:rPr>
          <w:rFonts w:ascii="Arial" w:hAnsi="Arial" w:cs="Arial"/>
          <w:b/>
          <w:sz w:val="30"/>
          <w:szCs w:val="30"/>
        </w:rPr>
        <w:t>ПОСТАНОВЛЯ</w:t>
      </w:r>
      <w:r w:rsidR="00896740" w:rsidRPr="009D63A3">
        <w:rPr>
          <w:rFonts w:ascii="Arial" w:hAnsi="Arial" w:cs="Arial"/>
          <w:b/>
          <w:sz w:val="30"/>
          <w:szCs w:val="30"/>
        </w:rPr>
        <w:t>ЕТ</w:t>
      </w:r>
      <w:r w:rsidRPr="009D63A3">
        <w:rPr>
          <w:rFonts w:ascii="Arial" w:hAnsi="Arial" w:cs="Arial"/>
          <w:b/>
          <w:sz w:val="30"/>
          <w:szCs w:val="30"/>
        </w:rPr>
        <w:t>:</w:t>
      </w:r>
    </w:p>
    <w:p w:rsidR="004412CE" w:rsidRDefault="004412CE" w:rsidP="004412CE">
      <w:pPr>
        <w:spacing w:line="240" w:lineRule="auto"/>
        <w:ind w:firstLine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177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Продлить срок представления сведений о</w:t>
      </w:r>
      <w:r>
        <w:rPr>
          <w:rFonts w:ascii="Arial" w:hAnsi="Arial" w:cs="Arial"/>
          <w:color w:val="000000"/>
          <w:sz w:val="24"/>
          <w:szCs w:val="24"/>
        </w:rPr>
        <w:t xml:space="preserve"> доходах, расходах, об имуществе и обязательствах имущественного характера за отчетный период с 1 января по 31 декабря 2019г., предусмотренный Положением о порядке представления сведений о доходах, расходах, об имуществе и обязательствах имущественного характера, а также о расходах по совершенным сделкам в Киренском муниципальном образовании», утвержденным постановлением Администрации Киренского МО от 14.08.2013г. №276, до 1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августа 2020 г. включительно.</w:t>
      </w:r>
    </w:p>
    <w:p w:rsidR="004412CE" w:rsidRPr="004412CE" w:rsidRDefault="004412CE" w:rsidP="004412CE">
      <w:pPr>
        <w:spacing w:line="240" w:lineRule="auto"/>
        <w:ind w:firstLine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Постановление вступает в силу на следующий день после его официального опубликования и распространяется на правоотношения, регулирующие срок представления сведений о доходах, расходах, об имуществе и обязательствах имущественного характера за 2019 год.</w:t>
      </w:r>
    </w:p>
    <w:p w:rsidR="004412CE" w:rsidRPr="009D63A3" w:rsidRDefault="004412CE" w:rsidP="003F7AC3">
      <w:pPr>
        <w:ind w:left="-284" w:right="-1"/>
        <w:jc w:val="center"/>
        <w:rPr>
          <w:rFonts w:ascii="Arial" w:hAnsi="Arial" w:cs="Arial"/>
          <w:b/>
          <w:sz w:val="30"/>
          <w:szCs w:val="30"/>
        </w:rPr>
      </w:pPr>
    </w:p>
    <w:p w:rsidR="004412CE" w:rsidRDefault="004412CE" w:rsidP="009D63A3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24B" w:rsidRPr="003F7AC3" w:rsidRDefault="00B4505F" w:rsidP="009D63A3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412CE">
        <w:rPr>
          <w:rFonts w:ascii="Arial" w:hAnsi="Arial" w:cs="Arial"/>
          <w:sz w:val="24"/>
          <w:szCs w:val="24"/>
        </w:rPr>
        <w:t>И.о главы</w:t>
      </w:r>
      <w:r w:rsidR="009D63A3">
        <w:rPr>
          <w:rFonts w:ascii="Arial" w:hAnsi="Arial" w:cs="Arial"/>
          <w:sz w:val="24"/>
          <w:szCs w:val="24"/>
        </w:rPr>
        <w:t xml:space="preserve"> администрации</w:t>
      </w:r>
    </w:p>
    <w:p w:rsidR="009D63A3" w:rsidRDefault="00B4505F" w:rsidP="009D63A3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D024B" w:rsidRPr="003F7AC3">
        <w:rPr>
          <w:rFonts w:ascii="Arial" w:hAnsi="Arial" w:cs="Arial"/>
          <w:sz w:val="24"/>
          <w:szCs w:val="24"/>
        </w:rPr>
        <w:t xml:space="preserve">Киренского муниципального образования            </w:t>
      </w:r>
      <w:r w:rsidR="004412CE">
        <w:rPr>
          <w:rFonts w:ascii="Arial" w:hAnsi="Arial" w:cs="Arial"/>
          <w:sz w:val="24"/>
          <w:szCs w:val="24"/>
        </w:rPr>
        <w:t xml:space="preserve">                                И.В.Журавлева</w:t>
      </w:r>
      <w:r w:rsidR="009D024B" w:rsidRPr="003F7AC3">
        <w:rPr>
          <w:rFonts w:ascii="Arial" w:hAnsi="Arial" w:cs="Arial"/>
          <w:sz w:val="24"/>
          <w:szCs w:val="24"/>
        </w:rPr>
        <w:t xml:space="preserve"> </w:t>
      </w:r>
      <w:r w:rsidR="003F7AC3" w:rsidRPr="003F7AC3">
        <w:rPr>
          <w:rFonts w:ascii="Arial" w:hAnsi="Arial" w:cs="Arial"/>
          <w:sz w:val="24"/>
          <w:szCs w:val="24"/>
        </w:rPr>
        <w:t xml:space="preserve">                        </w:t>
      </w:r>
    </w:p>
    <w:p w:rsidR="009D63A3" w:rsidRDefault="00B4505F" w:rsidP="009D63A3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D63A3" w:rsidRDefault="009D63A3" w:rsidP="009D63A3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</w:p>
    <w:p w:rsidR="00074BAD" w:rsidRPr="009D63A3" w:rsidRDefault="00074BAD" w:rsidP="00A50B82">
      <w:pPr>
        <w:shd w:val="clear" w:color="auto" w:fill="FFFFFF"/>
        <w:spacing w:before="100" w:beforeAutospacing="1" w:after="96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sectPr w:rsidR="00074BAD" w:rsidRPr="009D63A3" w:rsidSect="0007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A8E"/>
    <w:multiLevelType w:val="multilevel"/>
    <w:tmpl w:val="1BE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653823"/>
    <w:multiLevelType w:val="hybridMultilevel"/>
    <w:tmpl w:val="9A72AA06"/>
    <w:lvl w:ilvl="0" w:tplc="4C3C2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B23F35"/>
    <w:multiLevelType w:val="multilevel"/>
    <w:tmpl w:val="104E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AB4070"/>
    <w:multiLevelType w:val="multilevel"/>
    <w:tmpl w:val="AAFE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4D2461"/>
    <w:multiLevelType w:val="multilevel"/>
    <w:tmpl w:val="B99E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3FF"/>
    <w:rsid w:val="0003052F"/>
    <w:rsid w:val="00040D40"/>
    <w:rsid w:val="00061A2A"/>
    <w:rsid w:val="00074BAD"/>
    <w:rsid w:val="000B31CC"/>
    <w:rsid w:val="000C18ED"/>
    <w:rsid w:val="00126D1C"/>
    <w:rsid w:val="00130232"/>
    <w:rsid w:val="001E0323"/>
    <w:rsid w:val="00222164"/>
    <w:rsid w:val="00262E8C"/>
    <w:rsid w:val="0028118C"/>
    <w:rsid w:val="00306B25"/>
    <w:rsid w:val="003350A3"/>
    <w:rsid w:val="003F7AC3"/>
    <w:rsid w:val="00404941"/>
    <w:rsid w:val="004273DA"/>
    <w:rsid w:val="00431D29"/>
    <w:rsid w:val="004412CE"/>
    <w:rsid w:val="00484D86"/>
    <w:rsid w:val="00527CBF"/>
    <w:rsid w:val="00533B87"/>
    <w:rsid w:val="005B41A2"/>
    <w:rsid w:val="005B7409"/>
    <w:rsid w:val="005C66D2"/>
    <w:rsid w:val="005D1D29"/>
    <w:rsid w:val="005E2C00"/>
    <w:rsid w:val="0064769B"/>
    <w:rsid w:val="00673838"/>
    <w:rsid w:val="006F218E"/>
    <w:rsid w:val="00782DB7"/>
    <w:rsid w:val="0078334C"/>
    <w:rsid w:val="007E149C"/>
    <w:rsid w:val="007E336A"/>
    <w:rsid w:val="00831AAF"/>
    <w:rsid w:val="00841F95"/>
    <w:rsid w:val="00896740"/>
    <w:rsid w:val="008B29EC"/>
    <w:rsid w:val="008E3681"/>
    <w:rsid w:val="00953310"/>
    <w:rsid w:val="009776E0"/>
    <w:rsid w:val="009B1B57"/>
    <w:rsid w:val="009D024B"/>
    <w:rsid w:val="009D63A3"/>
    <w:rsid w:val="00A344C1"/>
    <w:rsid w:val="00A475BA"/>
    <w:rsid w:val="00A50B82"/>
    <w:rsid w:val="00AE24A1"/>
    <w:rsid w:val="00B4505F"/>
    <w:rsid w:val="00B61CBE"/>
    <w:rsid w:val="00B76B70"/>
    <w:rsid w:val="00B833FF"/>
    <w:rsid w:val="00BA5C57"/>
    <w:rsid w:val="00BD0BDD"/>
    <w:rsid w:val="00BF609C"/>
    <w:rsid w:val="00C379C4"/>
    <w:rsid w:val="00CB3BBD"/>
    <w:rsid w:val="00CE7BF5"/>
    <w:rsid w:val="00D869E5"/>
    <w:rsid w:val="00E0133C"/>
    <w:rsid w:val="00E34859"/>
    <w:rsid w:val="00E67A9F"/>
    <w:rsid w:val="00EE0996"/>
    <w:rsid w:val="00F13148"/>
    <w:rsid w:val="00F2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3FF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3F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9D024B"/>
    <w:rPr>
      <w:color w:val="0000FF"/>
      <w:u w:val="single"/>
    </w:rPr>
  </w:style>
  <w:style w:type="paragraph" w:customStyle="1" w:styleId="1">
    <w:name w:val="1"/>
    <w:basedOn w:val="a"/>
    <w:rsid w:val="009D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9D024B"/>
    <w:rPr>
      <w:rFonts w:ascii="Times New Roman" w:hAnsi="Times New Roman" w:cs="Times New Roman" w:hint="default"/>
      <w:color w:val="106BBE"/>
    </w:rPr>
  </w:style>
  <w:style w:type="character" w:customStyle="1" w:styleId="a8">
    <w:name w:val="Цветовое выделение"/>
    <w:uiPriority w:val="99"/>
    <w:rsid w:val="009D024B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9D02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28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0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4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3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9305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7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B664B-1092-49F8-99E7-0D43B4DB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2020-04-27T00:53:00Z</cp:lastPrinted>
  <dcterms:created xsi:type="dcterms:W3CDTF">2020-06-30T01:26:00Z</dcterms:created>
  <dcterms:modified xsi:type="dcterms:W3CDTF">2020-06-30T02:07:00Z</dcterms:modified>
</cp:coreProperties>
</file>