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E4E" w:rsidRDefault="004F6802">
      <w:pPr>
        <w:spacing w:line="1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3" o:spid="_x0000_s1026" type="#_x0000_t202" style="position:absolute;margin-left:64.1pt;margin-top:176.4pt;width:86.2pt;height:14.75pt;z-index:125829379;visibility:visible;mso-wrap-style:none;mso-wrap-distance-top:7.7pt;mso-wrap-distance-right:403.4pt;mso-wrap-distance-bottom:.0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" filled="f" stroked="f">
            <v:textbox inset="0,0,0,0">
              <w:txbxContent>
                <w:p w:rsidR="008A3E4E" w:rsidRDefault="00B84BC7">
                  <w:pPr>
                    <w:pStyle w:val="1"/>
                    <w:shd w:val="clear" w:color="auto" w:fill="auto"/>
                    <w:spacing w:line="240" w:lineRule="auto"/>
                    <w:ind w:firstLine="0"/>
                  </w:pPr>
                  <w:r>
                    <w:rPr>
                      <w:b/>
                      <w:bCs/>
                    </w:rPr>
                    <w:t>«14» май 2020 г.</w:t>
                  </w:r>
                </w:p>
              </w:txbxContent>
            </v:textbox>
            <w10:wrap type="topAndBottom" anchorx="page"/>
          </v:shape>
        </w:pict>
      </w:r>
    </w:p>
    <w:p w:rsidR="008A3E4E" w:rsidRDefault="00B84BC7">
      <w:pPr>
        <w:pStyle w:val="1"/>
        <w:shd w:val="clear" w:color="auto" w:fill="auto"/>
        <w:spacing w:after="280" w:line="240" w:lineRule="auto"/>
        <w:ind w:firstLine="0"/>
        <w:jc w:val="center"/>
      </w:pPr>
      <w:r>
        <w:rPr>
          <w:b/>
          <w:bCs/>
        </w:rPr>
        <w:t>РОССИЙСКАЯ ФЕДЕРА ЦИ Я</w:t>
      </w:r>
    </w:p>
    <w:p w:rsidR="008A3E4E" w:rsidRDefault="00B84BC7">
      <w:pPr>
        <w:pStyle w:val="1"/>
        <w:shd w:val="clear" w:color="auto" w:fill="auto"/>
        <w:spacing w:after="280" w:line="240" w:lineRule="auto"/>
        <w:ind w:firstLine="0"/>
        <w:jc w:val="center"/>
      </w:pPr>
      <w:r>
        <w:rPr>
          <w:b/>
          <w:bCs/>
        </w:rPr>
        <w:t xml:space="preserve">ИРКУТСКАЯ О Б Л А С </w:t>
      </w:r>
      <w:r w:rsidR="009B7FB0">
        <w:rPr>
          <w:b/>
          <w:bCs/>
        </w:rPr>
        <w:t>Т</w:t>
      </w:r>
      <w:r>
        <w:rPr>
          <w:b/>
          <w:bCs/>
        </w:rPr>
        <w:t xml:space="preserve"> Ь</w:t>
      </w:r>
    </w:p>
    <w:p w:rsidR="008A3E4E" w:rsidRDefault="00B84BC7">
      <w:pPr>
        <w:pStyle w:val="1"/>
        <w:shd w:val="clear" w:color="auto" w:fill="auto"/>
        <w:spacing w:after="280" w:line="240" w:lineRule="auto"/>
        <w:ind w:firstLine="0"/>
        <w:jc w:val="center"/>
      </w:pPr>
      <w:r>
        <w:rPr>
          <w:b/>
          <w:bCs/>
        </w:rPr>
        <w:t xml:space="preserve">К И Р Е </w:t>
      </w:r>
      <w:r w:rsidR="009B7FB0">
        <w:rPr>
          <w:b/>
          <w:bCs/>
        </w:rPr>
        <w:t>Н</w:t>
      </w:r>
      <w:r>
        <w:rPr>
          <w:b/>
          <w:bCs/>
        </w:rPr>
        <w:t xml:space="preserve"> С К И Й РАЙОН</w:t>
      </w:r>
    </w:p>
    <w:p w:rsidR="008A3E4E" w:rsidRDefault="00B84BC7">
      <w:pPr>
        <w:pStyle w:val="1"/>
        <w:shd w:val="clear" w:color="auto" w:fill="auto"/>
        <w:spacing w:after="280" w:line="240" w:lineRule="auto"/>
        <w:ind w:firstLine="0"/>
        <w:jc w:val="center"/>
      </w:pPr>
      <w:r>
        <w:rPr>
          <w:b/>
          <w:bCs/>
        </w:rPr>
        <w:t>КИРЕ</w:t>
      </w:r>
      <w:r w:rsidR="009B7FB0">
        <w:rPr>
          <w:b/>
          <w:bCs/>
        </w:rPr>
        <w:t>Н</w:t>
      </w:r>
      <w:r>
        <w:rPr>
          <w:b/>
          <w:bCs/>
        </w:rPr>
        <w:t>СКОЕ МУНИЦИПАЛЬНОЕ ОБРАЗОВАНИЕ</w:t>
      </w:r>
    </w:p>
    <w:p w:rsidR="008A3E4E" w:rsidRDefault="00B84BC7">
      <w:pPr>
        <w:pStyle w:val="1"/>
        <w:shd w:val="clear" w:color="auto" w:fill="auto"/>
        <w:spacing w:after="280" w:line="240" w:lineRule="auto"/>
        <w:ind w:left="1060" w:firstLine="0"/>
      </w:pPr>
      <w:r>
        <w:rPr>
          <w:b/>
          <w:bCs/>
        </w:rPr>
        <w:t>АДМИНИСТРАЦИЯ КИРЕНСКОГО ГОРОДСКОГО ПОСЕЛЕНИЯ</w:t>
      </w:r>
    </w:p>
    <w:p w:rsidR="008A3E4E" w:rsidRDefault="009B601D">
      <w:pPr>
        <w:pStyle w:val="20"/>
        <w:shd w:val="clear" w:color="auto" w:fill="auto"/>
      </w:pPr>
      <w:r>
        <w:rPr>
          <w:noProof/>
        </w:rPr>
        <w:pict>
          <v:shape id="_x0000_s1031" type="#_x0000_t202" style="position:absolute;left:0;text-align:left;margin-left:274.85pt;margin-top:24.15pt;width:86.4pt;height:33.55pt;z-index:-125829372;mso-wrap-distance-left:237.25pt;mso-wrap-distance-top:7.55pt;mso-wrap-distance-right:225.7pt;mso-wrap-distance-bottom:.2pt;mso-position-horizontal-relative:page" filled="f" stroked="f">
            <v:textbox inset="0,0,0,0">
              <w:txbxContent>
                <w:p w:rsidR="009B601D" w:rsidRDefault="009B601D" w:rsidP="009B601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4F6802" w:rsidRPr="009B601D" w:rsidRDefault="00367D4F" w:rsidP="009B601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B601D">
                    <w:rPr>
                      <w:rFonts w:ascii="Times New Roman" w:hAnsi="Times New Roman" w:cs="Times New Roman"/>
                      <w:b/>
                      <w:bCs/>
                    </w:rPr>
                    <w:t>№223</w:t>
                  </w:r>
                </w:p>
              </w:txbxContent>
            </v:textbox>
            <w10:wrap type="topAndBottom" anchorx="page"/>
          </v:shape>
        </w:pict>
      </w:r>
      <w:r w:rsidR="00B84BC7">
        <w:t>ПОСТАНОВЛЕНИЕ</w:t>
      </w:r>
    </w:p>
    <w:p w:rsidR="009B601D" w:rsidRPr="009B601D" w:rsidRDefault="009B601D" w:rsidP="009B601D">
      <w:pPr>
        <w:pStyle w:val="1"/>
        <w:shd w:val="clear" w:color="auto" w:fill="auto"/>
        <w:spacing w:line="240" w:lineRule="auto"/>
        <w:ind w:firstLine="0"/>
        <w:jc w:val="both"/>
        <w:rPr>
          <w:b/>
        </w:rPr>
      </w:pPr>
      <w:r w:rsidRPr="009B601D">
        <w:rPr>
          <w:b/>
          <w:noProof/>
        </w:rPr>
        <w:pict>
          <v:shape id="_x0000_s1033" type="#_x0000_t202" style="position:absolute;left:0;text-align:left;margin-left:415.25pt;margin-top:27.45pt;width:129.45pt;height:15.1pt;z-index:-125829370;mso-wrap-distance-left:429.65pt;mso-wrap-distance-top:7pt;mso-wrap-distance-bottom:.4pt;mso-position-horizontal-relative:page" filled="f" stroked="f">
            <v:textbox style="mso-next-textbox:#_x0000_s1033" inset="0,0,0,0">
              <w:txbxContent>
                <w:p w:rsidR="004F6802" w:rsidRPr="009B601D" w:rsidRDefault="009B601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                     </w:t>
                  </w:r>
                  <w:r w:rsidR="00367D4F" w:rsidRPr="009B601D">
                    <w:rPr>
                      <w:rFonts w:ascii="Times New Roman" w:hAnsi="Times New Roman" w:cs="Times New Roman"/>
                      <w:b/>
                      <w:bCs/>
                    </w:rPr>
                    <w:t>г. Киренск</w:t>
                  </w:r>
                </w:p>
              </w:txbxContent>
            </v:textbox>
            <w10:wrap type="topAndBottom" anchorx="page"/>
          </v:shape>
        </w:pict>
      </w:r>
      <w:r w:rsidR="00B84BC7" w:rsidRPr="009B601D">
        <w:rPr>
          <w:b/>
        </w:rPr>
        <w:t xml:space="preserve">О предоставлении свидетельства об осуществлении </w:t>
      </w:r>
    </w:p>
    <w:p w:rsidR="008A3E4E" w:rsidRPr="009B601D" w:rsidRDefault="00B84BC7" w:rsidP="009B601D">
      <w:pPr>
        <w:pStyle w:val="1"/>
        <w:shd w:val="clear" w:color="auto" w:fill="auto"/>
        <w:spacing w:line="240" w:lineRule="auto"/>
        <w:ind w:firstLine="0"/>
        <w:jc w:val="both"/>
        <w:rPr>
          <w:b/>
        </w:rPr>
      </w:pPr>
      <w:r w:rsidRPr="009B601D">
        <w:rPr>
          <w:b/>
        </w:rPr>
        <w:t xml:space="preserve">перевозок </w:t>
      </w:r>
      <w:r w:rsidR="009B7FB0" w:rsidRPr="009B601D">
        <w:rPr>
          <w:b/>
        </w:rPr>
        <w:t>п</w:t>
      </w:r>
      <w:r w:rsidRPr="009B601D">
        <w:rPr>
          <w:b/>
        </w:rPr>
        <w:t>о маршруту регулярных перевозок</w:t>
      </w:r>
    </w:p>
    <w:p w:rsidR="009B601D" w:rsidRDefault="009B601D" w:rsidP="009B601D">
      <w:pPr>
        <w:pStyle w:val="1"/>
        <w:shd w:val="clear" w:color="auto" w:fill="auto"/>
        <w:spacing w:line="240" w:lineRule="auto"/>
        <w:ind w:firstLine="0"/>
        <w:jc w:val="both"/>
      </w:pPr>
    </w:p>
    <w:p w:rsidR="009B601D" w:rsidRDefault="009B601D" w:rsidP="009B601D">
      <w:pPr>
        <w:pStyle w:val="1"/>
        <w:shd w:val="clear" w:color="auto" w:fill="auto"/>
        <w:spacing w:line="240" w:lineRule="auto"/>
        <w:ind w:firstLine="0"/>
        <w:jc w:val="both"/>
      </w:pPr>
    </w:p>
    <w:p w:rsidR="009B601D" w:rsidRDefault="009B601D" w:rsidP="009B601D">
      <w:pPr>
        <w:pStyle w:val="1"/>
        <w:shd w:val="clear" w:color="auto" w:fill="auto"/>
        <w:spacing w:line="240" w:lineRule="auto"/>
        <w:ind w:firstLine="0"/>
        <w:jc w:val="both"/>
      </w:pPr>
    </w:p>
    <w:p w:rsidR="008A3E4E" w:rsidRDefault="00B84BC7">
      <w:pPr>
        <w:pStyle w:val="1"/>
        <w:shd w:val="clear" w:color="auto" w:fill="auto"/>
        <w:ind w:firstLine="0"/>
        <w:jc w:val="both"/>
      </w:pPr>
      <w:r>
        <w:t xml:space="preserve">В целях организации регулярных перевозок пассажиров и </w:t>
      </w:r>
      <w:proofErr w:type="gramStart"/>
      <w:r>
        <w:t>багажа</w:t>
      </w:r>
      <w:proofErr w:type="gramEnd"/>
      <w:r>
        <w:t xml:space="preserve"> автомобильных транспортом в границах Киренского муниципального образования, руководствуясь пунктом 7 части 1 статьи 14 Федерального закона от 06.10.2003 № 131-ФЗ «Об общих принципах организации местного самоуправления в Российской Федерации», ст.6 Федерального закона от 10.12.1995 № 196-ФЗ «О безопасности дорожного движения», Федеральным законом от 08.1 1.2007г. № 259-ФЗ «Устав автомобильного транспорта и городского наземного </w:t>
      </w:r>
      <w:proofErr w:type="gramStart"/>
      <w:r>
        <w:t>электрического транспорта», Федерального закона от 13 июля 2015г.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постановлением Правительства Российской Федерации от 14.02.2009г. № 112 «Об утверждении Правил перевозок пассажиров и багажа автомобильным транспортом и городским наземным электрическим транспортом», учитывая отказ</w:t>
      </w:r>
      <w:proofErr w:type="gramEnd"/>
      <w:r>
        <w:t xml:space="preserve"> перевозчика продолжать осуществлять деятельность по </w:t>
      </w:r>
      <w:proofErr w:type="spellStart"/>
      <w:r>
        <w:t>пассажироперевозкам</w:t>
      </w:r>
      <w:proofErr w:type="spellEnd"/>
      <w:r>
        <w:t>,</w:t>
      </w:r>
    </w:p>
    <w:p w:rsidR="009B601D" w:rsidRDefault="009B601D">
      <w:pPr>
        <w:pStyle w:val="1"/>
        <w:shd w:val="clear" w:color="auto" w:fill="auto"/>
        <w:ind w:firstLine="0"/>
        <w:jc w:val="both"/>
      </w:pPr>
    </w:p>
    <w:p w:rsidR="008A3E4E" w:rsidRDefault="00B84BC7">
      <w:pPr>
        <w:pStyle w:val="1"/>
        <w:shd w:val="clear" w:color="auto" w:fill="auto"/>
        <w:spacing w:after="120" w:line="264" w:lineRule="auto"/>
        <w:ind w:firstLine="0"/>
        <w:jc w:val="center"/>
      </w:pPr>
      <w:r>
        <w:rPr>
          <w:b/>
          <w:bCs/>
        </w:rPr>
        <w:t>ПОСТАНОВЛЯЮ:</w:t>
      </w:r>
    </w:p>
    <w:p w:rsidR="009B601D" w:rsidRDefault="00B84BC7" w:rsidP="009B601D">
      <w:pPr>
        <w:pStyle w:val="1"/>
        <w:numPr>
          <w:ilvl w:val="0"/>
          <w:numId w:val="1"/>
        </w:numPr>
        <w:shd w:val="clear" w:color="auto" w:fill="auto"/>
        <w:tabs>
          <w:tab w:val="left" w:pos="1113"/>
        </w:tabs>
        <w:spacing w:line="264" w:lineRule="auto"/>
        <w:ind w:firstLine="840"/>
        <w:jc w:val="both"/>
      </w:pPr>
      <w:r>
        <w:t>Прекратить с 14 мая 2020 года действие свидетельств об осуществлении перевозок по муниципальным маршрутам регулярных перевозок, предоставленные ИП Антипин 0.10. ОГРНИП 311381826200012, ИРШ 383100186113 в связи с невыполнением по существующим маршрутам в отсутствие чрезвычайной ситуации ни одного рейса, предусмотренного расписанием, в течение более чем трех дней подряд.</w:t>
      </w:r>
    </w:p>
    <w:p w:rsidR="009B601D" w:rsidRDefault="00B84BC7" w:rsidP="009B601D">
      <w:pPr>
        <w:pStyle w:val="1"/>
        <w:numPr>
          <w:ilvl w:val="0"/>
          <w:numId w:val="1"/>
        </w:numPr>
        <w:shd w:val="clear" w:color="auto" w:fill="auto"/>
        <w:tabs>
          <w:tab w:val="left" w:pos="1113"/>
        </w:tabs>
        <w:spacing w:line="264" w:lineRule="auto"/>
        <w:ind w:firstLine="840"/>
        <w:jc w:val="both"/>
      </w:pPr>
      <w:r>
        <w:t xml:space="preserve">Выдать свидетельство об осуществлении перевозок по муниципальному маршруту регулярных перевозок ИП </w:t>
      </w:r>
      <w:proofErr w:type="spellStart"/>
      <w:r>
        <w:t>Булдаковой</w:t>
      </w:r>
      <w:proofErr w:type="spellEnd"/>
      <w:r>
        <w:t xml:space="preserve"> Т.А. ОГРНИП 315385000088221, ИНН 381808320700 на период действия свидетельства' с 15.05.2020г. по 08.11.2020г. по маршруту «Водолей - </w:t>
      </w:r>
      <w:proofErr w:type="spellStart"/>
      <w:r>
        <w:t>Кривошапкино</w:t>
      </w:r>
      <w:proofErr w:type="spellEnd"/>
      <w:r>
        <w:t>».</w:t>
      </w:r>
    </w:p>
    <w:p w:rsidR="008A3E4E" w:rsidRDefault="00B84BC7" w:rsidP="009B601D">
      <w:pPr>
        <w:pStyle w:val="1"/>
        <w:numPr>
          <w:ilvl w:val="0"/>
          <w:numId w:val="1"/>
        </w:numPr>
        <w:shd w:val="clear" w:color="auto" w:fill="auto"/>
        <w:tabs>
          <w:tab w:val="left" w:pos="1113"/>
        </w:tabs>
        <w:spacing w:line="264" w:lineRule="auto"/>
        <w:ind w:firstLine="840"/>
        <w:jc w:val="both"/>
      </w:pPr>
      <w:r>
        <w:t xml:space="preserve">Выдать свидетельство об осуществлении перевозок по муниципальному маршруту регулярных перевозок ИП </w:t>
      </w:r>
      <w:proofErr w:type="spellStart"/>
      <w:r>
        <w:t>Булдаковой</w:t>
      </w:r>
      <w:proofErr w:type="spellEnd"/>
      <w:r>
        <w:t xml:space="preserve"> Т.А. ОГРНИП 315385000088221, ИНН 381808320700 на период действия свидетельства с 18.05.2020г. по 10.11.2020г. по маршруту «Ц. Рынок - Авиагородок».</w:t>
      </w:r>
    </w:p>
    <w:p w:rsidR="008A3E4E" w:rsidRDefault="00B84BC7">
      <w:pPr>
        <w:pStyle w:val="1"/>
        <w:numPr>
          <w:ilvl w:val="0"/>
          <w:numId w:val="1"/>
        </w:numPr>
        <w:shd w:val="clear" w:color="auto" w:fill="auto"/>
        <w:tabs>
          <w:tab w:val="left" w:pos="1113"/>
        </w:tabs>
        <w:spacing w:line="240" w:lineRule="auto"/>
        <w:ind w:firstLine="760"/>
        <w:jc w:val="both"/>
      </w:pPr>
      <w:r>
        <w:t xml:space="preserve">Перевозчику - ИГ1 </w:t>
      </w:r>
      <w:proofErr w:type="spellStart"/>
      <w:r>
        <w:t>Булдаковой</w:t>
      </w:r>
      <w:proofErr w:type="spellEnd"/>
      <w:r>
        <w:t xml:space="preserve"> Т.А.:</w:t>
      </w:r>
    </w:p>
    <w:p w:rsidR="009B601D" w:rsidRDefault="00B84BC7" w:rsidP="009B601D">
      <w:pPr>
        <w:pStyle w:val="1"/>
        <w:numPr>
          <w:ilvl w:val="1"/>
          <w:numId w:val="1"/>
        </w:numPr>
        <w:shd w:val="clear" w:color="auto" w:fill="auto"/>
        <w:tabs>
          <w:tab w:val="left" w:pos="1271"/>
        </w:tabs>
        <w:spacing w:line="276" w:lineRule="auto"/>
        <w:ind w:firstLine="760"/>
        <w:jc w:val="both"/>
      </w:pPr>
      <w:r>
        <w:t>До момента выдачи свидетельства предоставить необходимую документацию в соответствии с нормами Федерального закона от 13.07.2015г. № 220-ФЗ.</w:t>
      </w:r>
    </w:p>
    <w:p w:rsidR="008A3E4E" w:rsidRDefault="00B84BC7" w:rsidP="009B601D">
      <w:pPr>
        <w:pStyle w:val="1"/>
        <w:numPr>
          <w:ilvl w:val="1"/>
          <w:numId w:val="1"/>
        </w:numPr>
        <w:shd w:val="clear" w:color="auto" w:fill="auto"/>
        <w:tabs>
          <w:tab w:val="left" w:pos="1271"/>
        </w:tabs>
        <w:spacing w:line="276" w:lineRule="auto"/>
        <w:ind w:firstLine="760"/>
        <w:jc w:val="both"/>
      </w:pPr>
      <w:r>
        <w:t xml:space="preserve">Осуществлять деятельность по муниципальному маршруту </w:t>
      </w:r>
      <w:proofErr w:type="gramStart"/>
      <w:r>
        <w:t>регулярных</w:t>
      </w:r>
      <w:proofErr w:type="gramEnd"/>
      <w:r>
        <w:t xml:space="preserve"> </w:t>
      </w:r>
      <w:proofErr w:type="spellStart"/>
      <w:r>
        <w:t>перевозопассажиров</w:t>
      </w:r>
      <w:proofErr w:type="spellEnd"/>
      <w:r>
        <w:t xml:space="preserve"> и багажа в строгом соответствии с картой марш</w:t>
      </w:r>
      <w:r w:rsidR="009B601D">
        <w:t xml:space="preserve">рута </w:t>
      </w:r>
      <w:r>
        <w:t>и расписанием, являющимися приложением к свидетельству.</w:t>
      </w:r>
    </w:p>
    <w:p w:rsidR="008A3E4E" w:rsidRDefault="00B84BC7">
      <w:pPr>
        <w:pStyle w:val="1"/>
        <w:numPr>
          <w:ilvl w:val="0"/>
          <w:numId w:val="1"/>
        </w:numPr>
        <w:shd w:val="clear" w:color="auto" w:fill="auto"/>
        <w:tabs>
          <w:tab w:val="left" w:pos="1141"/>
        </w:tabs>
        <w:spacing w:line="300" w:lineRule="auto"/>
        <w:ind w:firstLine="840"/>
      </w:pPr>
      <w:r>
        <w:t>Отделу ЖКХ, энергетики и транспорта администрации Киренского городского поселения:</w:t>
      </w:r>
    </w:p>
    <w:p w:rsidR="008A3E4E" w:rsidRDefault="00B84BC7">
      <w:pPr>
        <w:pStyle w:val="1"/>
        <w:numPr>
          <w:ilvl w:val="1"/>
          <w:numId w:val="1"/>
        </w:numPr>
        <w:shd w:val="clear" w:color="auto" w:fill="auto"/>
        <w:tabs>
          <w:tab w:val="left" w:pos="1219"/>
        </w:tabs>
        <w:spacing w:line="276" w:lineRule="auto"/>
        <w:ind w:firstLine="840"/>
        <w:jc w:val="both"/>
      </w:pPr>
      <w:r>
        <w:t xml:space="preserve">Подготовить и предоставить ИП </w:t>
      </w:r>
      <w:proofErr w:type="spellStart"/>
      <w:r>
        <w:t>Булдаковой</w:t>
      </w:r>
      <w:proofErr w:type="spellEnd"/>
      <w:r>
        <w:t xml:space="preserve"> Т.А. свидетельства об осуществлении перевозок по муниципальным маршрутам в срок до 15.05.2020 </w:t>
      </w:r>
      <w:r w:rsidR="009B601D">
        <w:rPr>
          <w:lang w:eastAsia="en-US" w:bidi="en-US"/>
        </w:rPr>
        <w:t>г.</w:t>
      </w:r>
    </w:p>
    <w:p w:rsidR="008A3E4E" w:rsidRDefault="00B84BC7">
      <w:pPr>
        <w:pStyle w:val="1"/>
        <w:numPr>
          <w:ilvl w:val="1"/>
          <w:numId w:val="1"/>
        </w:numPr>
        <w:shd w:val="clear" w:color="auto" w:fill="auto"/>
        <w:tabs>
          <w:tab w:val="left" w:pos="1226"/>
        </w:tabs>
        <w:spacing w:line="283" w:lineRule="auto"/>
        <w:ind w:firstLine="840"/>
        <w:jc w:val="both"/>
      </w:pPr>
      <w:r>
        <w:t>Провести о</w:t>
      </w:r>
      <w:r w:rsidR="009B601D">
        <w:t>ткрытый конкурс на право осуществле</w:t>
      </w:r>
      <w:r>
        <w:t xml:space="preserve">ния перевозок по маршруту регулярных </w:t>
      </w:r>
      <w:r>
        <w:lastRenderedPageBreak/>
        <w:t>перевозок в срок не позднее 01.1 1.2020г.</w:t>
      </w:r>
    </w:p>
    <w:p w:rsidR="008A3E4E" w:rsidRDefault="00B84BC7">
      <w:pPr>
        <w:pStyle w:val="1"/>
        <w:numPr>
          <w:ilvl w:val="0"/>
          <w:numId w:val="1"/>
        </w:numPr>
        <w:shd w:val="clear" w:color="auto" w:fill="auto"/>
        <w:tabs>
          <w:tab w:val="left" w:pos="1141"/>
        </w:tabs>
        <w:spacing w:line="271" w:lineRule="auto"/>
        <w:ind w:firstLine="840"/>
        <w:jc w:val="both"/>
      </w:pPr>
      <w:r>
        <w:t>Настоящее постановление подлежит опубликова</w:t>
      </w:r>
      <w:r w:rsidR="009B601D">
        <w:t>нию</w:t>
      </w:r>
      <w:r>
        <w:t xml:space="preserve"> в газете «Ленские зори» и размещению на официальном сайте администрации Кире</w:t>
      </w:r>
      <w:r w:rsidR="009B601D">
        <w:t>нского</w:t>
      </w:r>
      <w:r>
        <w:t xml:space="preserve">  </w:t>
      </w:r>
      <w:r w:rsidR="009B601D">
        <w:t>город</w:t>
      </w:r>
      <w:r>
        <w:t>ского поселения.</w:t>
      </w:r>
    </w:p>
    <w:p w:rsidR="008A3E4E" w:rsidRDefault="004F6802">
      <w:pPr>
        <w:pStyle w:val="1"/>
        <w:numPr>
          <w:ilvl w:val="0"/>
          <w:numId w:val="1"/>
        </w:numPr>
        <w:shd w:val="clear" w:color="auto" w:fill="auto"/>
        <w:tabs>
          <w:tab w:val="left" w:pos="1188"/>
        </w:tabs>
        <w:spacing w:after="980" w:line="240" w:lineRule="auto"/>
        <w:ind w:firstLine="840"/>
        <w:jc w:val="both"/>
      </w:pPr>
      <w:r>
        <w:rPr>
          <w:noProof/>
        </w:rPr>
        <w:pict>
          <v:shape id="Shape 13" o:spid="_x0000_s1029" type="#_x0000_t202" style="position:absolute;left:0;text-align:left;margin-left:488.05pt;margin-top:59pt;width:70.75pt;height:15.5pt;z-index:125829387;visibility:visible;mso-wrap-style:non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" filled="f" stroked="f">
            <v:textbox inset="0,0,0,0">
              <w:txbxContent>
                <w:p w:rsidR="008A3E4E" w:rsidRDefault="00B84BC7">
                  <w:pPr>
                    <w:pStyle w:val="1"/>
                    <w:shd w:val="clear" w:color="auto" w:fill="auto"/>
                    <w:spacing w:line="240" w:lineRule="auto"/>
                    <w:ind w:firstLine="0"/>
                  </w:pPr>
                  <w:r>
                    <w:t>Н.М. Черных</w:t>
                  </w:r>
                </w:p>
              </w:txbxContent>
            </v:textbox>
            <w10:wrap type="square" side="left" anchorx="page"/>
          </v:shape>
        </w:pict>
      </w:r>
      <w:r w:rsidR="00B84BC7">
        <w:t>Настоящее постановление вступает в законную силу с</w:t>
      </w:r>
      <w:r w:rsidR="009B601D">
        <w:t xml:space="preserve"> мо</w:t>
      </w:r>
      <w:r w:rsidR="00B84BC7">
        <w:t>мента его подписания.</w:t>
      </w:r>
    </w:p>
    <w:p w:rsidR="008A3E4E" w:rsidRDefault="00B84BC7">
      <w:pPr>
        <w:pStyle w:val="1"/>
        <w:shd w:val="clear" w:color="auto" w:fill="auto"/>
        <w:spacing w:after="520" w:line="240" w:lineRule="auto"/>
        <w:ind w:firstLine="840"/>
        <w:jc w:val="both"/>
      </w:pPr>
      <w:r>
        <w:t>Глава Киренского муниципа</w:t>
      </w:r>
      <w:bookmarkStart w:id="0" w:name="_GoBack"/>
      <w:bookmarkEnd w:id="0"/>
      <w:r>
        <w:t>льного образования</w:t>
      </w:r>
    </w:p>
    <w:sectPr w:rsidR="008A3E4E" w:rsidSect="009B7FB0">
      <w:footerReference w:type="default" r:id="rId7"/>
      <w:pgSz w:w="11900" w:h="16840"/>
      <w:pgMar w:top="1030" w:right="220" w:bottom="567" w:left="1308" w:header="602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D4F" w:rsidRDefault="00367D4F">
      <w:r>
        <w:separator/>
      </w:r>
    </w:p>
  </w:endnote>
  <w:endnote w:type="continuationSeparator" w:id="0">
    <w:p w:rsidR="00367D4F" w:rsidRDefault="00367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E4E" w:rsidRDefault="004F6802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3.65pt;margin-top:310.35pt;width:48.8pt;height:8.65pt;z-index:-251658752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4F6802" w:rsidRDefault="00367D4F">
                <w:pPr>
                  <w:tabs>
                    <w:tab w:val="right" w:pos="976"/>
                  </w:tabs>
                  <w:rPr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color w:val="C6D8EB"/>
                    <w:sz w:val="8"/>
                    <w:szCs w:val="8"/>
                  </w:rPr>
                  <w:t>у</w:t>
                </w:r>
                <w:r>
                  <w:rPr>
                    <w:rFonts w:ascii="Arial" w:eastAsia="Arial" w:hAnsi="Arial" w:cs="Arial"/>
                    <w:color w:val="C6D8EB"/>
                    <w:sz w:val="8"/>
                    <w:szCs w:val="8"/>
                  </w:rPr>
                  <w:tab/>
                </w:r>
                <w:r>
                  <w:rPr>
                    <w:rFonts w:ascii="Arial" w:eastAsia="Arial" w:hAnsi="Arial" w:cs="Arial"/>
                    <w:color w:val="C6D8EB"/>
                    <w:sz w:val="22"/>
                    <w:szCs w:val="22"/>
                  </w:rPr>
                  <w:t>/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D4F" w:rsidRDefault="00367D4F"/>
  </w:footnote>
  <w:footnote w:type="continuationSeparator" w:id="0">
    <w:p w:rsidR="00367D4F" w:rsidRDefault="00367D4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B7F96"/>
    <w:multiLevelType w:val="multilevel"/>
    <w:tmpl w:val="D9286B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8A3E4E"/>
    <w:rsid w:val="00367D4F"/>
    <w:rsid w:val="004F6802"/>
    <w:rsid w:val="008A3E4E"/>
    <w:rsid w:val="009B601D"/>
    <w:rsid w:val="009B7FB0"/>
    <w:rsid w:val="00B84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80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F68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4F68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4F6802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1">
    <w:name w:val="Колонтитул (2)_"/>
    <w:basedOn w:val="a0"/>
    <w:link w:val="22"/>
    <w:rsid w:val="004F68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rsid w:val="004F6802"/>
    <w:pPr>
      <w:shd w:val="clear" w:color="auto" w:fill="FFFFFF"/>
      <w:spacing w:line="262" w:lineRule="auto"/>
      <w:ind w:firstLine="3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4F6802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4F6802"/>
    <w:pPr>
      <w:shd w:val="clear" w:color="auto" w:fill="FFFFFF"/>
      <w:spacing w:after="80"/>
    </w:pPr>
    <w:rPr>
      <w:rFonts w:ascii="Arial" w:eastAsia="Arial" w:hAnsi="Arial" w:cs="Arial"/>
      <w:i/>
      <w:iCs/>
      <w:sz w:val="20"/>
      <w:szCs w:val="20"/>
    </w:rPr>
  </w:style>
  <w:style w:type="paragraph" w:customStyle="1" w:styleId="22">
    <w:name w:val="Колонтитул (2)"/>
    <w:basedOn w:val="a"/>
    <w:link w:val="21"/>
    <w:rsid w:val="004F680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9B7F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B7FB0"/>
    <w:rPr>
      <w:color w:val="000000"/>
    </w:rPr>
  </w:style>
  <w:style w:type="paragraph" w:styleId="a6">
    <w:name w:val="footer"/>
    <w:basedOn w:val="a"/>
    <w:link w:val="a7"/>
    <w:uiPriority w:val="99"/>
    <w:unhideWhenUsed/>
    <w:rsid w:val="009B7F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B7FB0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483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2020-06-03T03:04:00Z</dcterms:created>
  <dcterms:modified xsi:type="dcterms:W3CDTF">2020-06-03T02:23:00Z</dcterms:modified>
</cp:coreProperties>
</file>