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2158F4" w:rsidP="0091576A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03.03</w:t>
      </w:r>
      <w:r w:rsidR="0091576A">
        <w:rPr>
          <w:b/>
          <w:sz w:val="32"/>
          <w:szCs w:val="32"/>
        </w:rPr>
        <w:t>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177BB1">
        <w:rPr>
          <w:b/>
          <w:sz w:val="32"/>
          <w:szCs w:val="32"/>
        </w:rPr>
        <w:t>102</w:t>
      </w:r>
    </w:p>
    <w:p w:rsidR="001F5F16" w:rsidRPr="00EC125F" w:rsidRDefault="00476A32" w:rsidP="0091576A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91576A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91576A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91576A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91576A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91576A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91576A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DC660E" w:rsidP="0091576A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91576A">
      <w:pPr>
        <w:rPr>
          <w:sz w:val="24"/>
          <w:szCs w:val="24"/>
        </w:rPr>
      </w:pPr>
    </w:p>
    <w:p w:rsidR="00DB17F0" w:rsidRPr="00EC125F" w:rsidRDefault="00DB17F0" w:rsidP="0091576A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 xml:space="preserve">рассмотрев </w:t>
      </w:r>
      <w:r w:rsidR="0091576A">
        <w:rPr>
          <w:rFonts w:ascii="Arial" w:hAnsi="Arial" w:cs="Arial"/>
          <w:color w:val="000000"/>
        </w:rPr>
        <w:t xml:space="preserve">заявление </w:t>
      </w:r>
      <w:r w:rsidR="00177BB1">
        <w:rPr>
          <w:rFonts w:ascii="Arial" w:hAnsi="Arial" w:cs="Arial"/>
          <w:color w:val="000000"/>
        </w:rPr>
        <w:t>Григорова Павла Евгеньевича</w:t>
      </w:r>
      <w:r w:rsidR="0091576A">
        <w:rPr>
          <w:rFonts w:ascii="Arial" w:hAnsi="Arial" w:cs="Arial"/>
          <w:color w:val="000000"/>
        </w:rPr>
        <w:t xml:space="preserve">,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91576A">
      <w:pPr>
        <w:ind w:firstLine="709"/>
        <w:rPr>
          <w:sz w:val="24"/>
          <w:szCs w:val="24"/>
        </w:rPr>
      </w:pPr>
    </w:p>
    <w:p w:rsidR="00CB168D" w:rsidRPr="002158F4" w:rsidRDefault="006B2E2B" w:rsidP="0091576A">
      <w:pPr>
        <w:ind w:firstLine="850"/>
        <w:jc w:val="center"/>
        <w:rPr>
          <w:b/>
          <w:sz w:val="30"/>
          <w:szCs w:val="30"/>
        </w:rPr>
      </w:pPr>
      <w:r w:rsidRPr="002158F4">
        <w:rPr>
          <w:b/>
          <w:sz w:val="30"/>
          <w:szCs w:val="30"/>
        </w:rPr>
        <w:t>ПОСТАНОВЛЯЕТ</w:t>
      </w:r>
      <w:r w:rsidR="00CB168D" w:rsidRPr="002158F4">
        <w:rPr>
          <w:b/>
          <w:sz w:val="30"/>
          <w:szCs w:val="30"/>
        </w:rPr>
        <w:t>:</w:t>
      </w:r>
    </w:p>
    <w:p w:rsidR="00825B53" w:rsidRPr="00EC125F" w:rsidRDefault="00825B53" w:rsidP="0091576A">
      <w:pPr>
        <w:ind w:firstLine="850"/>
        <w:jc w:val="center"/>
        <w:rPr>
          <w:b/>
          <w:sz w:val="24"/>
          <w:szCs w:val="24"/>
        </w:rPr>
      </w:pPr>
    </w:p>
    <w:p w:rsidR="005E62BE" w:rsidRPr="009A1A54" w:rsidRDefault="005E62BE" w:rsidP="0091576A">
      <w:pPr>
        <w:rPr>
          <w:sz w:val="24"/>
          <w:szCs w:val="24"/>
        </w:rPr>
      </w:pPr>
      <w:r w:rsidRPr="00EC125F">
        <w:rPr>
          <w:bCs/>
          <w:sz w:val="24"/>
          <w:szCs w:val="24"/>
        </w:rPr>
        <w:t>1.</w:t>
      </w:r>
      <w:r w:rsidR="00825B53" w:rsidRPr="00EC125F">
        <w:rPr>
          <w:bCs/>
          <w:sz w:val="24"/>
          <w:szCs w:val="24"/>
        </w:rPr>
        <w:t xml:space="preserve"> </w:t>
      </w:r>
      <w:r w:rsidR="00825B53" w:rsidRPr="00C64217">
        <w:rPr>
          <w:bCs/>
          <w:sz w:val="24"/>
          <w:szCs w:val="24"/>
        </w:rPr>
        <w:t xml:space="preserve">Утвердить схему расположения земельного участка из земель </w:t>
      </w:r>
      <w:r w:rsidR="00C04D04">
        <w:rPr>
          <w:bCs/>
          <w:sz w:val="24"/>
          <w:szCs w:val="24"/>
        </w:rPr>
        <w:t>населенных пунктов</w:t>
      </w:r>
      <w:r w:rsidR="00825B53" w:rsidRPr="00C64217">
        <w:rPr>
          <w:bCs/>
          <w:sz w:val="24"/>
          <w:szCs w:val="24"/>
        </w:rPr>
        <w:t xml:space="preserve"> с кадастровым номером </w:t>
      </w:r>
      <w:r w:rsidR="0049375A" w:rsidRPr="00C64217">
        <w:rPr>
          <w:bCs/>
          <w:sz w:val="24"/>
          <w:szCs w:val="24"/>
        </w:rPr>
        <w:t>38:09:</w:t>
      </w:r>
      <w:r w:rsidR="00177BB1">
        <w:rPr>
          <w:bCs/>
          <w:sz w:val="24"/>
          <w:szCs w:val="24"/>
        </w:rPr>
        <w:t>011507</w:t>
      </w:r>
      <w:r w:rsidRPr="00C64217">
        <w:rPr>
          <w:bCs/>
          <w:sz w:val="24"/>
          <w:szCs w:val="24"/>
        </w:rPr>
        <w:t>:ЗУ</w:t>
      </w:r>
      <w:proofErr w:type="gramStart"/>
      <w:r w:rsidRPr="00C64217">
        <w:rPr>
          <w:bCs/>
          <w:sz w:val="24"/>
          <w:szCs w:val="24"/>
        </w:rPr>
        <w:t>1</w:t>
      </w:r>
      <w:proofErr w:type="gramEnd"/>
      <w:r w:rsidRPr="00C64217">
        <w:rPr>
          <w:bCs/>
          <w:sz w:val="24"/>
          <w:szCs w:val="24"/>
        </w:rPr>
        <w:t>, расположенного в грани</w:t>
      </w:r>
      <w:r w:rsidR="004B4F13" w:rsidRPr="00C64217">
        <w:rPr>
          <w:bCs/>
          <w:sz w:val="24"/>
          <w:szCs w:val="24"/>
        </w:rPr>
        <w:t>цах территориальной зон</w:t>
      </w:r>
      <w:r w:rsidR="00356A2F">
        <w:rPr>
          <w:bCs/>
          <w:sz w:val="24"/>
          <w:szCs w:val="24"/>
        </w:rPr>
        <w:t>ы</w:t>
      </w:r>
      <w:r w:rsidR="00EE7A59">
        <w:rPr>
          <w:bCs/>
          <w:sz w:val="24"/>
          <w:szCs w:val="24"/>
        </w:rPr>
        <w:t xml:space="preserve"> (</w:t>
      </w:r>
      <w:r w:rsidR="002158F4">
        <w:rPr>
          <w:bCs/>
          <w:sz w:val="24"/>
          <w:szCs w:val="24"/>
        </w:rPr>
        <w:t>ЖЗ 10</w:t>
      </w:r>
      <w:r w:rsidR="00177BB1">
        <w:rPr>
          <w:bCs/>
          <w:sz w:val="24"/>
          <w:szCs w:val="24"/>
        </w:rPr>
        <w:t>3</w:t>
      </w:r>
      <w:r w:rsidR="00EE7A59">
        <w:rPr>
          <w:bCs/>
          <w:sz w:val="24"/>
          <w:szCs w:val="24"/>
        </w:rPr>
        <w:t>)</w:t>
      </w:r>
      <w:r w:rsidRPr="00C64217">
        <w:rPr>
          <w:sz w:val="24"/>
          <w:szCs w:val="24"/>
        </w:rPr>
        <w:t xml:space="preserve">, по адресу: </w:t>
      </w:r>
      <w:r w:rsidR="000C2525" w:rsidRPr="000C2525">
        <w:rPr>
          <w:sz w:val="24"/>
          <w:szCs w:val="24"/>
        </w:rPr>
        <w:t>Российская Федерация, Иркутс</w:t>
      </w:r>
      <w:r w:rsidR="00C248F6">
        <w:rPr>
          <w:sz w:val="24"/>
          <w:szCs w:val="24"/>
        </w:rPr>
        <w:t xml:space="preserve">кая область, Киренский район, </w:t>
      </w:r>
      <w:r w:rsidR="002158F4">
        <w:rPr>
          <w:sz w:val="24"/>
          <w:szCs w:val="24"/>
        </w:rPr>
        <w:t xml:space="preserve">город Киренск, микрорайон </w:t>
      </w:r>
      <w:r w:rsidR="00177BB1">
        <w:rPr>
          <w:sz w:val="24"/>
          <w:szCs w:val="24"/>
        </w:rPr>
        <w:t>Центральный</w:t>
      </w:r>
      <w:r w:rsidR="002158F4">
        <w:rPr>
          <w:sz w:val="24"/>
          <w:szCs w:val="24"/>
        </w:rPr>
        <w:t xml:space="preserve">, улица </w:t>
      </w:r>
      <w:r w:rsidR="00177BB1">
        <w:rPr>
          <w:sz w:val="24"/>
          <w:szCs w:val="24"/>
        </w:rPr>
        <w:t>Комарова</w:t>
      </w:r>
      <w:r w:rsidR="002158F4">
        <w:rPr>
          <w:sz w:val="24"/>
          <w:szCs w:val="24"/>
        </w:rPr>
        <w:t>, 25</w:t>
      </w:r>
      <w:r w:rsidR="00C612CB">
        <w:rPr>
          <w:sz w:val="24"/>
          <w:szCs w:val="24"/>
        </w:rPr>
        <w:t>а</w:t>
      </w:r>
      <w:r w:rsidR="00414C67">
        <w:rPr>
          <w:sz w:val="24"/>
          <w:szCs w:val="24"/>
        </w:rPr>
        <w:t xml:space="preserve">, </w:t>
      </w:r>
      <w:r w:rsidR="0049375A" w:rsidRPr="009A1A54">
        <w:rPr>
          <w:sz w:val="24"/>
          <w:szCs w:val="24"/>
        </w:rPr>
        <w:t xml:space="preserve">общей площадью </w:t>
      </w:r>
      <w:r w:rsidR="00177BB1">
        <w:rPr>
          <w:sz w:val="24"/>
          <w:szCs w:val="24"/>
        </w:rPr>
        <w:t>3554</w:t>
      </w:r>
      <w:r w:rsidRPr="009A1A54">
        <w:rPr>
          <w:sz w:val="24"/>
          <w:szCs w:val="24"/>
        </w:rPr>
        <w:t xml:space="preserve"> кв.м., разрешенное и</w:t>
      </w:r>
      <w:r w:rsidR="002C2DB5" w:rsidRPr="009A1A54">
        <w:rPr>
          <w:sz w:val="24"/>
          <w:szCs w:val="24"/>
        </w:rPr>
        <w:t xml:space="preserve">спользование: </w:t>
      </w:r>
      <w:r w:rsidR="00177BB1">
        <w:rPr>
          <w:sz w:val="24"/>
          <w:szCs w:val="24"/>
        </w:rPr>
        <w:t>объекты торгового назначения и общественного питания</w:t>
      </w:r>
      <w:r w:rsidR="002158F4">
        <w:rPr>
          <w:sz w:val="24"/>
          <w:szCs w:val="24"/>
        </w:rPr>
        <w:t>.</w:t>
      </w:r>
    </w:p>
    <w:p w:rsidR="00825B53" w:rsidRDefault="005E62BE" w:rsidP="0091576A">
      <w:pPr>
        <w:rPr>
          <w:sz w:val="24"/>
          <w:szCs w:val="24"/>
        </w:rPr>
      </w:pPr>
      <w:r w:rsidRPr="009A1A54">
        <w:rPr>
          <w:sz w:val="24"/>
          <w:szCs w:val="24"/>
        </w:rPr>
        <w:t xml:space="preserve">2. </w:t>
      </w:r>
      <w:r w:rsidR="00177BB1">
        <w:rPr>
          <w:color w:val="000000"/>
          <w:sz w:val="24"/>
          <w:szCs w:val="24"/>
        </w:rPr>
        <w:t>Григоров Павел Евгеньевич</w:t>
      </w:r>
      <w:r w:rsidR="00BE1820" w:rsidRPr="009A1A54">
        <w:rPr>
          <w:sz w:val="24"/>
          <w:szCs w:val="24"/>
        </w:rPr>
        <w:t>,</w:t>
      </w:r>
      <w:r w:rsidR="0049375A" w:rsidRPr="009A1A54">
        <w:rPr>
          <w:sz w:val="24"/>
          <w:szCs w:val="24"/>
        </w:rPr>
        <w:t xml:space="preserve"> </w:t>
      </w:r>
      <w:r w:rsidR="00C64217" w:rsidRPr="009A1A54">
        <w:rPr>
          <w:bCs/>
          <w:sz w:val="24"/>
          <w:szCs w:val="24"/>
        </w:rPr>
        <w:t>обративш</w:t>
      </w:r>
      <w:r w:rsidR="002C2DB5" w:rsidRPr="009A1A54">
        <w:rPr>
          <w:bCs/>
          <w:sz w:val="24"/>
          <w:szCs w:val="24"/>
        </w:rPr>
        <w:t>ая</w:t>
      </w:r>
      <w:r w:rsidR="00C64217" w:rsidRPr="009A1A54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="00C64217" w:rsidRPr="009A1A54">
        <w:rPr>
          <w:sz w:val="24"/>
          <w:szCs w:val="24"/>
        </w:rPr>
        <w:t>обратиться без доверенности с заявлением о государственном кадастровом учете образуемого земельного участка и о государственной</w:t>
      </w:r>
      <w:r w:rsidR="00C64217" w:rsidRPr="0091576A">
        <w:rPr>
          <w:sz w:val="24"/>
          <w:szCs w:val="24"/>
        </w:rPr>
        <w:t xml:space="preserve"> </w:t>
      </w:r>
      <w:r w:rsidR="00C64217" w:rsidRPr="0091576A">
        <w:rPr>
          <w:bCs/>
          <w:sz w:val="24"/>
          <w:szCs w:val="24"/>
        </w:rPr>
        <w:t xml:space="preserve"> регистрации права</w:t>
      </w:r>
      <w:r w:rsidR="00C64217" w:rsidRPr="00C64217">
        <w:rPr>
          <w:bCs/>
          <w:sz w:val="24"/>
          <w:szCs w:val="24"/>
        </w:rPr>
        <w:t xml:space="preserve">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C64217">
        <w:rPr>
          <w:sz w:val="24"/>
          <w:szCs w:val="24"/>
        </w:rPr>
        <w:t>.</w:t>
      </w:r>
    </w:p>
    <w:p w:rsidR="005E62BE" w:rsidRPr="00EC125F" w:rsidRDefault="0091576A" w:rsidP="0091576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E62BE" w:rsidRPr="00EC125F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EC125F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91576A" w:rsidRPr="00F64C16" w:rsidRDefault="0091576A" w:rsidP="0091576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EC125F">
        <w:rPr>
          <w:sz w:val="24"/>
          <w:szCs w:val="24"/>
        </w:rPr>
        <w:t xml:space="preserve">. </w:t>
      </w:r>
      <w:proofErr w:type="gramStart"/>
      <w:r w:rsidRPr="00F64C16">
        <w:rPr>
          <w:sz w:val="24"/>
          <w:szCs w:val="24"/>
        </w:rPr>
        <w:t>Контроль за</w:t>
      </w:r>
      <w:proofErr w:type="gramEnd"/>
      <w:r w:rsidRPr="00F64C16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91576A" w:rsidRPr="00EC125F" w:rsidRDefault="0091576A" w:rsidP="0091576A">
      <w:pPr>
        <w:rPr>
          <w:sz w:val="24"/>
          <w:szCs w:val="24"/>
        </w:rPr>
      </w:pPr>
    </w:p>
    <w:p w:rsidR="0091576A" w:rsidRPr="00EC125F" w:rsidRDefault="0091576A" w:rsidP="0091576A">
      <w:pPr>
        <w:ind w:left="284" w:right="-190" w:firstLine="851"/>
        <w:rPr>
          <w:sz w:val="24"/>
          <w:szCs w:val="24"/>
        </w:rPr>
      </w:pPr>
    </w:p>
    <w:p w:rsidR="0091576A" w:rsidRPr="00EC125F" w:rsidRDefault="0091576A" w:rsidP="0091576A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91576A" w:rsidRDefault="0091576A" w:rsidP="0091576A">
      <w:pPr>
        <w:ind w:left="-567" w:right="-284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91576A" w:rsidRDefault="0091576A" w:rsidP="0091576A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>Н.М. Черных</w:t>
      </w:r>
    </w:p>
    <w:p w:rsidR="0091576A" w:rsidRPr="00EC125F" w:rsidRDefault="0091576A" w:rsidP="0091576A">
      <w:pPr>
        <w:ind w:left="-567" w:right="-284"/>
        <w:rPr>
          <w:sz w:val="24"/>
          <w:szCs w:val="24"/>
        </w:rPr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2158F4" w:rsidRDefault="002158F4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Pr="00EC125F" w:rsidRDefault="0091576A" w:rsidP="0091576A">
      <w:pPr>
        <w:ind w:left="-567" w:right="-284"/>
      </w:pPr>
    </w:p>
    <w:p w:rsidR="0091576A" w:rsidRPr="002158F4" w:rsidRDefault="00177BB1" w:rsidP="0091576A">
      <w:pPr>
        <w:ind w:left="-567" w:right="-284"/>
        <w:rPr>
          <w:sz w:val="22"/>
          <w:szCs w:val="24"/>
        </w:rPr>
      </w:pPr>
      <w:r>
        <w:rPr>
          <w:sz w:val="22"/>
          <w:szCs w:val="24"/>
        </w:rPr>
        <w:t xml:space="preserve">Подготовила: </w:t>
      </w:r>
      <w:r w:rsidR="0091576A" w:rsidRPr="002158F4">
        <w:rPr>
          <w:sz w:val="22"/>
          <w:szCs w:val="24"/>
        </w:rPr>
        <w:t>Иванова М.В.</w:t>
      </w:r>
    </w:p>
    <w:p w:rsidR="0091576A" w:rsidRPr="00EC125F" w:rsidRDefault="0091576A" w:rsidP="0091576A">
      <w:pPr>
        <w:pStyle w:val="21"/>
        <w:spacing w:line="276" w:lineRule="auto"/>
        <w:ind w:left="-567" w:right="-284"/>
        <w:rPr>
          <w:rFonts w:ascii="Arial" w:hAnsi="Arial" w:cs="Arial"/>
          <w:szCs w:val="24"/>
        </w:rPr>
      </w:pPr>
    </w:p>
    <w:p w:rsidR="0091576A" w:rsidRDefault="0091576A" w:rsidP="0091576A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91576A" w:rsidRDefault="0091576A" w:rsidP="0091576A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91576A" w:rsidRDefault="0091576A" w:rsidP="0091576A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91576A" w:rsidRDefault="0091576A" w:rsidP="0091576A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2158F4" w:rsidRDefault="002158F4" w:rsidP="0091576A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2158F4" w:rsidRDefault="002158F4" w:rsidP="0091576A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91576A" w:rsidRPr="00854A51" w:rsidRDefault="0091576A" w:rsidP="0091576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576A" w:rsidRPr="00854A51" w:rsidRDefault="0091576A" w:rsidP="0091576A">
      <w:pPr>
        <w:rPr>
          <w:sz w:val="18"/>
          <w:szCs w:val="18"/>
        </w:rPr>
      </w:pPr>
    </w:p>
    <w:p w:rsidR="0091576A" w:rsidRPr="00854A51" w:rsidRDefault="0091576A" w:rsidP="0091576A">
      <w:pPr>
        <w:rPr>
          <w:sz w:val="18"/>
          <w:szCs w:val="18"/>
        </w:rPr>
      </w:pPr>
      <w:r w:rsidRPr="00854A51">
        <w:rPr>
          <w:sz w:val="18"/>
          <w:szCs w:val="18"/>
        </w:rPr>
        <w:t xml:space="preserve">Заместитель Главы по ЖКХ, </w:t>
      </w:r>
    </w:p>
    <w:p w:rsidR="0091576A" w:rsidRPr="00854A51" w:rsidRDefault="0091576A" w:rsidP="0091576A">
      <w:pPr>
        <w:rPr>
          <w:sz w:val="18"/>
          <w:szCs w:val="18"/>
        </w:rPr>
      </w:pPr>
      <w:r w:rsidRPr="00854A51">
        <w:rPr>
          <w:sz w:val="18"/>
          <w:szCs w:val="18"/>
        </w:rPr>
        <w:t>строительству и социальной политике                                                    И.В. Журавлева</w:t>
      </w:r>
    </w:p>
    <w:p w:rsidR="0091576A" w:rsidRDefault="0091576A" w:rsidP="0091576A">
      <w:pPr>
        <w:rPr>
          <w:sz w:val="18"/>
          <w:szCs w:val="18"/>
        </w:rPr>
      </w:pPr>
    </w:p>
    <w:p w:rsidR="0091576A" w:rsidRPr="00854A51" w:rsidRDefault="0091576A" w:rsidP="0091576A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А.В. </w:t>
      </w:r>
      <w:proofErr w:type="spellStart"/>
      <w:r>
        <w:rPr>
          <w:sz w:val="18"/>
          <w:szCs w:val="18"/>
        </w:rPr>
        <w:t>Фарков</w:t>
      </w:r>
      <w:proofErr w:type="spellEnd"/>
    </w:p>
    <w:p w:rsidR="00425C74" w:rsidRPr="00B60CE4" w:rsidRDefault="00425C74" w:rsidP="0091576A">
      <w:pPr>
        <w:rPr>
          <w:sz w:val="24"/>
          <w:szCs w:val="24"/>
        </w:rPr>
      </w:pPr>
    </w:p>
    <w:sectPr w:rsidR="00425C74" w:rsidRPr="00B60CE4" w:rsidSect="006B2E2B">
      <w:pgSz w:w="11900" w:h="16800"/>
      <w:pgMar w:top="851" w:right="560" w:bottom="426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6B90"/>
    <w:rsid w:val="00020E53"/>
    <w:rsid w:val="00077C42"/>
    <w:rsid w:val="000B60F8"/>
    <w:rsid w:val="000C2525"/>
    <w:rsid w:val="0012778A"/>
    <w:rsid w:val="001369C1"/>
    <w:rsid w:val="00177BB1"/>
    <w:rsid w:val="001F5F16"/>
    <w:rsid w:val="002158F4"/>
    <w:rsid w:val="002341FB"/>
    <w:rsid w:val="00254133"/>
    <w:rsid w:val="002C2DB5"/>
    <w:rsid w:val="002F260F"/>
    <w:rsid w:val="00317BF8"/>
    <w:rsid w:val="00356A2F"/>
    <w:rsid w:val="00362419"/>
    <w:rsid w:val="00414C67"/>
    <w:rsid w:val="00425C74"/>
    <w:rsid w:val="00440B65"/>
    <w:rsid w:val="00476A32"/>
    <w:rsid w:val="00493662"/>
    <w:rsid w:val="0049375A"/>
    <w:rsid w:val="004B4F13"/>
    <w:rsid w:val="005072BF"/>
    <w:rsid w:val="00526621"/>
    <w:rsid w:val="00586F7C"/>
    <w:rsid w:val="005B009F"/>
    <w:rsid w:val="005E21F2"/>
    <w:rsid w:val="005E62BE"/>
    <w:rsid w:val="00622A0F"/>
    <w:rsid w:val="00644E6C"/>
    <w:rsid w:val="0065268A"/>
    <w:rsid w:val="006A4B30"/>
    <w:rsid w:val="006B2E2B"/>
    <w:rsid w:val="006B63AE"/>
    <w:rsid w:val="00770080"/>
    <w:rsid w:val="007712FC"/>
    <w:rsid w:val="007A2C45"/>
    <w:rsid w:val="00825B53"/>
    <w:rsid w:val="008703D1"/>
    <w:rsid w:val="00880009"/>
    <w:rsid w:val="008A110E"/>
    <w:rsid w:val="008B1441"/>
    <w:rsid w:val="008B6C22"/>
    <w:rsid w:val="008E6444"/>
    <w:rsid w:val="008F0648"/>
    <w:rsid w:val="008F4164"/>
    <w:rsid w:val="00914703"/>
    <w:rsid w:val="0091576A"/>
    <w:rsid w:val="009A1A54"/>
    <w:rsid w:val="009B2112"/>
    <w:rsid w:val="009C034C"/>
    <w:rsid w:val="009C41E1"/>
    <w:rsid w:val="009C7C67"/>
    <w:rsid w:val="009D21A3"/>
    <w:rsid w:val="00A20994"/>
    <w:rsid w:val="00A90BC3"/>
    <w:rsid w:val="00AB658A"/>
    <w:rsid w:val="00AC41F4"/>
    <w:rsid w:val="00AF7357"/>
    <w:rsid w:val="00B20219"/>
    <w:rsid w:val="00B35D01"/>
    <w:rsid w:val="00B60CE4"/>
    <w:rsid w:val="00B80C15"/>
    <w:rsid w:val="00BC056F"/>
    <w:rsid w:val="00BD3A1D"/>
    <w:rsid w:val="00BE0752"/>
    <w:rsid w:val="00BE1820"/>
    <w:rsid w:val="00C04D04"/>
    <w:rsid w:val="00C248F6"/>
    <w:rsid w:val="00C5642D"/>
    <w:rsid w:val="00C612CB"/>
    <w:rsid w:val="00C64217"/>
    <w:rsid w:val="00C71DFF"/>
    <w:rsid w:val="00CB06BE"/>
    <w:rsid w:val="00CB168D"/>
    <w:rsid w:val="00CE3809"/>
    <w:rsid w:val="00CF4F6D"/>
    <w:rsid w:val="00D30219"/>
    <w:rsid w:val="00D85736"/>
    <w:rsid w:val="00DA1052"/>
    <w:rsid w:val="00DB17F0"/>
    <w:rsid w:val="00DC660E"/>
    <w:rsid w:val="00DC707A"/>
    <w:rsid w:val="00DD4E3A"/>
    <w:rsid w:val="00DE4D9D"/>
    <w:rsid w:val="00E70DCF"/>
    <w:rsid w:val="00EA57A3"/>
    <w:rsid w:val="00EB6AFA"/>
    <w:rsid w:val="00EC125F"/>
    <w:rsid w:val="00EC1C76"/>
    <w:rsid w:val="00EE7A59"/>
    <w:rsid w:val="00F24816"/>
    <w:rsid w:val="00F267AE"/>
    <w:rsid w:val="00F506F2"/>
    <w:rsid w:val="00F520BA"/>
    <w:rsid w:val="00FA5CE1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9EAD4-8BBE-4A97-BAE6-47EE2720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2179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10</cp:revision>
  <cp:lastPrinted>2020-03-04T03:40:00Z</cp:lastPrinted>
  <dcterms:created xsi:type="dcterms:W3CDTF">2019-11-15T08:28:00Z</dcterms:created>
  <dcterms:modified xsi:type="dcterms:W3CDTF">2020-03-04T03:41:00Z</dcterms:modified>
</cp:coreProperties>
</file>