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324727" w:rsidP="00F3280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800A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</w:t>
      </w:r>
      <w:r w:rsidR="009955E4">
        <w:rPr>
          <w:b/>
          <w:sz w:val="32"/>
          <w:szCs w:val="32"/>
        </w:rPr>
        <w:t>.202</w:t>
      </w:r>
      <w:r w:rsidR="00942A44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086A94">
        <w:rPr>
          <w:b/>
          <w:sz w:val="32"/>
          <w:szCs w:val="32"/>
        </w:rPr>
        <w:t>926</w:t>
      </w:r>
    </w:p>
    <w:p w:rsidR="001F5F16" w:rsidRPr="00EC125F" w:rsidRDefault="00476A32" w:rsidP="00F32808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F32808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9E1649" w:rsidRDefault="00476A32" w:rsidP="00F32808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F32808" w:rsidRDefault="0059230E" w:rsidP="00F32808">
      <w:pPr>
        <w:pStyle w:val="1"/>
        <w:tabs>
          <w:tab w:val="left" w:pos="8647"/>
        </w:tabs>
        <w:spacing w:before="0" w:after="0"/>
        <w:rPr>
          <w:color w:val="000000" w:themeColor="text1"/>
          <w:sz w:val="32"/>
          <w:szCs w:val="32"/>
        </w:rPr>
      </w:pPr>
      <w:hyperlink r:id="rId6" w:history="1">
        <w:r w:rsidR="00DB17F0" w:rsidRPr="00F32808">
          <w:rPr>
            <w:bCs w:val="0"/>
            <w:color w:val="000000" w:themeColor="text1"/>
            <w:sz w:val="32"/>
            <w:szCs w:val="32"/>
          </w:rPr>
          <w:t>О</w:t>
        </w:r>
        <w:r w:rsidR="00825B53" w:rsidRPr="00F32808">
          <w:rPr>
            <w:bCs w:val="0"/>
            <w:color w:val="000000" w:themeColor="text1"/>
            <w:sz w:val="32"/>
            <w:szCs w:val="32"/>
          </w:rPr>
          <w:t>б у</w:t>
        </w:r>
        <w:r w:rsidR="00F32808" w:rsidRPr="00F32808">
          <w:rPr>
            <w:bCs w:val="0"/>
            <w:color w:val="000000" w:themeColor="text1"/>
            <w:sz w:val="32"/>
            <w:szCs w:val="32"/>
          </w:rPr>
          <w:t>становлении</w:t>
        </w:r>
      </w:hyperlink>
      <w:r w:rsidR="00F32808" w:rsidRPr="00F32808">
        <w:rPr>
          <w:color w:val="000000" w:themeColor="text1"/>
          <w:sz w:val="32"/>
          <w:szCs w:val="32"/>
        </w:rPr>
        <w:t xml:space="preserve"> публичного сервитута</w:t>
      </w:r>
    </w:p>
    <w:p w:rsidR="00476A32" w:rsidRPr="00F64C16" w:rsidRDefault="00476A32" w:rsidP="00F32808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A232C2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32808">
        <w:rPr>
          <w:rFonts w:ascii="Arial" w:hAnsi="Arial" w:cs="Arial"/>
        </w:rPr>
        <w:t>В   соответствии  со ст. 11,</w:t>
      </w:r>
      <w:r w:rsidR="00F32808" w:rsidRPr="00F32808">
        <w:rPr>
          <w:rFonts w:ascii="Arial" w:hAnsi="Arial" w:cs="Arial"/>
          <w:color w:val="000000"/>
        </w:rPr>
        <w:t xml:space="preserve"> ст.39.37, </w:t>
      </w:r>
      <w:r w:rsidR="00436DE9">
        <w:rPr>
          <w:rFonts w:ascii="Arial" w:hAnsi="Arial" w:cs="Arial"/>
          <w:color w:val="000000"/>
        </w:rPr>
        <w:t xml:space="preserve">39.38, </w:t>
      </w:r>
      <w:r w:rsidR="00F32808" w:rsidRPr="00F32808">
        <w:rPr>
          <w:rFonts w:ascii="Arial" w:hAnsi="Arial" w:cs="Arial"/>
          <w:color w:val="000000"/>
        </w:rPr>
        <w:t>39.40,</w:t>
      </w:r>
      <w:r w:rsidR="00436DE9">
        <w:rPr>
          <w:rFonts w:ascii="Arial" w:hAnsi="Arial" w:cs="Arial"/>
          <w:color w:val="000000"/>
        </w:rPr>
        <w:t xml:space="preserve"> </w:t>
      </w:r>
      <w:r w:rsidR="00F32808" w:rsidRPr="00F32808">
        <w:rPr>
          <w:rFonts w:ascii="Arial" w:hAnsi="Arial" w:cs="Arial"/>
          <w:color w:val="000000"/>
        </w:rPr>
        <w:t xml:space="preserve">пунктом 4 ст.39.43, ст.39.45, пунктами 2-5 4 ст. 39.46. </w:t>
      </w:r>
      <w:proofErr w:type="gramStart"/>
      <w:r w:rsidR="00F32808" w:rsidRPr="00F32808">
        <w:rPr>
          <w:rFonts w:ascii="Arial" w:hAnsi="Arial" w:cs="Arial"/>
          <w:color w:val="000000"/>
        </w:rPr>
        <w:t xml:space="preserve">Земельного кодекса Российской Федерации </w:t>
      </w:r>
      <w:r w:rsidR="00F32808">
        <w:rPr>
          <w:rFonts w:ascii="Arial" w:hAnsi="Arial" w:cs="Arial"/>
        </w:rPr>
        <w:t xml:space="preserve">от </w:t>
      </w:r>
      <w:r w:rsidR="00F64C16" w:rsidRPr="00F32808">
        <w:rPr>
          <w:rFonts w:ascii="Arial" w:hAnsi="Arial" w:cs="Arial"/>
        </w:rPr>
        <w:t>25.10.2001 г.</w:t>
      </w:r>
      <w:r w:rsidR="00F32808">
        <w:rPr>
          <w:rFonts w:ascii="Arial" w:hAnsi="Arial" w:cs="Arial"/>
        </w:rPr>
        <w:t xml:space="preserve">, </w:t>
      </w:r>
      <w:r w:rsidR="00F64C16" w:rsidRPr="00F32808">
        <w:rPr>
          <w:rFonts w:ascii="Arial" w:hAnsi="Arial" w:cs="Arial"/>
        </w:rPr>
        <w:t xml:space="preserve"> </w:t>
      </w:r>
      <w:r w:rsidR="00F64C16" w:rsidRPr="00F64C16">
        <w:rPr>
          <w:rFonts w:ascii="Arial" w:hAnsi="Arial" w:cs="Arial"/>
        </w:rPr>
        <w:t>руководствуясь Уставом Киренского МО, рассмотрев 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  <w:r w:rsidR="00F32808">
        <w:rPr>
          <w:rFonts w:ascii="Arial" w:hAnsi="Arial" w:cs="Arial"/>
          <w:color w:val="000000"/>
        </w:rPr>
        <w:t xml:space="preserve"> </w:t>
      </w:r>
      <w:r w:rsidR="00ED1BA2">
        <w:rPr>
          <w:rFonts w:ascii="Arial" w:hAnsi="Arial" w:cs="Arial"/>
          <w:color w:val="000000"/>
        </w:rPr>
        <w:t xml:space="preserve">в целях размещения объектов электросетевого хозяйства </w:t>
      </w:r>
      <w:r w:rsidR="00067B9F">
        <w:rPr>
          <w:rFonts w:ascii="OpenSans" w:hAnsi="OpenSans"/>
          <w:shd w:val="clear" w:color="auto" w:fill="FFFFFF"/>
        </w:rPr>
        <w:t>ВЛ</w:t>
      </w:r>
      <w:r w:rsidR="00324727">
        <w:rPr>
          <w:rFonts w:ascii="OpenSans" w:hAnsi="OpenSans"/>
          <w:shd w:val="clear" w:color="auto" w:fill="FFFFFF"/>
        </w:rPr>
        <w:t>И</w:t>
      </w:r>
      <w:r w:rsidR="00067B9F">
        <w:rPr>
          <w:rFonts w:ascii="OpenSans" w:hAnsi="OpenSans"/>
          <w:shd w:val="clear" w:color="auto" w:fill="FFFFFF"/>
        </w:rPr>
        <w:t>-0,4 кВ</w:t>
      </w:r>
      <w:r w:rsidR="00ED1BA2">
        <w:rPr>
          <w:rFonts w:ascii="Arial" w:hAnsi="Arial" w:cs="Arial"/>
          <w:color w:val="000000"/>
        </w:rPr>
        <w:t xml:space="preserve">, рассмотрев ходатайство </w:t>
      </w:r>
      <w:r w:rsidR="00D04873">
        <w:rPr>
          <w:rFonts w:ascii="Arial" w:hAnsi="Arial" w:cs="Arial"/>
          <w:color w:val="000000"/>
        </w:rPr>
        <w:t>ОГУЭП</w:t>
      </w:r>
      <w:r w:rsidR="00ED1BA2">
        <w:rPr>
          <w:rFonts w:ascii="Arial" w:hAnsi="Arial" w:cs="Arial"/>
          <w:color w:val="000000"/>
        </w:rPr>
        <w:t xml:space="preserve"> «</w:t>
      </w:r>
      <w:proofErr w:type="spellStart"/>
      <w:r w:rsidR="00ED1BA2">
        <w:rPr>
          <w:rFonts w:ascii="Arial" w:hAnsi="Arial" w:cs="Arial"/>
          <w:color w:val="000000"/>
        </w:rPr>
        <w:t>Электросетевая</w:t>
      </w:r>
      <w:proofErr w:type="spellEnd"/>
      <w:r w:rsidR="00ED1BA2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ED1BA2">
        <w:rPr>
          <w:rFonts w:ascii="Arial" w:hAnsi="Arial" w:cs="Arial"/>
          <w:color w:val="000000"/>
        </w:rPr>
        <w:t>Облкоммунэнерго</w:t>
      </w:r>
      <w:proofErr w:type="spellEnd"/>
      <w:r w:rsidR="00ED1BA2">
        <w:rPr>
          <w:rFonts w:ascii="Arial" w:hAnsi="Arial" w:cs="Arial"/>
          <w:color w:val="000000"/>
        </w:rPr>
        <w:t xml:space="preserve">», информационное сообщение о возможном предоставлении публичного сервитута, опубликованное в районной газете «Ленские Зори» от </w:t>
      </w:r>
      <w:r w:rsidR="00324727">
        <w:rPr>
          <w:rFonts w:ascii="Arial" w:hAnsi="Arial" w:cs="Arial"/>
          <w:color w:val="000000"/>
        </w:rPr>
        <w:t>20</w:t>
      </w:r>
      <w:r w:rsidR="00540EB4">
        <w:rPr>
          <w:rFonts w:ascii="Arial" w:hAnsi="Arial" w:cs="Arial"/>
          <w:color w:val="000000"/>
        </w:rPr>
        <w:t>.</w:t>
      </w:r>
      <w:r w:rsidR="00942A44">
        <w:rPr>
          <w:rFonts w:ascii="Arial" w:hAnsi="Arial" w:cs="Arial"/>
          <w:color w:val="000000"/>
        </w:rPr>
        <w:t>0</w:t>
      </w:r>
      <w:r w:rsidR="00324727">
        <w:rPr>
          <w:rFonts w:ascii="Arial" w:hAnsi="Arial" w:cs="Arial"/>
          <w:color w:val="000000"/>
        </w:rPr>
        <w:t>9</w:t>
      </w:r>
      <w:r w:rsidR="00540EB4">
        <w:rPr>
          <w:rFonts w:ascii="Arial" w:hAnsi="Arial" w:cs="Arial"/>
          <w:color w:val="000000"/>
        </w:rPr>
        <w:t>.202</w:t>
      </w:r>
      <w:r w:rsidR="00942A44">
        <w:rPr>
          <w:rFonts w:ascii="Arial" w:hAnsi="Arial" w:cs="Arial"/>
          <w:color w:val="000000"/>
        </w:rPr>
        <w:t>2</w:t>
      </w:r>
      <w:r w:rsidR="00540EB4">
        <w:rPr>
          <w:rFonts w:ascii="Arial" w:hAnsi="Arial" w:cs="Arial"/>
          <w:color w:val="000000"/>
        </w:rPr>
        <w:t xml:space="preserve"> г. № </w:t>
      </w:r>
      <w:r w:rsidR="00324727">
        <w:rPr>
          <w:rFonts w:ascii="Arial" w:hAnsi="Arial" w:cs="Arial"/>
          <w:color w:val="000000"/>
        </w:rPr>
        <w:t>69</w:t>
      </w:r>
      <w:r w:rsidR="002C2960">
        <w:rPr>
          <w:rFonts w:ascii="Arial" w:hAnsi="Arial" w:cs="Arial"/>
          <w:color w:val="000000"/>
        </w:rPr>
        <w:t xml:space="preserve"> и размещенное на официальном сайте</w:t>
      </w:r>
      <w:r w:rsidR="002C2960" w:rsidRPr="002C2960">
        <w:t xml:space="preserve"> </w:t>
      </w:r>
      <w:r w:rsidR="002C2960" w:rsidRPr="002C2960">
        <w:rPr>
          <w:rFonts w:ascii="Arial" w:hAnsi="Arial" w:cs="Arial"/>
          <w:color w:val="000000"/>
        </w:rPr>
        <w:t>администрации Киренского городского</w:t>
      </w:r>
      <w:proofErr w:type="gramEnd"/>
      <w:r w:rsidR="002C2960" w:rsidRPr="002C2960">
        <w:rPr>
          <w:rFonts w:ascii="Arial" w:hAnsi="Arial" w:cs="Arial"/>
          <w:color w:val="000000"/>
        </w:rPr>
        <w:t xml:space="preserve"> поселения</w:t>
      </w:r>
    </w:p>
    <w:p w:rsidR="009E1649" w:rsidRPr="00F64C16" w:rsidRDefault="009E1649" w:rsidP="00A232C2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9E1649" w:rsidRDefault="00CB168D" w:rsidP="00A232C2">
      <w:pPr>
        <w:ind w:firstLine="850"/>
        <w:jc w:val="center"/>
        <w:rPr>
          <w:b/>
          <w:sz w:val="30"/>
          <w:szCs w:val="30"/>
        </w:rPr>
      </w:pPr>
      <w:r w:rsidRPr="009E1649">
        <w:rPr>
          <w:b/>
          <w:sz w:val="30"/>
          <w:szCs w:val="30"/>
        </w:rPr>
        <w:t>ПОСТАНОВЛЯ</w:t>
      </w:r>
      <w:r w:rsidR="00B933A5" w:rsidRPr="009E1649">
        <w:rPr>
          <w:b/>
          <w:sz w:val="30"/>
          <w:szCs w:val="30"/>
        </w:rPr>
        <w:t>ЕТ</w:t>
      </w:r>
      <w:r w:rsidRPr="009E1649">
        <w:rPr>
          <w:b/>
          <w:sz w:val="30"/>
          <w:szCs w:val="30"/>
        </w:rPr>
        <w:t>:</w:t>
      </w:r>
    </w:p>
    <w:p w:rsidR="00825B53" w:rsidRPr="00F64C16" w:rsidRDefault="00825B53" w:rsidP="00353300">
      <w:pPr>
        <w:ind w:firstLine="850"/>
        <w:jc w:val="center"/>
        <w:rPr>
          <w:b/>
          <w:sz w:val="24"/>
          <w:szCs w:val="24"/>
        </w:rPr>
      </w:pPr>
    </w:p>
    <w:p w:rsidR="00A232C2" w:rsidRPr="00942A44" w:rsidRDefault="00A232C2" w:rsidP="00942A44">
      <w:pPr>
        <w:pStyle w:val="affff6"/>
        <w:numPr>
          <w:ilvl w:val="0"/>
          <w:numId w:val="7"/>
        </w:numPr>
        <w:ind w:left="0" w:firstLine="709"/>
        <w:jc w:val="both"/>
        <w:rPr>
          <w:rFonts w:ascii="Arial" w:hAnsi="Arial" w:cs="Arial"/>
          <w:bCs/>
        </w:rPr>
      </w:pPr>
      <w:bookmarkStart w:id="0" w:name="_GoBack"/>
      <w:bookmarkEnd w:id="0"/>
      <w:r w:rsidRPr="00942A44">
        <w:rPr>
          <w:rFonts w:ascii="Arial" w:hAnsi="Arial" w:cs="Arial"/>
          <w:color w:val="000000"/>
        </w:rPr>
        <w:t xml:space="preserve">Установить публичный сервитут </w:t>
      </w:r>
      <w:r w:rsidR="003D0739" w:rsidRPr="003D0739">
        <w:rPr>
          <w:rFonts w:ascii="Arial" w:hAnsi="Arial" w:cs="Arial"/>
          <w:color w:val="000000"/>
        </w:rPr>
        <w:t xml:space="preserve">в отношении </w:t>
      </w:r>
      <w:r w:rsidR="00D32EC8" w:rsidRPr="00D32EC8">
        <w:rPr>
          <w:rFonts w:ascii="Arial" w:hAnsi="Arial" w:cs="Arial"/>
          <w:color w:val="000000"/>
        </w:rPr>
        <w:t>земель, государственная собственность на которые не разграничена, расположенных в кадастровом квартале: 38:09:011103, общей площадью 36 кв.м, расположенных в границах г</w:t>
      </w:r>
      <w:proofErr w:type="gramStart"/>
      <w:r w:rsidR="00D32EC8" w:rsidRPr="00D32EC8">
        <w:rPr>
          <w:rFonts w:ascii="Arial" w:hAnsi="Arial" w:cs="Arial"/>
          <w:color w:val="000000"/>
        </w:rPr>
        <w:t>.К</w:t>
      </w:r>
      <w:proofErr w:type="gramEnd"/>
      <w:r w:rsidR="00D32EC8" w:rsidRPr="00D32EC8">
        <w:rPr>
          <w:rFonts w:ascii="Arial" w:hAnsi="Arial" w:cs="Arial"/>
          <w:color w:val="000000"/>
        </w:rPr>
        <w:t xml:space="preserve">иренск Иркутской области в целях размещения объекта </w:t>
      </w:r>
      <w:proofErr w:type="spellStart"/>
      <w:r w:rsidR="00D32EC8" w:rsidRPr="00D32EC8">
        <w:rPr>
          <w:rFonts w:ascii="Arial" w:hAnsi="Arial" w:cs="Arial"/>
          <w:color w:val="000000"/>
        </w:rPr>
        <w:t>электросетевого</w:t>
      </w:r>
      <w:proofErr w:type="spellEnd"/>
      <w:r w:rsidR="00D32EC8" w:rsidRPr="00D32EC8">
        <w:rPr>
          <w:rFonts w:ascii="Arial" w:hAnsi="Arial" w:cs="Arial"/>
          <w:color w:val="000000"/>
        </w:rPr>
        <w:t xml:space="preserve"> хозяйства ВЛИ-0,4кВ; расположенных в кадастровом квартале: 38:09:011407, общей площадью 355 кв.м, расположенных в границах г</w:t>
      </w:r>
      <w:proofErr w:type="gramStart"/>
      <w:r w:rsidR="00D32EC8" w:rsidRPr="00D32EC8">
        <w:rPr>
          <w:rFonts w:ascii="Arial" w:hAnsi="Arial" w:cs="Arial"/>
          <w:color w:val="000000"/>
        </w:rPr>
        <w:t>.К</w:t>
      </w:r>
      <w:proofErr w:type="gramEnd"/>
      <w:r w:rsidR="00D32EC8" w:rsidRPr="00D32EC8">
        <w:rPr>
          <w:rFonts w:ascii="Arial" w:hAnsi="Arial" w:cs="Arial"/>
          <w:color w:val="000000"/>
        </w:rPr>
        <w:t xml:space="preserve">иренск Иркутской области в целях размещения объекта </w:t>
      </w:r>
      <w:proofErr w:type="spellStart"/>
      <w:r w:rsidR="00D32EC8" w:rsidRPr="00D32EC8">
        <w:rPr>
          <w:rFonts w:ascii="Arial" w:hAnsi="Arial" w:cs="Arial"/>
          <w:color w:val="000000"/>
        </w:rPr>
        <w:t>электросетевого</w:t>
      </w:r>
      <w:proofErr w:type="spellEnd"/>
      <w:r w:rsidR="00D32EC8" w:rsidRPr="00D32EC8">
        <w:rPr>
          <w:rFonts w:ascii="Arial" w:hAnsi="Arial" w:cs="Arial"/>
          <w:color w:val="000000"/>
        </w:rPr>
        <w:t xml:space="preserve"> хозяйства ВЛИ-0,4кВ</w:t>
      </w:r>
      <w:r w:rsidRPr="00942A44">
        <w:rPr>
          <w:rFonts w:ascii="Arial" w:hAnsi="Arial" w:cs="Arial"/>
          <w:color w:val="000000"/>
        </w:rPr>
        <w:t>.</w:t>
      </w:r>
    </w:p>
    <w:p w:rsidR="00A232C2" w:rsidRPr="00353300" w:rsidRDefault="00A232C2" w:rsidP="00353300">
      <w:pPr>
        <w:shd w:val="clear" w:color="auto" w:fill="FFFFFF"/>
        <w:rPr>
          <w:color w:val="000000"/>
          <w:sz w:val="24"/>
          <w:szCs w:val="24"/>
        </w:rPr>
      </w:pPr>
      <w:r w:rsidRPr="00353300">
        <w:rPr>
          <w:color w:val="000000"/>
          <w:sz w:val="24"/>
          <w:szCs w:val="24"/>
        </w:rPr>
        <w:t xml:space="preserve">Обоснование необходимости установления публичного сервитута: установление публичного сервитута обеспечит безопасную эксплуатацию объекта </w:t>
      </w:r>
      <w:proofErr w:type="spellStart"/>
      <w:r w:rsidRPr="00353300">
        <w:rPr>
          <w:color w:val="000000"/>
          <w:sz w:val="24"/>
          <w:szCs w:val="24"/>
        </w:rPr>
        <w:t>электросетевого</w:t>
      </w:r>
      <w:proofErr w:type="spellEnd"/>
      <w:r w:rsidRPr="00353300">
        <w:rPr>
          <w:color w:val="000000"/>
          <w:sz w:val="24"/>
          <w:szCs w:val="24"/>
        </w:rPr>
        <w:t xml:space="preserve"> хозяйства </w:t>
      </w:r>
      <w:r w:rsidR="00562C65" w:rsidRPr="00562C65">
        <w:rPr>
          <w:color w:val="000000"/>
        </w:rPr>
        <w:t>ВЛ</w:t>
      </w:r>
      <w:r w:rsidR="00324727">
        <w:rPr>
          <w:color w:val="000000"/>
        </w:rPr>
        <w:t>И</w:t>
      </w:r>
      <w:r w:rsidR="00562C65" w:rsidRPr="00562C65">
        <w:rPr>
          <w:color w:val="000000"/>
        </w:rPr>
        <w:t>-0,4 кВ</w:t>
      </w:r>
      <w:r w:rsidR="00562C65" w:rsidRPr="00353300">
        <w:rPr>
          <w:color w:val="000000"/>
          <w:sz w:val="24"/>
          <w:szCs w:val="24"/>
        </w:rPr>
        <w:t xml:space="preserve"> </w:t>
      </w:r>
      <w:r w:rsidRPr="00353300">
        <w:rPr>
          <w:color w:val="000000"/>
          <w:sz w:val="24"/>
          <w:szCs w:val="24"/>
        </w:rPr>
        <w:t>в дальнейшем.</w:t>
      </w:r>
    </w:p>
    <w:p w:rsidR="00353300" w:rsidRPr="00353300" w:rsidRDefault="00353300" w:rsidP="00353300">
      <w:pPr>
        <w:pStyle w:val="affff6"/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szCs w:val="27"/>
          <w:lang w:eastAsia="ar-SA"/>
        </w:rPr>
        <w:t xml:space="preserve">       </w:t>
      </w:r>
      <w:r w:rsidRPr="00353300">
        <w:rPr>
          <w:rFonts w:ascii="Arial" w:hAnsi="Arial" w:cs="Arial"/>
          <w:szCs w:val="27"/>
          <w:lang w:eastAsia="ar-SA"/>
        </w:rPr>
        <w:t xml:space="preserve">Публичный сервитут устанавливается на срок </w:t>
      </w:r>
      <w:r>
        <w:rPr>
          <w:rFonts w:ascii="Arial" w:hAnsi="Arial" w:cs="Arial"/>
          <w:szCs w:val="27"/>
          <w:lang w:eastAsia="ar-SA"/>
        </w:rPr>
        <w:t>49</w:t>
      </w:r>
      <w:r w:rsidRPr="00353300">
        <w:rPr>
          <w:rFonts w:ascii="Arial" w:hAnsi="Arial" w:cs="Arial"/>
          <w:szCs w:val="27"/>
          <w:lang w:eastAsia="ar-SA"/>
        </w:rPr>
        <w:t xml:space="preserve"> (</w:t>
      </w:r>
      <w:r>
        <w:rPr>
          <w:rFonts w:ascii="Arial" w:hAnsi="Arial" w:cs="Arial"/>
          <w:szCs w:val="27"/>
          <w:lang w:eastAsia="ar-SA"/>
        </w:rPr>
        <w:t>сорок девять</w:t>
      </w:r>
      <w:r w:rsidRPr="00353300">
        <w:rPr>
          <w:rFonts w:ascii="Arial" w:hAnsi="Arial" w:cs="Arial"/>
          <w:szCs w:val="27"/>
          <w:lang w:eastAsia="ar-SA"/>
        </w:rPr>
        <w:t xml:space="preserve">) лет. </w:t>
      </w:r>
    </w:p>
    <w:p w:rsidR="00825B53" w:rsidRPr="00D04873" w:rsidRDefault="00A232C2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353300">
        <w:rPr>
          <w:rFonts w:ascii="Arial" w:hAnsi="Arial" w:cs="Arial"/>
          <w:color w:val="000000"/>
        </w:rPr>
        <w:t xml:space="preserve">Срок, в течение которого использование указанной в настоящем постановлении части земельного участка в соответствии с его разрешенным использованием будет невозможно или </w:t>
      </w:r>
      <w:proofErr w:type="gramStart"/>
      <w:r w:rsidRPr="00353300">
        <w:rPr>
          <w:rFonts w:ascii="Arial" w:hAnsi="Arial" w:cs="Arial"/>
          <w:color w:val="000000"/>
        </w:rPr>
        <w:t>существенно затруднено</w:t>
      </w:r>
      <w:proofErr w:type="gramEnd"/>
      <w:r w:rsidRPr="00353300">
        <w:rPr>
          <w:rFonts w:ascii="Arial" w:hAnsi="Arial" w:cs="Arial"/>
          <w:color w:val="000000"/>
        </w:rPr>
        <w:t xml:space="preserve"> в связи с осуществлением сервитута – 49</w:t>
      </w:r>
      <w:r w:rsidRPr="00A232C2">
        <w:rPr>
          <w:rFonts w:ascii="Arial" w:hAnsi="Arial" w:cs="Arial"/>
          <w:color w:val="000000"/>
        </w:rPr>
        <w:t xml:space="preserve"> (сорок девять) лет.</w:t>
      </w:r>
    </w:p>
    <w:p w:rsidR="00AD5811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D04873">
        <w:rPr>
          <w:rFonts w:ascii="Arial" w:hAnsi="Arial" w:cs="Arial"/>
          <w:color w:val="000000"/>
        </w:rPr>
        <w:t>О</w:t>
      </w:r>
      <w:r w:rsidR="00AD5811">
        <w:rPr>
          <w:rFonts w:ascii="Arial" w:hAnsi="Arial" w:cs="Arial"/>
          <w:color w:val="000000"/>
        </w:rPr>
        <w:t>бладателю публичного сервитута</w:t>
      </w:r>
      <w:r w:rsidRPr="00D04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ОГУЭП «</w:t>
      </w:r>
      <w:proofErr w:type="spellStart"/>
      <w:r>
        <w:rPr>
          <w:rFonts w:ascii="Arial" w:hAnsi="Arial" w:cs="Arial"/>
          <w:color w:val="000000"/>
        </w:rPr>
        <w:t>Электросетевая</w:t>
      </w:r>
      <w:proofErr w:type="spellEnd"/>
      <w:r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>
        <w:rPr>
          <w:rFonts w:ascii="Arial" w:hAnsi="Arial" w:cs="Arial"/>
          <w:color w:val="000000"/>
        </w:rPr>
        <w:t>Облкоммунэнерго</w:t>
      </w:r>
      <w:proofErr w:type="spellEnd"/>
      <w:r>
        <w:rPr>
          <w:rFonts w:ascii="Arial" w:hAnsi="Arial" w:cs="Arial"/>
          <w:color w:val="000000"/>
        </w:rPr>
        <w:t>»</w:t>
      </w:r>
      <w:r w:rsidR="00AD581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D04873">
        <w:rPr>
          <w:rFonts w:ascii="Arial" w:hAnsi="Arial" w:cs="Arial"/>
          <w:color w:val="000000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04873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 w:rsidR="00AD5811" w:rsidRPr="00AD5811">
        <w:rPr>
          <w:rFonts w:ascii="Arial" w:hAnsi="Arial" w:cs="Arial"/>
          <w:color w:val="000000"/>
        </w:rPr>
        <w:t xml:space="preserve">Киренского муниципального района </w:t>
      </w:r>
      <w:r w:rsidR="00C72C33">
        <w:rPr>
          <w:rFonts w:ascii="Arial" w:hAnsi="Arial" w:cs="Arial"/>
          <w:color w:val="000000"/>
        </w:rPr>
        <w:t>217,28</w:t>
      </w:r>
      <w:r w:rsidRPr="00AD5811">
        <w:rPr>
          <w:rFonts w:ascii="Arial" w:hAnsi="Arial" w:cs="Arial"/>
          <w:color w:val="000000"/>
        </w:rPr>
        <w:t xml:space="preserve"> руб. за 1 кв.м.</w:t>
      </w:r>
      <w:r w:rsidR="00AD5811" w:rsidRPr="00AD5811">
        <w:rPr>
          <w:rFonts w:ascii="Arial" w:hAnsi="Arial" w:cs="Arial"/>
          <w:color w:val="000000"/>
        </w:rPr>
        <w:t xml:space="preserve"> (</w:t>
      </w:r>
      <w:r w:rsidR="00F4748F">
        <w:rPr>
          <w:rFonts w:ascii="Arial" w:hAnsi="Arial" w:cs="Arial"/>
          <w:color w:val="000000"/>
        </w:rPr>
        <w:t>Постановление Правительства Иркутской области от 26.11.2020 года №969-пп</w:t>
      </w:r>
      <w:r w:rsidR="00AD5811" w:rsidRPr="00AD5811">
        <w:rPr>
          <w:rFonts w:ascii="Arial" w:hAnsi="Arial" w:cs="Arial"/>
        </w:rPr>
        <w:t>)</w:t>
      </w:r>
    </w:p>
    <w:p w:rsidR="00D04873" w:rsidRPr="00D04873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D04873">
        <w:rPr>
          <w:rFonts w:ascii="Arial" w:hAnsi="Arial" w:cs="Arial"/>
          <w:color w:val="000000"/>
        </w:rPr>
        <w:t xml:space="preserve">За весь срок действия публичного сервитута плата составляет – </w:t>
      </w:r>
      <w:r w:rsidR="00D32EC8">
        <w:rPr>
          <w:rFonts w:ascii="Arial" w:hAnsi="Arial" w:cs="Arial"/>
          <w:color w:val="000000"/>
        </w:rPr>
        <w:t>416,29</w:t>
      </w:r>
      <w:r w:rsidRPr="00D04873">
        <w:rPr>
          <w:rFonts w:ascii="Arial" w:hAnsi="Arial" w:cs="Arial"/>
          <w:color w:val="000000"/>
        </w:rPr>
        <w:t xml:space="preserve"> руб.</w:t>
      </w:r>
    </w:p>
    <w:p w:rsidR="00D04873" w:rsidRPr="00AD5811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вносится </w:t>
      </w:r>
      <w:r w:rsidR="00AD5811" w:rsidRPr="00AD5811">
        <w:rPr>
          <w:rFonts w:ascii="Arial" w:hAnsi="Arial" w:cs="Arial"/>
          <w:color w:val="000000"/>
        </w:rPr>
        <w:t>ОГУЭП «</w:t>
      </w:r>
      <w:proofErr w:type="spellStart"/>
      <w:r w:rsidR="00AD5811" w:rsidRPr="00AD5811">
        <w:rPr>
          <w:rFonts w:ascii="Arial" w:hAnsi="Arial" w:cs="Arial"/>
          <w:color w:val="000000"/>
        </w:rPr>
        <w:t>Электросетевая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AD5811" w:rsidRPr="00AD5811">
        <w:rPr>
          <w:rFonts w:ascii="Arial" w:hAnsi="Arial" w:cs="Arial"/>
          <w:color w:val="000000"/>
        </w:rPr>
        <w:t>Облкоммунэнерго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» </w:t>
      </w:r>
      <w:r w:rsidRPr="00AD5811">
        <w:rPr>
          <w:rFonts w:ascii="Arial" w:hAnsi="Arial" w:cs="Arial"/>
          <w:color w:val="000000"/>
        </w:rPr>
        <w:t xml:space="preserve">единовременным платежом не позднее шести месяцев со дня принятия решения об установлении публичного сервитута </w:t>
      </w:r>
      <w:r w:rsidRPr="00AD5811">
        <w:rPr>
          <w:rFonts w:ascii="Arial" w:hAnsi="Arial" w:cs="Arial"/>
          <w:color w:val="000000"/>
        </w:rPr>
        <w:lastRenderedPageBreak/>
        <w:t xml:space="preserve">путем перечисления денежных средств на единый счет в УФК по </w:t>
      </w:r>
      <w:r w:rsidR="00AD5811" w:rsidRPr="00AD5811">
        <w:rPr>
          <w:rFonts w:ascii="Arial" w:hAnsi="Arial" w:cs="Arial"/>
          <w:color w:val="000000"/>
        </w:rPr>
        <w:t xml:space="preserve">Иркутской области (Администрация Киренского городского поселения), ИНН  3831004024,  КПП 383101001, Банк получателя: Отделение Иркутск, г. Иркутск, </w:t>
      </w:r>
      <w:proofErr w:type="spellStart"/>
      <w:proofErr w:type="gramStart"/>
      <w:r w:rsidR="00AD5811" w:rsidRPr="00AD5811">
        <w:rPr>
          <w:rFonts w:ascii="Arial" w:hAnsi="Arial" w:cs="Arial"/>
          <w:color w:val="000000"/>
        </w:rPr>
        <w:t>р</w:t>
      </w:r>
      <w:proofErr w:type="spellEnd"/>
      <w:proofErr w:type="gramEnd"/>
      <w:r w:rsidR="00AD5811" w:rsidRPr="00AD5811">
        <w:rPr>
          <w:rFonts w:ascii="Arial" w:hAnsi="Arial" w:cs="Arial"/>
          <w:color w:val="000000"/>
        </w:rPr>
        <w:t>/с 40101810250048010001, код БК 951 11105013130000120</w:t>
      </w:r>
      <w:r w:rsidR="00AD5811">
        <w:rPr>
          <w:rFonts w:ascii="Arial" w:hAnsi="Arial" w:cs="Arial"/>
          <w:color w:val="000000"/>
        </w:rPr>
        <w:t xml:space="preserve">, </w:t>
      </w:r>
      <w:r w:rsidR="00AD5811" w:rsidRPr="00AD5811">
        <w:rPr>
          <w:rFonts w:ascii="Arial" w:hAnsi="Arial" w:cs="Arial"/>
          <w:color w:val="000000"/>
        </w:rPr>
        <w:t>БИК   042520001</w:t>
      </w:r>
      <w:r w:rsidR="00AD5811">
        <w:rPr>
          <w:rFonts w:ascii="Arial" w:hAnsi="Arial" w:cs="Arial"/>
          <w:color w:val="000000"/>
        </w:rPr>
        <w:t>,</w:t>
      </w:r>
      <w:r w:rsidR="00AD5811" w:rsidRPr="00AD5811">
        <w:rPr>
          <w:rFonts w:ascii="Arial" w:hAnsi="Arial" w:cs="Arial"/>
          <w:color w:val="000000"/>
        </w:rPr>
        <w:t xml:space="preserve"> ОКТМО 65728000.</w:t>
      </w:r>
    </w:p>
    <w:p w:rsidR="005E62BE" w:rsidRPr="00353300" w:rsidRDefault="00D04873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</w:rPr>
        <w:t>Опубликовать настоящее постановление</w:t>
      </w:r>
      <w:r w:rsidR="00353300" w:rsidRPr="00AD5811">
        <w:rPr>
          <w:rFonts w:ascii="Arial" w:hAnsi="Arial" w:cs="Arial"/>
        </w:rPr>
        <w:t xml:space="preserve"> в газете «Ленские зори» и</w:t>
      </w:r>
      <w:r w:rsidR="00440B65" w:rsidRPr="00AD5811">
        <w:rPr>
          <w:rFonts w:ascii="Arial" w:hAnsi="Arial" w:cs="Arial"/>
        </w:rPr>
        <w:t xml:space="preserve"> на официальном сайте администрации Киренского городского поселения.</w:t>
      </w:r>
    </w:p>
    <w:p w:rsidR="00440B65" w:rsidRPr="00A232C2" w:rsidRDefault="00440B65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proofErr w:type="gramStart"/>
      <w:r w:rsidRPr="00A232C2">
        <w:rPr>
          <w:rFonts w:ascii="Arial" w:hAnsi="Arial" w:cs="Arial"/>
        </w:rPr>
        <w:t>Контроль за</w:t>
      </w:r>
      <w:proofErr w:type="gramEnd"/>
      <w:r w:rsidRPr="00A232C2">
        <w:rPr>
          <w:rFonts w:ascii="Arial" w:hAnsi="Arial" w:cs="Arial"/>
        </w:rPr>
        <w:t xml:space="preserve"> исполнением настоящего постановления </w:t>
      </w:r>
      <w:r w:rsidR="00EA3958">
        <w:rPr>
          <w:rFonts w:ascii="Arial" w:hAnsi="Arial" w:cs="Arial"/>
        </w:rPr>
        <w:t>оставляю за собой</w:t>
      </w:r>
      <w:r w:rsidRPr="00A232C2">
        <w:rPr>
          <w:rFonts w:ascii="Arial" w:hAnsi="Arial" w:cs="Arial"/>
        </w:rPr>
        <w:t>.</w:t>
      </w:r>
    </w:p>
    <w:p w:rsidR="00440B65" w:rsidRPr="00F64C16" w:rsidRDefault="00440B65" w:rsidP="00353300">
      <w:pPr>
        <w:rPr>
          <w:sz w:val="24"/>
          <w:szCs w:val="24"/>
        </w:rPr>
      </w:pPr>
    </w:p>
    <w:p w:rsidR="00DE4D9D" w:rsidRPr="00F64C16" w:rsidRDefault="00DE4D9D" w:rsidP="00F32808">
      <w:pPr>
        <w:ind w:firstLine="851"/>
        <w:rPr>
          <w:sz w:val="24"/>
          <w:szCs w:val="24"/>
        </w:rPr>
      </w:pPr>
    </w:p>
    <w:p w:rsidR="00077C42" w:rsidRPr="00F64C16" w:rsidRDefault="003D0739" w:rsidP="00F32808">
      <w:pPr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753E38">
        <w:rPr>
          <w:sz w:val="24"/>
          <w:szCs w:val="24"/>
        </w:rPr>
        <w:t>Г</w:t>
      </w:r>
      <w:proofErr w:type="gramEnd"/>
      <w:r w:rsidR="00540EB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</w:p>
    <w:p w:rsidR="00C64217" w:rsidRPr="00F64C16" w:rsidRDefault="00077C42" w:rsidP="00F3280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</w:t>
      </w:r>
      <w:r w:rsidR="0049375A" w:rsidRPr="00F64C16">
        <w:rPr>
          <w:sz w:val="24"/>
          <w:szCs w:val="24"/>
        </w:rPr>
        <w:t xml:space="preserve">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324727" w:rsidP="00F32808">
      <w:pPr>
        <w:rPr>
          <w:sz w:val="24"/>
          <w:szCs w:val="24"/>
        </w:rPr>
      </w:pP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Корзенников</w:t>
      </w:r>
      <w:proofErr w:type="spellEnd"/>
    </w:p>
    <w:p w:rsidR="009C7C67" w:rsidRPr="00F64C16" w:rsidRDefault="009C7C67" w:rsidP="00F32808"/>
    <w:p w:rsidR="00C64217" w:rsidRPr="00F64C16" w:rsidRDefault="00C64217" w:rsidP="00F32808"/>
    <w:p w:rsidR="00BA7E77" w:rsidRDefault="00BA7E77" w:rsidP="00F32808"/>
    <w:p w:rsidR="009955E4" w:rsidRDefault="009955E4" w:rsidP="00F32808"/>
    <w:p w:rsidR="00920500" w:rsidRDefault="00920500" w:rsidP="00F32808"/>
    <w:p w:rsidR="00920500" w:rsidRDefault="00920500" w:rsidP="00F32808"/>
    <w:p w:rsidR="00920500" w:rsidRDefault="00920500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C72C33" w:rsidRDefault="00C72C33" w:rsidP="00F32808"/>
    <w:p w:rsidR="00C72C33" w:rsidRDefault="00C72C33" w:rsidP="00F32808"/>
    <w:p w:rsidR="00C72C33" w:rsidRDefault="00C72C33" w:rsidP="00F32808"/>
    <w:p w:rsidR="00C72C33" w:rsidRDefault="00C72C33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B2A34" w:rsidRDefault="007B2A34" w:rsidP="00F32808"/>
    <w:p w:rsidR="007B2A34" w:rsidRDefault="007B2A34" w:rsidP="00F32808"/>
    <w:p w:rsidR="007B2A34" w:rsidRDefault="007B2A34" w:rsidP="00F32808"/>
    <w:p w:rsidR="007B2A34" w:rsidRDefault="007B2A34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1B34C0" w:rsidRDefault="001B34C0" w:rsidP="00F32808"/>
    <w:p w:rsidR="009541BB" w:rsidRDefault="009541BB" w:rsidP="00F32808"/>
    <w:p w:rsidR="009541BB" w:rsidRDefault="009541BB" w:rsidP="00F32808"/>
    <w:p w:rsidR="003D0739" w:rsidRDefault="003D0739" w:rsidP="003D0739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3D0739" w:rsidRDefault="003D0739" w:rsidP="003D0739">
      <w:pPr>
        <w:rPr>
          <w:sz w:val="18"/>
          <w:szCs w:val="18"/>
        </w:rPr>
      </w:pPr>
    </w:p>
    <w:p w:rsidR="003D0739" w:rsidRDefault="003D0739" w:rsidP="003D0739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D0739" w:rsidRDefault="003D0739" w:rsidP="003D0739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D0739" w:rsidRDefault="003D0739" w:rsidP="003D0739">
      <w:pPr>
        <w:rPr>
          <w:sz w:val="18"/>
          <w:szCs w:val="18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  <w:r>
        <w:rPr>
          <w:sz w:val="18"/>
          <w:szCs w:val="24"/>
        </w:rPr>
        <w:t xml:space="preserve">Подготовила: Е.В. </w:t>
      </w:r>
      <w:proofErr w:type="spellStart"/>
      <w:r>
        <w:rPr>
          <w:sz w:val="18"/>
          <w:szCs w:val="24"/>
        </w:rPr>
        <w:t>Малогорская</w:t>
      </w:r>
      <w:proofErr w:type="spellEnd"/>
    </w:p>
    <w:p w:rsidR="00EA3958" w:rsidRPr="009955E4" w:rsidRDefault="00EA3958" w:rsidP="003D0739">
      <w:pPr>
        <w:rPr>
          <w:sz w:val="18"/>
          <w:szCs w:val="24"/>
        </w:rPr>
      </w:pPr>
    </w:p>
    <w:sectPr w:rsidR="00EA3958" w:rsidRPr="009955E4" w:rsidSect="00353300">
      <w:pgSz w:w="11900" w:h="16800"/>
      <w:pgMar w:top="993" w:right="560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 w:hint="default"/>
        <w:b w:val="0"/>
        <w:sz w:val="27"/>
        <w:szCs w:val="27"/>
        <w:lang w:eastAsia="ar-SA"/>
      </w:rPr>
    </w:lvl>
  </w:abstractNum>
  <w:abstractNum w:abstractNumId="1">
    <w:nsid w:val="33CD7E15"/>
    <w:multiLevelType w:val="hybridMultilevel"/>
    <w:tmpl w:val="A4D6364C"/>
    <w:lvl w:ilvl="0" w:tplc="7A7C7FE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833E9"/>
    <w:multiLevelType w:val="hybridMultilevel"/>
    <w:tmpl w:val="3A4831B4"/>
    <w:lvl w:ilvl="0" w:tplc="F38CC4D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027"/>
    <w:rsid w:val="0006406E"/>
    <w:rsid w:val="00067B9F"/>
    <w:rsid w:val="00070EB6"/>
    <w:rsid w:val="00077C42"/>
    <w:rsid w:val="00086999"/>
    <w:rsid w:val="00086A94"/>
    <w:rsid w:val="000A391D"/>
    <w:rsid w:val="000B02ED"/>
    <w:rsid w:val="000B32B3"/>
    <w:rsid w:val="000B60F8"/>
    <w:rsid w:val="000C479B"/>
    <w:rsid w:val="000D0BB1"/>
    <w:rsid w:val="0010587A"/>
    <w:rsid w:val="00120A81"/>
    <w:rsid w:val="0012778A"/>
    <w:rsid w:val="00171337"/>
    <w:rsid w:val="00174F2F"/>
    <w:rsid w:val="00192227"/>
    <w:rsid w:val="001B34C0"/>
    <w:rsid w:val="001B5339"/>
    <w:rsid w:val="001E0773"/>
    <w:rsid w:val="001E71A2"/>
    <w:rsid w:val="001F3D4E"/>
    <w:rsid w:val="001F5F16"/>
    <w:rsid w:val="002248C4"/>
    <w:rsid w:val="002341FB"/>
    <w:rsid w:val="00254133"/>
    <w:rsid w:val="00254D9A"/>
    <w:rsid w:val="002663A2"/>
    <w:rsid w:val="00273E2A"/>
    <w:rsid w:val="00290F23"/>
    <w:rsid w:val="00295D5C"/>
    <w:rsid w:val="002B59B0"/>
    <w:rsid w:val="002C2960"/>
    <w:rsid w:val="002E366F"/>
    <w:rsid w:val="002F260F"/>
    <w:rsid w:val="00306137"/>
    <w:rsid w:val="00317BF8"/>
    <w:rsid w:val="00324727"/>
    <w:rsid w:val="00353300"/>
    <w:rsid w:val="00356A2F"/>
    <w:rsid w:val="00362419"/>
    <w:rsid w:val="0036731E"/>
    <w:rsid w:val="003767D2"/>
    <w:rsid w:val="003A039D"/>
    <w:rsid w:val="003A2DAC"/>
    <w:rsid w:val="003D0739"/>
    <w:rsid w:val="00425C74"/>
    <w:rsid w:val="00436DE9"/>
    <w:rsid w:val="00440B65"/>
    <w:rsid w:val="00452EE6"/>
    <w:rsid w:val="00476A32"/>
    <w:rsid w:val="00493662"/>
    <w:rsid w:val="0049375A"/>
    <w:rsid w:val="004B4F13"/>
    <w:rsid w:val="004C0EEF"/>
    <w:rsid w:val="004E34AC"/>
    <w:rsid w:val="005072BF"/>
    <w:rsid w:val="00523A48"/>
    <w:rsid w:val="00526621"/>
    <w:rsid w:val="00540EB4"/>
    <w:rsid w:val="005506F2"/>
    <w:rsid w:val="005512C1"/>
    <w:rsid w:val="00560E60"/>
    <w:rsid w:val="00562C65"/>
    <w:rsid w:val="00586F7C"/>
    <w:rsid w:val="0059230E"/>
    <w:rsid w:val="005938D8"/>
    <w:rsid w:val="005B009F"/>
    <w:rsid w:val="005E0F2A"/>
    <w:rsid w:val="005E21F2"/>
    <w:rsid w:val="005E62BE"/>
    <w:rsid w:val="005F0770"/>
    <w:rsid w:val="005F484B"/>
    <w:rsid w:val="00610EF7"/>
    <w:rsid w:val="00622A0F"/>
    <w:rsid w:val="00644E6C"/>
    <w:rsid w:val="0065268A"/>
    <w:rsid w:val="00654E69"/>
    <w:rsid w:val="006A4B30"/>
    <w:rsid w:val="006C6087"/>
    <w:rsid w:val="00724DE6"/>
    <w:rsid w:val="007410E4"/>
    <w:rsid w:val="00753E38"/>
    <w:rsid w:val="007712FC"/>
    <w:rsid w:val="0078379D"/>
    <w:rsid w:val="00794A4F"/>
    <w:rsid w:val="007A2C45"/>
    <w:rsid w:val="007B2A34"/>
    <w:rsid w:val="00807FCB"/>
    <w:rsid w:val="00822301"/>
    <w:rsid w:val="00825B53"/>
    <w:rsid w:val="00865FF1"/>
    <w:rsid w:val="008703D1"/>
    <w:rsid w:val="008A110E"/>
    <w:rsid w:val="008B6C22"/>
    <w:rsid w:val="008C320D"/>
    <w:rsid w:val="008C3A4A"/>
    <w:rsid w:val="008F0648"/>
    <w:rsid w:val="008F4164"/>
    <w:rsid w:val="00914703"/>
    <w:rsid w:val="00920500"/>
    <w:rsid w:val="00942A44"/>
    <w:rsid w:val="00953B32"/>
    <w:rsid w:val="009541BB"/>
    <w:rsid w:val="009564FF"/>
    <w:rsid w:val="009800A5"/>
    <w:rsid w:val="00980D03"/>
    <w:rsid w:val="009955E4"/>
    <w:rsid w:val="009B2112"/>
    <w:rsid w:val="009C034C"/>
    <w:rsid w:val="009C41E1"/>
    <w:rsid w:val="009C7C67"/>
    <w:rsid w:val="009D21A3"/>
    <w:rsid w:val="009E1649"/>
    <w:rsid w:val="00A01A6B"/>
    <w:rsid w:val="00A232C2"/>
    <w:rsid w:val="00A2584A"/>
    <w:rsid w:val="00A577F4"/>
    <w:rsid w:val="00A90BC3"/>
    <w:rsid w:val="00AB658A"/>
    <w:rsid w:val="00AC41F4"/>
    <w:rsid w:val="00AD5811"/>
    <w:rsid w:val="00AF7357"/>
    <w:rsid w:val="00B001D7"/>
    <w:rsid w:val="00B20219"/>
    <w:rsid w:val="00B35D01"/>
    <w:rsid w:val="00B60CE4"/>
    <w:rsid w:val="00B7307F"/>
    <w:rsid w:val="00B80C15"/>
    <w:rsid w:val="00B84D3A"/>
    <w:rsid w:val="00B85DDB"/>
    <w:rsid w:val="00B933A5"/>
    <w:rsid w:val="00BA7E77"/>
    <w:rsid w:val="00BC056F"/>
    <w:rsid w:val="00BE0752"/>
    <w:rsid w:val="00BE1820"/>
    <w:rsid w:val="00C04D04"/>
    <w:rsid w:val="00C41B82"/>
    <w:rsid w:val="00C514E6"/>
    <w:rsid w:val="00C52C6E"/>
    <w:rsid w:val="00C5642D"/>
    <w:rsid w:val="00C64217"/>
    <w:rsid w:val="00C71DFF"/>
    <w:rsid w:val="00C72C33"/>
    <w:rsid w:val="00C750CC"/>
    <w:rsid w:val="00CB06BE"/>
    <w:rsid w:val="00CB1332"/>
    <w:rsid w:val="00CB168D"/>
    <w:rsid w:val="00CB3065"/>
    <w:rsid w:val="00CD14B4"/>
    <w:rsid w:val="00CE3809"/>
    <w:rsid w:val="00D040AC"/>
    <w:rsid w:val="00D04873"/>
    <w:rsid w:val="00D30219"/>
    <w:rsid w:val="00D32EC8"/>
    <w:rsid w:val="00D350A5"/>
    <w:rsid w:val="00D54F82"/>
    <w:rsid w:val="00D63A43"/>
    <w:rsid w:val="00D85736"/>
    <w:rsid w:val="00D862BD"/>
    <w:rsid w:val="00DA1052"/>
    <w:rsid w:val="00DB02AD"/>
    <w:rsid w:val="00DB17F0"/>
    <w:rsid w:val="00DC707A"/>
    <w:rsid w:val="00DD4E3A"/>
    <w:rsid w:val="00DE4D9D"/>
    <w:rsid w:val="00E33AF1"/>
    <w:rsid w:val="00E37A1C"/>
    <w:rsid w:val="00E47E04"/>
    <w:rsid w:val="00E70DCF"/>
    <w:rsid w:val="00EA3958"/>
    <w:rsid w:val="00EA57A3"/>
    <w:rsid w:val="00EB43AA"/>
    <w:rsid w:val="00EB6AFA"/>
    <w:rsid w:val="00EC125F"/>
    <w:rsid w:val="00EC1C76"/>
    <w:rsid w:val="00ED1BA2"/>
    <w:rsid w:val="00EE23AF"/>
    <w:rsid w:val="00EE7A59"/>
    <w:rsid w:val="00EF1C83"/>
    <w:rsid w:val="00F267AE"/>
    <w:rsid w:val="00F268FF"/>
    <w:rsid w:val="00F32808"/>
    <w:rsid w:val="00F41D2F"/>
    <w:rsid w:val="00F45411"/>
    <w:rsid w:val="00F4748F"/>
    <w:rsid w:val="00F506F2"/>
    <w:rsid w:val="00F616FB"/>
    <w:rsid w:val="00F64C16"/>
    <w:rsid w:val="00FD4E0C"/>
    <w:rsid w:val="00FD5A68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E8DAC-B470-4FA2-968D-34EFB073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3873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2022-08-31T06:25:00Z</cp:lastPrinted>
  <dcterms:created xsi:type="dcterms:W3CDTF">2022-10-20T06:15:00Z</dcterms:created>
  <dcterms:modified xsi:type="dcterms:W3CDTF">2022-10-20T06:30:00Z</dcterms:modified>
</cp:coreProperties>
</file>