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71E5D">
        <w:rPr>
          <w:b/>
          <w:sz w:val="32"/>
          <w:szCs w:val="32"/>
        </w:rPr>
        <w:t>1</w:t>
      </w:r>
      <w:r w:rsidR="00F17148">
        <w:rPr>
          <w:b/>
          <w:sz w:val="32"/>
          <w:szCs w:val="32"/>
        </w:rPr>
        <w:t>8</w:t>
      </w:r>
      <w:r w:rsidR="00671E5D">
        <w:rPr>
          <w:b/>
          <w:sz w:val="32"/>
          <w:szCs w:val="32"/>
        </w:rPr>
        <w:t>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D7D64">
        <w:rPr>
          <w:b/>
          <w:sz w:val="32"/>
          <w:szCs w:val="32"/>
        </w:rPr>
        <w:t>92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C224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D7D64">
        <w:rPr>
          <w:rFonts w:ascii="Arial" w:hAnsi="Arial" w:cs="Arial"/>
        </w:rPr>
        <w:t>Иванова Евгения Владимировича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D7D64">
        <w:rPr>
          <w:sz w:val="24"/>
          <w:szCs w:val="24"/>
        </w:rPr>
        <w:t>011202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D7D64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8D7D64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8D7D64">
        <w:rPr>
          <w:sz w:val="24"/>
          <w:szCs w:val="24"/>
        </w:rPr>
        <w:t>улица Колхозная, 42а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D7D64">
        <w:rPr>
          <w:sz w:val="24"/>
          <w:szCs w:val="24"/>
        </w:rPr>
        <w:t>180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8FD">
        <w:rPr>
          <w:sz w:val="24"/>
          <w:szCs w:val="24"/>
        </w:rPr>
        <w:t xml:space="preserve">объект </w:t>
      </w:r>
      <w:r w:rsidR="008D7D64">
        <w:rPr>
          <w:sz w:val="24"/>
          <w:szCs w:val="24"/>
        </w:rPr>
        <w:t>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8D7D64">
        <w:rPr>
          <w:sz w:val="24"/>
          <w:szCs w:val="24"/>
        </w:rPr>
        <w:t>Иванова Евгений Владимирович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0CD1-95F9-47D4-8AE1-F379325E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2021-02-18T03:36:00Z</cp:lastPrinted>
  <dcterms:created xsi:type="dcterms:W3CDTF">2021-02-17T07:39:00Z</dcterms:created>
  <dcterms:modified xsi:type="dcterms:W3CDTF">2021-02-19T01:40:00Z</dcterms:modified>
</cp:coreProperties>
</file>