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B67DF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BA782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10.</w:t>
      </w:r>
      <w:r w:rsidR="00BA7827">
        <w:rPr>
          <w:b/>
          <w:sz w:val="32"/>
          <w:szCs w:val="32"/>
        </w:rPr>
        <w:t>202</w:t>
      </w:r>
      <w:r w:rsidR="00AF259B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A07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876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BC6047" w:rsidRDefault="00392784" w:rsidP="00BC6047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 </w:t>
        </w:r>
        <w:r w:rsidR="00F01632">
          <w:rPr>
            <w:bCs w:val="0"/>
            <w:color w:val="auto"/>
            <w:sz w:val="32"/>
            <w:szCs w:val="32"/>
          </w:rPr>
          <w:t>ПОДГОТОВКЕ</w:t>
        </w:r>
        <w:r w:rsidR="00497B85">
          <w:rPr>
            <w:bCs w:val="0"/>
            <w:color w:val="auto"/>
            <w:sz w:val="32"/>
            <w:szCs w:val="32"/>
          </w:rPr>
          <w:t xml:space="preserve"> ПРОЕКТА МЕЖЕВАНИЯ ТЕРРИТОРИИ </w:t>
        </w:r>
        <w:r w:rsidR="00BC6047">
          <w:rPr>
            <w:bCs w:val="0"/>
            <w:color w:val="auto"/>
            <w:sz w:val="32"/>
            <w:szCs w:val="32"/>
          </w:rPr>
          <w:t xml:space="preserve">                ЛЕСНОГО УЧАТСКА</w:t>
        </w:r>
        <w:r w:rsidR="00497B85">
          <w:rPr>
            <w:bCs w:val="0"/>
            <w:color w:val="auto"/>
            <w:sz w:val="32"/>
            <w:szCs w:val="32"/>
          </w:rPr>
          <w:t xml:space="preserve"> </w:t>
        </w:r>
      </w:hyperlink>
      <w:r w:rsidR="00497B85">
        <w:rPr>
          <w:color w:val="auto"/>
          <w:sz w:val="32"/>
        </w:rPr>
        <w:t xml:space="preserve"> 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01632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В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="00F64C16"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="00F64C16"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</w:t>
      </w:r>
      <w:proofErr w:type="spellStart"/>
      <w:r w:rsidR="00F75A80">
        <w:rPr>
          <w:rFonts w:ascii="Arial" w:hAnsi="Arial" w:cs="Arial"/>
        </w:rPr>
        <w:t>ИНК-НефтеГазГеология</w:t>
      </w:r>
      <w:proofErr w:type="spellEnd"/>
      <w:r w:rsidR="00F75A80">
        <w:rPr>
          <w:rFonts w:ascii="Arial" w:hAnsi="Arial" w:cs="Arial"/>
        </w:rPr>
        <w:t>»</w:t>
      </w:r>
      <w:r w:rsidR="00BA7827">
        <w:rPr>
          <w:rFonts w:ascii="Arial" w:hAnsi="Arial" w:cs="Arial"/>
        </w:rPr>
        <w:t xml:space="preserve"> №</w:t>
      </w:r>
      <w:r w:rsidR="00AF259B">
        <w:rPr>
          <w:rFonts w:ascii="Arial" w:hAnsi="Arial" w:cs="Arial"/>
        </w:rPr>
        <w:t xml:space="preserve"> </w:t>
      </w:r>
      <w:r w:rsidR="009B67DF">
        <w:rPr>
          <w:rFonts w:ascii="Arial" w:hAnsi="Arial" w:cs="Arial"/>
        </w:rPr>
        <w:t>0316</w:t>
      </w:r>
      <w:r w:rsidR="009D6262">
        <w:rPr>
          <w:rFonts w:ascii="Arial" w:hAnsi="Arial" w:cs="Arial"/>
        </w:rPr>
        <w:t xml:space="preserve"> от </w:t>
      </w:r>
      <w:r w:rsidR="009B67DF">
        <w:rPr>
          <w:rFonts w:ascii="Arial" w:hAnsi="Arial" w:cs="Arial"/>
        </w:rPr>
        <w:t>07</w:t>
      </w:r>
      <w:r w:rsidR="00BA7827">
        <w:rPr>
          <w:rFonts w:ascii="Arial" w:hAnsi="Arial" w:cs="Arial"/>
        </w:rPr>
        <w:t>.</w:t>
      </w:r>
      <w:r w:rsidR="009B67DF">
        <w:rPr>
          <w:rFonts w:ascii="Arial" w:hAnsi="Arial" w:cs="Arial"/>
        </w:rPr>
        <w:t>10</w:t>
      </w:r>
      <w:r w:rsidR="00BA7827">
        <w:rPr>
          <w:rFonts w:ascii="Arial" w:hAnsi="Arial" w:cs="Arial"/>
        </w:rPr>
        <w:t>.202</w:t>
      </w:r>
      <w:r w:rsidR="00AF259B">
        <w:rPr>
          <w:rFonts w:ascii="Arial" w:hAnsi="Arial" w:cs="Arial"/>
        </w:rPr>
        <w:t>2</w:t>
      </w:r>
      <w:r w:rsidR="00F75A80">
        <w:rPr>
          <w:rFonts w:ascii="Arial" w:hAnsi="Arial" w:cs="Arial"/>
        </w:rPr>
        <w:t>,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9B67DF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BC6047">
        <w:rPr>
          <w:bCs/>
          <w:sz w:val="24"/>
          <w:szCs w:val="24"/>
        </w:rPr>
        <w:t xml:space="preserve">Разрешить ООО </w:t>
      </w:r>
      <w:r w:rsidR="00BC6047" w:rsidRPr="00BC6047">
        <w:rPr>
          <w:bCs/>
          <w:sz w:val="24"/>
          <w:szCs w:val="24"/>
        </w:rPr>
        <w:t>«</w:t>
      </w:r>
      <w:proofErr w:type="spellStart"/>
      <w:r w:rsidR="00BC6047" w:rsidRPr="00BC6047">
        <w:rPr>
          <w:bCs/>
          <w:sz w:val="24"/>
          <w:szCs w:val="24"/>
        </w:rPr>
        <w:t>ИНК-НефтеГазГеология</w:t>
      </w:r>
      <w:proofErr w:type="spellEnd"/>
      <w:r w:rsidR="00BC6047" w:rsidRPr="00BC6047">
        <w:rPr>
          <w:bCs/>
          <w:sz w:val="24"/>
          <w:szCs w:val="24"/>
        </w:rPr>
        <w:t>»</w:t>
      </w:r>
      <w:r w:rsidR="00067EDF" w:rsidRPr="00067EDF">
        <w:rPr>
          <w:bCs/>
          <w:sz w:val="24"/>
          <w:szCs w:val="24"/>
        </w:rPr>
        <w:t xml:space="preserve"> </w:t>
      </w:r>
      <w:r w:rsidR="00BC6047">
        <w:rPr>
          <w:bCs/>
          <w:sz w:val="24"/>
          <w:szCs w:val="24"/>
        </w:rPr>
        <w:t xml:space="preserve">осуществить подготовку </w:t>
      </w:r>
      <w:r w:rsidR="004F55CA">
        <w:rPr>
          <w:bCs/>
          <w:sz w:val="24"/>
          <w:szCs w:val="24"/>
        </w:rPr>
        <w:t>проект</w:t>
      </w:r>
      <w:r w:rsidR="00BC6047">
        <w:rPr>
          <w:bCs/>
          <w:sz w:val="24"/>
          <w:szCs w:val="24"/>
        </w:rPr>
        <w:t>а</w:t>
      </w:r>
      <w:r w:rsidR="004F55CA">
        <w:rPr>
          <w:bCs/>
          <w:sz w:val="24"/>
          <w:szCs w:val="24"/>
        </w:rPr>
        <w:t xml:space="preserve"> межевания территории </w:t>
      </w:r>
      <w:r w:rsidR="00BC6047">
        <w:rPr>
          <w:bCs/>
          <w:sz w:val="24"/>
          <w:szCs w:val="24"/>
        </w:rPr>
        <w:t xml:space="preserve">лесного участка, </w:t>
      </w:r>
      <w:r w:rsidR="00BC6047" w:rsidRPr="00BC6047">
        <w:rPr>
          <w:bCs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r w:rsidR="009B67DF">
        <w:rPr>
          <w:bCs/>
          <w:sz w:val="24"/>
          <w:szCs w:val="24"/>
        </w:rPr>
        <w:t>дороги автомобильной (технологического проезда до</w:t>
      </w:r>
      <w:r w:rsidR="00BC6047" w:rsidRPr="00BC6047">
        <w:rPr>
          <w:bCs/>
          <w:sz w:val="24"/>
          <w:szCs w:val="24"/>
        </w:rPr>
        <w:t xml:space="preserve"> кустовой площадки № </w:t>
      </w:r>
      <w:r w:rsidR="009B67DF">
        <w:rPr>
          <w:bCs/>
          <w:sz w:val="24"/>
          <w:szCs w:val="24"/>
        </w:rPr>
        <w:t>122</w:t>
      </w:r>
      <w:r w:rsidR="00BC6047" w:rsidRPr="00BC6047">
        <w:rPr>
          <w:bCs/>
          <w:sz w:val="24"/>
          <w:szCs w:val="24"/>
        </w:rPr>
        <w:t xml:space="preserve"> на </w:t>
      </w:r>
      <w:proofErr w:type="spellStart"/>
      <w:r w:rsidR="009B67DF">
        <w:rPr>
          <w:bCs/>
          <w:sz w:val="24"/>
          <w:szCs w:val="24"/>
        </w:rPr>
        <w:t>Западно-</w:t>
      </w:r>
      <w:r w:rsidR="00BC6047" w:rsidRPr="00BC6047">
        <w:rPr>
          <w:bCs/>
          <w:sz w:val="24"/>
          <w:szCs w:val="24"/>
        </w:rPr>
        <w:t>Аянском</w:t>
      </w:r>
      <w:proofErr w:type="spellEnd"/>
      <w:r w:rsidR="00BC6047" w:rsidRPr="00BC6047">
        <w:rPr>
          <w:bCs/>
          <w:sz w:val="24"/>
          <w:szCs w:val="24"/>
        </w:rPr>
        <w:t xml:space="preserve"> участке </w:t>
      </w:r>
      <w:r w:rsidR="009B67DF">
        <w:rPr>
          <w:bCs/>
          <w:sz w:val="24"/>
          <w:szCs w:val="24"/>
        </w:rPr>
        <w:t>НГКМ)</w:t>
      </w:r>
      <w:r w:rsidR="00BC6047">
        <w:rPr>
          <w:bCs/>
          <w:sz w:val="24"/>
          <w:szCs w:val="24"/>
        </w:rPr>
        <w:t>.</w:t>
      </w:r>
    </w:p>
    <w:p w:rsidR="00BC6047" w:rsidRDefault="009B67DF" w:rsidP="00F75A8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C6047">
        <w:rPr>
          <w:bCs/>
          <w:sz w:val="24"/>
          <w:szCs w:val="24"/>
        </w:rPr>
        <w:t xml:space="preserve"> Разработанный </w:t>
      </w:r>
      <w:r w:rsidR="00BC6047" w:rsidRPr="00BC6047">
        <w:rPr>
          <w:bCs/>
          <w:sz w:val="24"/>
          <w:szCs w:val="24"/>
        </w:rPr>
        <w:t>проект межевания территории лесного участка</w:t>
      </w:r>
      <w:r w:rsidR="00BC6047">
        <w:rPr>
          <w:bCs/>
          <w:sz w:val="24"/>
          <w:szCs w:val="24"/>
        </w:rPr>
        <w:t xml:space="preserve"> представить на утверждение в администрацию </w:t>
      </w:r>
      <w:r w:rsidR="00BC6047" w:rsidRPr="00BC6047">
        <w:rPr>
          <w:bCs/>
          <w:sz w:val="24"/>
          <w:szCs w:val="24"/>
        </w:rPr>
        <w:t>Киренского муниципального образования</w:t>
      </w:r>
      <w:r w:rsidR="00BC6047">
        <w:rPr>
          <w:bCs/>
          <w:sz w:val="24"/>
          <w:szCs w:val="24"/>
        </w:rPr>
        <w:t>.</w:t>
      </w:r>
    </w:p>
    <w:p w:rsidR="005E62BE" w:rsidRPr="00F64C16" w:rsidRDefault="004356A6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F64C16">
        <w:rPr>
          <w:sz w:val="24"/>
          <w:szCs w:val="24"/>
        </w:rPr>
        <w:t xml:space="preserve">. Постановление вступает в силу с момента его </w:t>
      </w:r>
      <w:r w:rsidR="00AF259B">
        <w:rPr>
          <w:sz w:val="24"/>
          <w:szCs w:val="24"/>
        </w:rPr>
        <w:t>размещения</w:t>
      </w:r>
      <w:r w:rsidR="00440B65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E9189D" w:rsidRPr="00F64C16" w:rsidRDefault="004356A6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r w:rsidR="00BA7827" w:rsidRPr="005C25C8">
        <w:rPr>
          <w:sz w:val="24"/>
          <w:szCs w:val="24"/>
        </w:rPr>
        <w:t>Контроль за исполнением настоящего постановления возлож</w:t>
      </w:r>
      <w:r w:rsidR="00BA7827">
        <w:rPr>
          <w:sz w:val="24"/>
          <w:szCs w:val="24"/>
        </w:rPr>
        <w:t>ить на заместителя Главы по ЖКХ</w:t>
      </w:r>
      <w:r w:rsidR="00BA7827" w:rsidRPr="005C25C8">
        <w:rPr>
          <w:sz w:val="24"/>
          <w:szCs w:val="24"/>
        </w:rPr>
        <w:t xml:space="preserve"> </w:t>
      </w:r>
      <w:r w:rsidR="00BA7827">
        <w:rPr>
          <w:sz w:val="24"/>
          <w:szCs w:val="24"/>
        </w:rPr>
        <w:t>А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>И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 xml:space="preserve"> </w:t>
      </w:r>
      <w:proofErr w:type="spellStart"/>
      <w:r w:rsidR="00BA7827">
        <w:rPr>
          <w:sz w:val="24"/>
          <w:szCs w:val="24"/>
        </w:rPr>
        <w:t>Корзенникова</w:t>
      </w:r>
      <w:proofErr w:type="spellEnd"/>
      <w:r w:rsidR="00BA7827" w:rsidRPr="005C25C8">
        <w:rPr>
          <w:sz w:val="24"/>
          <w:szCs w:val="24"/>
        </w:rPr>
        <w:t>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BA7827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Киренского муниципальн</w:t>
      </w:r>
      <w:r w:rsidR="00BC6047">
        <w:rPr>
          <w:sz w:val="24"/>
          <w:szCs w:val="24"/>
        </w:rPr>
        <w:t xml:space="preserve">ого образования                                                    </w:t>
      </w:r>
      <w:r w:rsidR="00BA7827">
        <w:rPr>
          <w:sz w:val="24"/>
          <w:szCs w:val="24"/>
        </w:rPr>
        <w:t xml:space="preserve">А.В. </w:t>
      </w:r>
      <w:proofErr w:type="spellStart"/>
      <w:r w:rsidR="00BA7827">
        <w:rPr>
          <w:sz w:val="24"/>
          <w:szCs w:val="24"/>
        </w:rPr>
        <w:t>Вициамов</w:t>
      </w:r>
      <w:proofErr w:type="spellEnd"/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9D6262" w:rsidRDefault="009D6262" w:rsidP="00497B85"/>
    <w:p w:rsidR="009B67DF" w:rsidRDefault="009B67DF" w:rsidP="00497B85"/>
    <w:p w:rsidR="009D6262" w:rsidRDefault="009D6262" w:rsidP="00497B85"/>
    <w:p w:rsidR="005D798E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proofErr w:type="spellStart"/>
      <w:r w:rsidR="00AF259B">
        <w:rPr>
          <w:sz w:val="18"/>
          <w:szCs w:val="24"/>
        </w:rPr>
        <w:t>Малогорская</w:t>
      </w:r>
      <w:proofErr w:type="spellEnd"/>
      <w:r w:rsidR="00AF259B">
        <w:rPr>
          <w:sz w:val="18"/>
          <w:szCs w:val="24"/>
        </w:rPr>
        <w:t xml:space="preserve"> Е.В.</w:t>
      </w:r>
    </w:p>
    <w:p w:rsidR="004356A6" w:rsidRDefault="004356A6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  <w:bookmarkStart w:id="0" w:name="_GoBack"/>
      <w:bookmarkEnd w:id="0"/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20"/>
          <w:szCs w:val="20"/>
        </w:rPr>
      </w:pPr>
    </w:p>
    <w:p w:rsidR="009B67DF" w:rsidRDefault="009B67DF" w:rsidP="009B67DF">
      <w:pPr>
        <w:rPr>
          <w:sz w:val="20"/>
          <w:szCs w:val="20"/>
        </w:rPr>
      </w:pPr>
    </w:p>
    <w:p w:rsidR="009B67DF" w:rsidRDefault="009B67DF" w:rsidP="009B67DF">
      <w:pPr>
        <w:rPr>
          <w:sz w:val="18"/>
          <w:szCs w:val="18"/>
        </w:rPr>
      </w:pPr>
    </w:p>
    <w:p w:rsidR="008852E0" w:rsidRPr="00F64C16" w:rsidRDefault="008852E0" w:rsidP="009B67DF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32281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3F79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92784"/>
    <w:rsid w:val="003D27C0"/>
    <w:rsid w:val="004108D6"/>
    <w:rsid w:val="004149BD"/>
    <w:rsid w:val="00425C74"/>
    <w:rsid w:val="004356A6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B67DF"/>
    <w:rsid w:val="009C034C"/>
    <w:rsid w:val="009C41E1"/>
    <w:rsid w:val="009C7C67"/>
    <w:rsid w:val="009D21A3"/>
    <w:rsid w:val="009D6262"/>
    <w:rsid w:val="00A12595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259B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0736"/>
    <w:rsid w:val="00BA7827"/>
    <w:rsid w:val="00BA7E77"/>
    <w:rsid w:val="00BC056F"/>
    <w:rsid w:val="00BC6047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01632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744A-783D-4D75-BB12-26C351A9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2021-01-22T07:44:00Z</cp:lastPrinted>
  <dcterms:created xsi:type="dcterms:W3CDTF">2022-10-07T06:30:00Z</dcterms:created>
  <dcterms:modified xsi:type="dcterms:W3CDTF">2022-10-07T06:30:00Z</dcterms:modified>
</cp:coreProperties>
</file>