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2207E" w:rsidRPr="0042207E">
        <w:rPr>
          <w:b/>
          <w:sz w:val="32"/>
          <w:szCs w:val="32"/>
        </w:rPr>
        <w:t>1</w:t>
      </w:r>
      <w:r w:rsidR="0042207E">
        <w:rPr>
          <w:b/>
          <w:sz w:val="32"/>
          <w:szCs w:val="32"/>
          <w:lang w:val="en-US"/>
        </w:rPr>
        <w:t>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EB73AD">
        <w:rPr>
          <w:b/>
          <w:sz w:val="32"/>
          <w:szCs w:val="32"/>
        </w:rPr>
        <w:t>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E523A">
        <w:rPr>
          <w:b/>
          <w:sz w:val="32"/>
          <w:szCs w:val="32"/>
          <w:lang w:val="en-US"/>
        </w:rPr>
        <w:t>7</w:t>
      </w:r>
      <w:r w:rsidR="00AE523A">
        <w:rPr>
          <w:b/>
          <w:sz w:val="32"/>
          <w:szCs w:val="32"/>
        </w:rPr>
        <w:t>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2606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AE523A">
        <w:rPr>
          <w:rFonts w:ascii="Arial" w:hAnsi="Arial" w:cs="Arial"/>
          <w:color w:val="000000"/>
        </w:rPr>
        <w:t>Иванова Евгения Владимировича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E523A">
        <w:rPr>
          <w:sz w:val="24"/>
          <w:szCs w:val="24"/>
        </w:rPr>
        <w:t>011202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AE523A">
        <w:rPr>
          <w:sz w:val="24"/>
          <w:szCs w:val="24"/>
        </w:rPr>
        <w:t>ОДЗ 212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E523A">
        <w:rPr>
          <w:sz w:val="24"/>
          <w:szCs w:val="24"/>
        </w:rPr>
        <w:t xml:space="preserve">город Киренск, микрорайон </w:t>
      </w:r>
      <w:proofErr w:type="spellStart"/>
      <w:r w:rsidR="00AE523A">
        <w:rPr>
          <w:sz w:val="24"/>
          <w:szCs w:val="24"/>
        </w:rPr>
        <w:t>Балахня</w:t>
      </w:r>
      <w:proofErr w:type="spellEnd"/>
      <w:r w:rsidR="0042207E">
        <w:rPr>
          <w:sz w:val="24"/>
          <w:szCs w:val="24"/>
        </w:rPr>
        <w:t xml:space="preserve">, улица </w:t>
      </w:r>
      <w:r w:rsidR="00AE523A">
        <w:rPr>
          <w:sz w:val="24"/>
          <w:szCs w:val="24"/>
        </w:rPr>
        <w:t>Колхозная, 42б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AE523A">
        <w:rPr>
          <w:sz w:val="24"/>
          <w:szCs w:val="24"/>
        </w:rPr>
        <w:t>84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AE523A">
        <w:rPr>
          <w:sz w:val="24"/>
          <w:szCs w:val="24"/>
        </w:rPr>
        <w:t>объект торгового назначения и общественного питания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AE523A">
        <w:rPr>
          <w:color w:val="000000"/>
          <w:sz w:val="24"/>
          <w:szCs w:val="24"/>
        </w:rPr>
        <w:t>Иванов Евгений Владимирович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42207E">
        <w:rPr>
          <w:rFonts w:ascii="Arial" w:hAnsi="Arial" w:cs="Arial"/>
        </w:rPr>
        <w:t>4.</w:t>
      </w:r>
      <w:r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064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20969-EC03-46F2-89D8-5989367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2022-02-18T08:12:00Z</cp:lastPrinted>
  <dcterms:created xsi:type="dcterms:W3CDTF">2022-02-18T08:10:00Z</dcterms:created>
  <dcterms:modified xsi:type="dcterms:W3CDTF">2022-02-18T08:14:00Z</dcterms:modified>
</cp:coreProperties>
</file>