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70C35">
        <w:rPr>
          <w:b/>
          <w:sz w:val="32"/>
          <w:szCs w:val="32"/>
        </w:rPr>
        <w:t>03.08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270C35">
        <w:rPr>
          <w:b/>
          <w:sz w:val="32"/>
          <w:szCs w:val="32"/>
        </w:rPr>
        <w:t>695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D222FE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270C35">
        <w:rPr>
          <w:sz w:val="24"/>
          <w:szCs w:val="24"/>
        </w:rPr>
        <w:t>110102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270C35">
        <w:rPr>
          <w:sz w:val="24"/>
          <w:szCs w:val="24"/>
        </w:rPr>
        <w:t>ПТЗ 1106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270C35" w:rsidRPr="00270C35">
        <w:rPr>
          <w:sz w:val="24"/>
          <w:szCs w:val="24"/>
        </w:rPr>
        <w:t>Российская Федерация, Иркутская область, муниципальное образование Киренский район, Киренское городское поселение,</w:t>
      </w:r>
      <w:r w:rsidR="00270C35">
        <w:rPr>
          <w:sz w:val="24"/>
          <w:szCs w:val="24"/>
        </w:rPr>
        <w:t xml:space="preserve"> с. Кривошапкино, ул. Набережная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270C35">
        <w:rPr>
          <w:sz w:val="24"/>
          <w:szCs w:val="24"/>
        </w:rPr>
        <w:t>38854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270C35" w:rsidRPr="00270C35">
        <w:rPr>
          <w:sz w:val="24"/>
          <w:szCs w:val="24"/>
        </w:rPr>
        <w:t>объекты озелененных территорий общего пользования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r w:rsidR="002B018C" w:rsidRPr="00E4472C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>Согласовано:</w:t>
      </w: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Заместитель Главы по ЖКХ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         А. И. Корзенников</w:t>
      </w: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Начальник ОУМИ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0C35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B283A"/>
    <w:rsid w:val="003C5C59"/>
    <w:rsid w:val="003C77A3"/>
    <w:rsid w:val="003E0197"/>
    <w:rsid w:val="003F252B"/>
    <w:rsid w:val="00406C92"/>
    <w:rsid w:val="00411539"/>
    <w:rsid w:val="004158A9"/>
    <w:rsid w:val="00417144"/>
    <w:rsid w:val="0042207E"/>
    <w:rsid w:val="00425C74"/>
    <w:rsid w:val="004377EE"/>
    <w:rsid w:val="00440B65"/>
    <w:rsid w:val="00442072"/>
    <w:rsid w:val="00446EC4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35E78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51CE2"/>
    <w:rsid w:val="0065268A"/>
    <w:rsid w:val="00653879"/>
    <w:rsid w:val="006639B6"/>
    <w:rsid w:val="00665D8C"/>
    <w:rsid w:val="00670284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07B95"/>
    <w:rsid w:val="00825B53"/>
    <w:rsid w:val="00825E31"/>
    <w:rsid w:val="0083056C"/>
    <w:rsid w:val="00833CA9"/>
    <w:rsid w:val="00863ED2"/>
    <w:rsid w:val="008703D1"/>
    <w:rsid w:val="00876ECF"/>
    <w:rsid w:val="00884082"/>
    <w:rsid w:val="00891B02"/>
    <w:rsid w:val="008A110E"/>
    <w:rsid w:val="008B6C22"/>
    <w:rsid w:val="008C2DA1"/>
    <w:rsid w:val="008D7D64"/>
    <w:rsid w:val="008F0648"/>
    <w:rsid w:val="008F3911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74C19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00E33"/>
    <w:rsid w:val="00A15092"/>
    <w:rsid w:val="00A20607"/>
    <w:rsid w:val="00A2145D"/>
    <w:rsid w:val="00A22915"/>
    <w:rsid w:val="00A3383A"/>
    <w:rsid w:val="00A35599"/>
    <w:rsid w:val="00A40F86"/>
    <w:rsid w:val="00A518AE"/>
    <w:rsid w:val="00A61067"/>
    <w:rsid w:val="00A612CF"/>
    <w:rsid w:val="00A74F1A"/>
    <w:rsid w:val="00A759D1"/>
    <w:rsid w:val="00A8298A"/>
    <w:rsid w:val="00A8691B"/>
    <w:rsid w:val="00A906BB"/>
    <w:rsid w:val="00A90BC3"/>
    <w:rsid w:val="00A9170E"/>
    <w:rsid w:val="00A94FF2"/>
    <w:rsid w:val="00A96DA9"/>
    <w:rsid w:val="00A978F3"/>
    <w:rsid w:val="00AA5D67"/>
    <w:rsid w:val="00AB658A"/>
    <w:rsid w:val="00AC41F4"/>
    <w:rsid w:val="00AC6F07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363B"/>
    <w:rsid w:val="00B577A1"/>
    <w:rsid w:val="00B60CE4"/>
    <w:rsid w:val="00B60E6C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D490B"/>
    <w:rsid w:val="00CE13FC"/>
    <w:rsid w:val="00CE3809"/>
    <w:rsid w:val="00CE3E4F"/>
    <w:rsid w:val="00CE59F5"/>
    <w:rsid w:val="00D033D4"/>
    <w:rsid w:val="00D040AC"/>
    <w:rsid w:val="00D222FE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CBB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3C1A1-F1FE-488E-8A82-B6A8860B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72</cp:revision>
  <cp:lastPrinted>2022-08-03T07:11:00Z</cp:lastPrinted>
  <dcterms:created xsi:type="dcterms:W3CDTF">2022-02-18T08:10:00Z</dcterms:created>
  <dcterms:modified xsi:type="dcterms:W3CDTF">2022-08-03T07:11:00Z</dcterms:modified>
</cp:coreProperties>
</file>