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EB73AD">
        <w:rPr>
          <w:b/>
          <w:sz w:val="32"/>
          <w:szCs w:val="32"/>
        </w:rPr>
        <w:t>0</w:t>
      </w:r>
      <w:r w:rsidR="001F107E">
        <w:rPr>
          <w:b/>
          <w:sz w:val="32"/>
          <w:szCs w:val="32"/>
        </w:rPr>
        <w:t>8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EB73AD">
        <w:rPr>
          <w:b/>
          <w:sz w:val="32"/>
          <w:szCs w:val="32"/>
        </w:rPr>
        <w:t>2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A35599">
        <w:rPr>
          <w:b/>
          <w:sz w:val="32"/>
          <w:szCs w:val="32"/>
        </w:rPr>
        <w:t>5</w:t>
      </w:r>
      <w:r w:rsidR="001F107E">
        <w:rPr>
          <w:b/>
          <w:sz w:val="32"/>
          <w:szCs w:val="32"/>
        </w:rPr>
        <w:t>9</w:t>
      </w:r>
      <w:r w:rsidR="00F10F6C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7F1680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1F107E">
        <w:rPr>
          <w:rFonts w:ascii="Arial" w:hAnsi="Arial" w:cs="Arial"/>
          <w:color w:val="000000"/>
        </w:rPr>
        <w:t>Добрыниной Екатерины Ниловны</w:t>
      </w:r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A35599">
        <w:rPr>
          <w:sz w:val="24"/>
          <w:szCs w:val="24"/>
        </w:rPr>
        <w:t>010</w:t>
      </w:r>
      <w:r w:rsidR="001F107E">
        <w:rPr>
          <w:sz w:val="24"/>
          <w:szCs w:val="24"/>
        </w:rPr>
        <w:t>202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58714B" w:rsidRPr="00B45D36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B73AD">
        <w:rPr>
          <w:sz w:val="24"/>
          <w:szCs w:val="24"/>
        </w:rPr>
        <w:t>Ж</w:t>
      </w:r>
      <w:r w:rsidR="00A8691B" w:rsidRPr="00B45D36">
        <w:rPr>
          <w:sz w:val="24"/>
          <w:szCs w:val="24"/>
        </w:rPr>
        <w:t xml:space="preserve">З </w:t>
      </w:r>
      <w:r w:rsidR="00EB73AD">
        <w:rPr>
          <w:sz w:val="24"/>
          <w:szCs w:val="24"/>
        </w:rPr>
        <w:t>10</w:t>
      </w:r>
      <w:r w:rsidR="001F107E">
        <w:rPr>
          <w:sz w:val="24"/>
          <w:szCs w:val="24"/>
        </w:rPr>
        <w:t>4</w:t>
      </w:r>
      <w:r w:rsidRPr="00B45D36">
        <w:rPr>
          <w:sz w:val="24"/>
          <w:szCs w:val="24"/>
        </w:rPr>
        <w:t>), по адресу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Иркутская область, Киренский район, город Киренск, микрорайон Мельничный, </w:t>
      </w:r>
      <w:r w:rsidR="001F107E">
        <w:rPr>
          <w:sz w:val="24"/>
          <w:szCs w:val="24"/>
        </w:rPr>
        <w:t xml:space="preserve">квартал Воронино, </w:t>
      </w:r>
      <w:r w:rsidR="00EB73AD" w:rsidRPr="00EB73AD">
        <w:rPr>
          <w:sz w:val="24"/>
          <w:szCs w:val="24"/>
        </w:rPr>
        <w:t xml:space="preserve">улица </w:t>
      </w:r>
      <w:r w:rsidR="001F107E">
        <w:rPr>
          <w:sz w:val="24"/>
          <w:szCs w:val="24"/>
        </w:rPr>
        <w:t>Мира, 20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1F107E">
        <w:rPr>
          <w:sz w:val="24"/>
          <w:szCs w:val="24"/>
        </w:rPr>
        <w:t>1299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1F107E">
        <w:rPr>
          <w:sz w:val="24"/>
          <w:szCs w:val="24"/>
        </w:rPr>
        <w:t>индивидуальный жилой дом</w:t>
      </w:r>
      <w:r w:rsidR="00155DA0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>2.</w:t>
      </w:r>
      <w:r w:rsidR="006D7250" w:rsidRPr="00B45D36">
        <w:rPr>
          <w:sz w:val="24"/>
          <w:szCs w:val="24"/>
        </w:rPr>
        <w:t xml:space="preserve"> </w:t>
      </w:r>
      <w:r w:rsidR="0012640A" w:rsidRPr="00B45D36">
        <w:rPr>
          <w:sz w:val="24"/>
          <w:szCs w:val="24"/>
        </w:rPr>
        <w:t xml:space="preserve">Установить, что </w:t>
      </w:r>
      <w:r w:rsidR="001F107E">
        <w:rPr>
          <w:color w:val="000000"/>
          <w:sz w:val="24"/>
          <w:szCs w:val="24"/>
        </w:rPr>
        <w:t>Добрынина Екатерина Ниловна</w:t>
      </w:r>
      <w:r w:rsidR="00696170" w:rsidRPr="00B45D36">
        <w:rPr>
          <w:color w:val="000000"/>
          <w:sz w:val="24"/>
          <w:szCs w:val="24"/>
        </w:rPr>
        <w:t xml:space="preserve"> </w:t>
      </w:r>
      <w:r w:rsidR="0012640A" w:rsidRPr="00B45D36">
        <w:rPr>
          <w:bCs/>
          <w:sz w:val="24"/>
          <w:szCs w:val="24"/>
        </w:rPr>
        <w:t xml:space="preserve">вправе самостоятельно </w:t>
      </w:r>
      <w:r w:rsidR="0012640A" w:rsidRPr="00B45D36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B45D36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>3. Постановление вступает в силу с момента его опубликования (обнародования) на официальном сайте администрации Киренского городского поселения.</w:t>
      </w:r>
    </w:p>
    <w:p w:rsidR="002B018C" w:rsidRPr="00E4472C" w:rsidRDefault="00913244" w:rsidP="002B018C">
      <w:pPr>
        <w:pStyle w:val="affff6"/>
        <w:ind w:left="0" w:firstLine="709"/>
        <w:jc w:val="both"/>
        <w:rPr>
          <w:rFonts w:ascii="Arial" w:hAnsi="Arial" w:cs="Arial"/>
        </w:rPr>
      </w:pPr>
      <w:r w:rsidRPr="00B45D36">
        <w:t xml:space="preserve">4.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А.В.Вициамов</w:t>
      </w:r>
      <w:proofErr w:type="spellEnd"/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 xml:space="preserve"> 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A5F9C"/>
    <w:rsid w:val="001F107E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108BF"/>
    <w:rsid w:val="00316AD6"/>
    <w:rsid w:val="00317BF8"/>
    <w:rsid w:val="00331DA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1680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917AE"/>
    <w:rsid w:val="00CB06BE"/>
    <w:rsid w:val="00CB168D"/>
    <w:rsid w:val="00CE13FC"/>
    <w:rsid w:val="00CE3809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B0D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2C067-1742-463A-AE43-9318FACE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6</cp:revision>
  <cp:lastPrinted>2022-01-24T03:37:00Z</cp:lastPrinted>
  <dcterms:created xsi:type="dcterms:W3CDTF">2022-01-31T04:01:00Z</dcterms:created>
  <dcterms:modified xsi:type="dcterms:W3CDTF">2022-02-08T06:07:00Z</dcterms:modified>
</cp:coreProperties>
</file>