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E2CC2">
        <w:rPr>
          <w:b/>
          <w:sz w:val="32"/>
          <w:szCs w:val="32"/>
        </w:rPr>
        <w:t>13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6E2CC2">
        <w:rPr>
          <w:b/>
          <w:sz w:val="32"/>
          <w:szCs w:val="32"/>
        </w:rPr>
        <w:t>588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E70B1D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6E2CC2">
        <w:rPr>
          <w:sz w:val="24"/>
          <w:szCs w:val="24"/>
        </w:rPr>
        <w:t>070301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6E2CC2" w:rsidRPr="006E2CC2">
        <w:rPr>
          <w:sz w:val="24"/>
          <w:szCs w:val="24"/>
        </w:rPr>
        <w:t xml:space="preserve">Иркутская область, Киренский район, </w:t>
      </w:r>
      <w:proofErr w:type="spellStart"/>
      <w:r w:rsidR="006E2CC2" w:rsidRPr="006E2CC2">
        <w:rPr>
          <w:sz w:val="24"/>
          <w:szCs w:val="24"/>
        </w:rPr>
        <w:t>с</w:t>
      </w:r>
      <w:proofErr w:type="gramStart"/>
      <w:r w:rsidR="006E2CC2" w:rsidRPr="006E2CC2">
        <w:rPr>
          <w:sz w:val="24"/>
          <w:szCs w:val="24"/>
        </w:rPr>
        <w:t>.З</w:t>
      </w:r>
      <w:proofErr w:type="gramEnd"/>
      <w:r w:rsidR="006E2CC2" w:rsidRPr="006E2CC2">
        <w:rPr>
          <w:sz w:val="24"/>
          <w:szCs w:val="24"/>
        </w:rPr>
        <w:t>меиново</w:t>
      </w:r>
      <w:proofErr w:type="spellEnd"/>
      <w:r w:rsidR="006E2CC2" w:rsidRPr="006E2CC2">
        <w:rPr>
          <w:sz w:val="24"/>
          <w:szCs w:val="24"/>
        </w:rPr>
        <w:t>, ул.Советская, участок находится в 21 метре южнее ж.д. №23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261F84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61F8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FF5477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6E2CC2" w:rsidRDefault="006E2CC2" w:rsidP="002B018C"/>
    <w:p w:rsidR="006E2CC2" w:rsidRDefault="006E2CC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65A92"/>
    <w:rsid w:val="00077C42"/>
    <w:rsid w:val="00082186"/>
    <w:rsid w:val="00090611"/>
    <w:rsid w:val="000B60F8"/>
    <w:rsid w:val="000C384A"/>
    <w:rsid w:val="000D59B6"/>
    <w:rsid w:val="000E1728"/>
    <w:rsid w:val="000E24BB"/>
    <w:rsid w:val="000E6D77"/>
    <w:rsid w:val="00102D6C"/>
    <w:rsid w:val="00104FE0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23BB"/>
    <w:rsid w:val="00184001"/>
    <w:rsid w:val="0018653D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22894"/>
    <w:rsid w:val="0023363D"/>
    <w:rsid w:val="002341FB"/>
    <w:rsid w:val="00235AE6"/>
    <w:rsid w:val="002411DE"/>
    <w:rsid w:val="00247094"/>
    <w:rsid w:val="00254133"/>
    <w:rsid w:val="00261F84"/>
    <w:rsid w:val="00264685"/>
    <w:rsid w:val="0026750A"/>
    <w:rsid w:val="00270ABA"/>
    <w:rsid w:val="00271DA4"/>
    <w:rsid w:val="00274EB7"/>
    <w:rsid w:val="00290F23"/>
    <w:rsid w:val="002A404F"/>
    <w:rsid w:val="002B018C"/>
    <w:rsid w:val="002B0653"/>
    <w:rsid w:val="002B59B0"/>
    <w:rsid w:val="002C1C08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43D5"/>
    <w:rsid w:val="003A2924"/>
    <w:rsid w:val="003B283A"/>
    <w:rsid w:val="003C5C59"/>
    <w:rsid w:val="003E0197"/>
    <w:rsid w:val="003E5703"/>
    <w:rsid w:val="003E69BB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342F"/>
    <w:rsid w:val="004C6C80"/>
    <w:rsid w:val="004D66C6"/>
    <w:rsid w:val="004D7A0B"/>
    <w:rsid w:val="004E3A74"/>
    <w:rsid w:val="004F5FF0"/>
    <w:rsid w:val="00506F11"/>
    <w:rsid w:val="00506FB0"/>
    <w:rsid w:val="005072BF"/>
    <w:rsid w:val="00514AA8"/>
    <w:rsid w:val="0051639B"/>
    <w:rsid w:val="00524D08"/>
    <w:rsid w:val="00526621"/>
    <w:rsid w:val="00544549"/>
    <w:rsid w:val="005457CC"/>
    <w:rsid w:val="005638ED"/>
    <w:rsid w:val="00566E24"/>
    <w:rsid w:val="00572225"/>
    <w:rsid w:val="005732DE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D5343"/>
    <w:rsid w:val="005E21F2"/>
    <w:rsid w:val="005E4DE3"/>
    <w:rsid w:val="005E5ACF"/>
    <w:rsid w:val="005E62BE"/>
    <w:rsid w:val="005F1D43"/>
    <w:rsid w:val="00606977"/>
    <w:rsid w:val="00610AED"/>
    <w:rsid w:val="00611BB5"/>
    <w:rsid w:val="00622A0F"/>
    <w:rsid w:val="00643372"/>
    <w:rsid w:val="00644E6C"/>
    <w:rsid w:val="00646D36"/>
    <w:rsid w:val="00651CE2"/>
    <w:rsid w:val="0065268A"/>
    <w:rsid w:val="00653879"/>
    <w:rsid w:val="006639B6"/>
    <w:rsid w:val="00665D8C"/>
    <w:rsid w:val="00671E5D"/>
    <w:rsid w:val="00696170"/>
    <w:rsid w:val="006A25E3"/>
    <w:rsid w:val="006A4B30"/>
    <w:rsid w:val="006B0B0E"/>
    <w:rsid w:val="006B47C6"/>
    <w:rsid w:val="006C2902"/>
    <w:rsid w:val="006C51B9"/>
    <w:rsid w:val="006C7392"/>
    <w:rsid w:val="006D7250"/>
    <w:rsid w:val="006E2058"/>
    <w:rsid w:val="006E2CC2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A786A"/>
    <w:rsid w:val="007E0237"/>
    <w:rsid w:val="007E2207"/>
    <w:rsid w:val="007E4467"/>
    <w:rsid w:val="007E566A"/>
    <w:rsid w:val="007F1680"/>
    <w:rsid w:val="007F31C8"/>
    <w:rsid w:val="00800DF2"/>
    <w:rsid w:val="00802FE4"/>
    <w:rsid w:val="00805504"/>
    <w:rsid w:val="00825B53"/>
    <w:rsid w:val="00825E31"/>
    <w:rsid w:val="0083056C"/>
    <w:rsid w:val="00833CA9"/>
    <w:rsid w:val="0084490F"/>
    <w:rsid w:val="00846B1B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55B8C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24251"/>
    <w:rsid w:val="00A3383A"/>
    <w:rsid w:val="00A33CDD"/>
    <w:rsid w:val="00A35599"/>
    <w:rsid w:val="00A40F86"/>
    <w:rsid w:val="00A518AE"/>
    <w:rsid w:val="00A612CF"/>
    <w:rsid w:val="00A74F1A"/>
    <w:rsid w:val="00A759D1"/>
    <w:rsid w:val="00A80133"/>
    <w:rsid w:val="00A8691B"/>
    <w:rsid w:val="00A906BB"/>
    <w:rsid w:val="00A90BC3"/>
    <w:rsid w:val="00A9170E"/>
    <w:rsid w:val="00A94FF2"/>
    <w:rsid w:val="00A96DA9"/>
    <w:rsid w:val="00AA3C6A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485C"/>
    <w:rsid w:val="00BE7998"/>
    <w:rsid w:val="00C04D04"/>
    <w:rsid w:val="00C13A96"/>
    <w:rsid w:val="00C1477C"/>
    <w:rsid w:val="00C14D6C"/>
    <w:rsid w:val="00C25D5E"/>
    <w:rsid w:val="00C3215E"/>
    <w:rsid w:val="00C328A9"/>
    <w:rsid w:val="00C3610F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0FAD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37166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B1D"/>
    <w:rsid w:val="00E70DCF"/>
    <w:rsid w:val="00E81800"/>
    <w:rsid w:val="00E93A7E"/>
    <w:rsid w:val="00EA57A3"/>
    <w:rsid w:val="00EB3894"/>
    <w:rsid w:val="00EB6AFA"/>
    <w:rsid w:val="00EB73AD"/>
    <w:rsid w:val="00EC125F"/>
    <w:rsid w:val="00EC1C76"/>
    <w:rsid w:val="00EC7BE7"/>
    <w:rsid w:val="00EC7DCD"/>
    <w:rsid w:val="00ED4AC3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59F4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  <w:rsid w:val="00FF4074"/>
    <w:rsid w:val="00FF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C523C-48E8-4FFE-8099-FA756AC9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117</cp:revision>
  <cp:lastPrinted>2022-07-13T07:03:00Z</cp:lastPrinted>
  <dcterms:created xsi:type="dcterms:W3CDTF">2022-02-18T08:10:00Z</dcterms:created>
  <dcterms:modified xsi:type="dcterms:W3CDTF">2022-07-13T07:06:00Z</dcterms:modified>
</cp:coreProperties>
</file>