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8D76AA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30</w:t>
      </w:r>
      <w:r w:rsidR="0000395D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E75B1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8D76AA">
        <w:rPr>
          <w:rFonts w:ascii="Arial" w:hAnsi="Arial" w:cs="Arial"/>
        </w:rPr>
        <w:t xml:space="preserve">Бабаян </w:t>
      </w:r>
      <w:proofErr w:type="spellStart"/>
      <w:r w:rsidR="008D76AA">
        <w:rPr>
          <w:rFonts w:ascii="Arial" w:hAnsi="Arial" w:cs="Arial"/>
        </w:rPr>
        <w:t>Мартика</w:t>
      </w:r>
      <w:proofErr w:type="spellEnd"/>
      <w:r w:rsidR="008D76AA">
        <w:rPr>
          <w:rFonts w:ascii="Arial" w:hAnsi="Arial" w:cs="Arial"/>
        </w:rPr>
        <w:t xml:space="preserve"> </w:t>
      </w:r>
      <w:proofErr w:type="spellStart"/>
      <w:r w:rsidR="008D76AA">
        <w:rPr>
          <w:rFonts w:ascii="Arial" w:hAnsi="Arial" w:cs="Arial"/>
        </w:rPr>
        <w:t>Бугдановича</w:t>
      </w:r>
      <w:proofErr w:type="spellEnd"/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8D76AA">
        <w:rPr>
          <w:sz w:val="24"/>
          <w:szCs w:val="24"/>
        </w:rPr>
        <w:t>011402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8D76AA">
        <w:rPr>
          <w:sz w:val="24"/>
          <w:szCs w:val="24"/>
        </w:rPr>
        <w:t>Т</w:t>
      </w:r>
      <w:r w:rsidR="00591A63">
        <w:rPr>
          <w:sz w:val="24"/>
          <w:szCs w:val="24"/>
        </w:rPr>
        <w:t xml:space="preserve">З </w:t>
      </w:r>
      <w:r w:rsidR="008D76AA">
        <w:rPr>
          <w:sz w:val="24"/>
          <w:szCs w:val="24"/>
        </w:rPr>
        <w:t>500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proofErr w:type="spellStart"/>
      <w:r w:rsidR="008D76AA">
        <w:rPr>
          <w:sz w:val="24"/>
          <w:szCs w:val="24"/>
        </w:rPr>
        <w:t>Балахня</w:t>
      </w:r>
      <w:proofErr w:type="spellEnd"/>
      <w:r w:rsidR="00180F74">
        <w:rPr>
          <w:sz w:val="24"/>
          <w:szCs w:val="24"/>
        </w:rPr>
        <w:t xml:space="preserve">, </w:t>
      </w:r>
      <w:r w:rsidR="008D76AA">
        <w:rPr>
          <w:sz w:val="24"/>
          <w:szCs w:val="24"/>
        </w:rPr>
        <w:t>ул</w:t>
      </w:r>
      <w:proofErr w:type="gramStart"/>
      <w:r w:rsidR="008D76AA">
        <w:rPr>
          <w:sz w:val="24"/>
          <w:szCs w:val="24"/>
        </w:rPr>
        <w:t>.Р</w:t>
      </w:r>
      <w:proofErr w:type="gramEnd"/>
      <w:r w:rsidR="008D76AA">
        <w:rPr>
          <w:sz w:val="24"/>
          <w:szCs w:val="24"/>
        </w:rPr>
        <w:t>оссийская, 2Д</w:t>
      </w:r>
      <w:r w:rsidR="00180F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8D76AA">
        <w:rPr>
          <w:sz w:val="24"/>
          <w:szCs w:val="24"/>
        </w:rPr>
        <w:t>256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 xml:space="preserve">объект </w:t>
      </w:r>
      <w:r w:rsidR="008D76AA">
        <w:rPr>
          <w:sz w:val="24"/>
          <w:szCs w:val="24"/>
        </w:rPr>
        <w:t>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8D76AA">
        <w:rPr>
          <w:sz w:val="24"/>
          <w:szCs w:val="24"/>
        </w:rPr>
        <w:t xml:space="preserve">Бабаян </w:t>
      </w:r>
      <w:proofErr w:type="spellStart"/>
      <w:r w:rsidR="008D76AA">
        <w:rPr>
          <w:sz w:val="24"/>
          <w:szCs w:val="24"/>
        </w:rPr>
        <w:t>Мартик</w:t>
      </w:r>
      <w:proofErr w:type="spellEnd"/>
      <w:r w:rsidR="008D76AA">
        <w:rPr>
          <w:sz w:val="24"/>
          <w:szCs w:val="24"/>
        </w:rPr>
        <w:t xml:space="preserve"> </w:t>
      </w:r>
      <w:proofErr w:type="spellStart"/>
      <w:r w:rsidR="008D76AA">
        <w:rPr>
          <w:sz w:val="24"/>
          <w:szCs w:val="24"/>
        </w:rPr>
        <w:t>Бугданович</w:t>
      </w:r>
      <w:proofErr w:type="spellEnd"/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0F74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3610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10D0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5E81"/>
    <w:rsid w:val="008B2060"/>
    <w:rsid w:val="008B6C22"/>
    <w:rsid w:val="008C2DA1"/>
    <w:rsid w:val="008D76AA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22E2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DE75B1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5092-D09B-4FB6-AE0D-90B2D4D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2023-01-20T01:41:00Z</dcterms:created>
  <dcterms:modified xsi:type="dcterms:W3CDTF">2023-01-20T01:41:00Z</dcterms:modified>
</cp:coreProperties>
</file>