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8188F">
        <w:rPr>
          <w:b/>
          <w:sz w:val="32"/>
          <w:szCs w:val="32"/>
        </w:rPr>
        <w:t>13</w:t>
      </w:r>
      <w:r w:rsidR="00956BC3">
        <w:rPr>
          <w:b/>
          <w:sz w:val="32"/>
          <w:szCs w:val="32"/>
        </w:rPr>
        <w:t>.</w:t>
      </w:r>
      <w:r w:rsidR="0058188F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F870F1">
        <w:rPr>
          <w:b/>
          <w:sz w:val="32"/>
          <w:szCs w:val="32"/>
        </w:rPr>
        <w:t>545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B3B0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04AED">
        <w:rPr>
          <w:sz w:val="24"/>
          <w:szCs w:val="24"/>
        </w:rPr>
        <w:t>000000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188F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E04AED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E04AED">
        <w:rPr>
          <w:sz w:val="24"/>
          <w:szCs w:val="24"/>
        </w:rPr>
        <w:t>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390E18">
        <w:rPr>
          <w:sz w:val="24"/>
          <w:szCs w:val="24"/>
        </w:rPr>
        <w:t>Балахня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E04AED">
        <w:rPr>
          <w:sz w:val="24"/>
          <w:szCs w:val="24"/>
        </w:rPr>
        <w:t>Р</w:t>
      </w:r>
      <w:proofErr w:type="gramEnd"/>
      <w:r w:rsidR="00E04AED">
        <w:rPr>
          <w:sz w:val="24"/>
          <w:szCs w:val="24"/>
        </w:rPr>
        <w:t xml:space="preserve">оссийская, </w:t>
      </w:r>
      <w:r w:rsidRPr="000457F5">
        <w:rPr>
          <w:sz w:val="24"/>
          <w:szCs w:val="24"/>
        </w:rPr>
        <w:t xml:space="preserve">общей площадью </w:t>
      </w:r>
      <w:r w:rsidR="00E04AED">
        <w:rPr>
          <w:sz w:val="24"/>
          <w:szCs w:val="24"/>
        </w:rPr>
        <w:t>44605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E90348">
        <w:rPr>
          <w:sz w:val="24"/>
          <w:szCs w:val="24"/>
        </w:rPr>
        <w:t xml:space="preserve">объект </w:t>
      </w:r>
      <w:r w:rsidR="00E04AED">
        <w:rPr>
          <w:sz w:val="24"/>
          <w:szCs w:val="24"/>
        </w:rPr>
        <w:t>инженерной</w:t>
      </w:r>
      <w:r w:rsidR="00E90348">
        <w:rPr>
          <w:sz w:val="24"/>
          <w:szCs w:val="24"/>
        </w:rPr>
        <w:t xml:space="preserve"> инфраструктуры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E04AED">
        <w:rPr>
          <w:sz w:val="24"/>
          <w:szCs w:val="24"/>
        </w:rPr>
        <w:t>Администрация Киренского городского поселения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</w:t>
      </w:r>
      <w:r w:rsidR="003341DD">
        <w:rPr>
          <w:rFonts w:ascii="Arial" w:hAnsi="Arial" w:cs="Arial"/>
        </w:rPr>
        <w:t>оставляю за собой</w:t>
      </w:r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3341DD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6B2618">
        <w:rPr>
          <w:sz w:val="24"/>
          <w:szCs w:val="24"/>
        </w:rPr>
        <w:t>Г</w:t>
      </w:r>
      <w:proofErr w:type="gramEnd"/>
      <w:r w:rsidR="006B261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B2618" w:rsidRPr="00D33983">
        <w:rPr>
          <w:sz w:val="24"/>
          <w:szCs w:val="24"/>
        </w:rPr>
        <w:t xml:space="preserve"> </w:t>
      </w:r>
      <w:r w:rsidR="006B2618"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3341DD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А.И. Корзенников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3341DD" w:rsidRDefault="003341DD" w:rsidP="00FD3D38"/>
    <w:p w:rsidR="00FD3D38" w:rsidRDefault="00FD3D38" w:rsidP="00FD3D38"/>
    <w:p w:rsidR="00EC125F" w:rsidRPr="003341DD" w:rsidRDefault="00FD3D38" w:rsidP="003341D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sectPr w:rsidR="00EC125F" w:rsidRPr="003341DD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341DD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188F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93C28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3B00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2E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04AED"/>
    <w:rsid w:val="00E14B7B"/>
    <w:rsid w:val="00E324DE"/>
    <w:rsid w:val="00E538F6"/>
    <w:rsid w:val="00E5642A"/>
    <w:rsid w:val="00E6259B"/>
    <w:rsid w:val="00E70DCF"/>
    <w:rsid w:val="00E90348"/>
    <w:rsid w:val="00E93A7E"/>
    <w:rsid w:val="00EA57A3"/>
    <w:rsid w:val="00EB6AFA"/>
    <w:rsid w:val="00EB7BAC"/>
    <w:rsid w:val="00EC125F"/>
    <w:rsid w:val="00EC1C76"/>
    <w:rsid w:val="00ED6F94"/>
    <w:rsid w:val="00EE44AC"/>
    <w:rsid w:val="00EE626D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870F1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C9E08-7EE1-4F18-B901-67007831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2021-10-13T05:11:00Z</cp:lastPrinted>
  <dcterms:created xsi:type="dcterms:W3CDTF">2021-10-13T05:11:00Z</dcterms:created>
  <dcterms:modified xsi:type="dcterms:W3CDTF">2021-10-13T05:11:00Z</dcterms:modified>
</cp:coreProperties>
</file>