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06612">
        <w:rPr>
          <w:b/>
          <w:sz w:val="32"/>
          <w:szCs w:val="32"/>
        </w:rPr>
        <w:t>2</w:t>
      </w:r>
      <w:r w:rsidR="005C0492">
        <w:rPr>
          <w:b/>
          <w:sz w:val="32"/>
          <w:szCs w:val="32"/>
        </w:rPr>
        <w:t>1</w:t>
      </w:r>
      <w:r w:rsidR="00956BC3">
        <w:rPr>
          <w:b/>
          <w:sz w:val="32"/>
          <w:szCs w:val="32"/>
        </w:rPr>
        <w:t>.0</w:t>
      </w:r>
      <w:r w:rsidR="004C4CFD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06612">
        <w:rPr>
          <w:b/>
          <w:sz w:val="32"/>
          <w:szCs w:val="32"/>
        </w:rPr>
        <w:t>4</w:t>
      </w:r>
      <w:r w:rsidR="005C0492">
        <w:rPr>
          <w:b/>
          <w:sz w:val="32"/>
          <w:szCs w:val="32"/>
        </w:rPr>
        <w:t>7</w:t>
      </w:r>
      <w:r w:rsidR="00070DC6">
        <w:rPr>
          <w:b/>
          <w:sz w:val="32"/>
          <w:szCs w:val="32"/>
        </w:rPr>
        <w:t>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60CC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070DC6">
        <w:rPr>
          <w:rFonts w:ascii="Arial" w:hAnsi="Arial" w:cs="Arial"/>
        </w:rPr>
        <w:t>Клепикова Юрия Геннадьевича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5C0492">
        <w:rPr>
          <w:sz w:val="24"/>
          <w:szCs w:val="24"/>
        </w:rPr>
        <w:t>0103</w:t>
      </w:r>
      <w:r w:rsidR="00070DC6">
        <w:rPr>
          <w:sz w:val="24"/>
          <w:szCs w:val="24"/>
        </w:rPr>
        <w:t>14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5C0492">
        <w:rPr>
          <w:sz w:val="24"/>
          <w:szCs w:val="24"/>
        </w:rPr>
        <w:t>Мельничный, ул</w:t>
      </w:r>
      <w:proofErr w:type="gramStart"/>
      <w:r w:rsidR="005C0492">
        <w:rPr>
          <w:sz w:val="24"/>
          <w:szCs w:val="24"/>
        </w:rPr>
        <w:t>.</w:t>
      </w:r>
      <w:r w:rsidR="00070DC6">
        <w:rPr>
          <w:sz w:val="24"/>
          <w:szCs w:val="24"/>
        </w:rPr>
        <w:t>Л</w:t>
      </w:r>
      <w:proofErr w:type="gramEnd"/>
      <w:r w:rsidR="00070DC6">
        <w:rPr>
          <w:sz w:val="24"/>
          <w:szCs w:val="24"/>
        </w:rPr>
        <w:t>ермонтова, 2а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070DC6">
        <w:rPr>
          <w:sz w:val="24"/>
          <w:szCs w:val="24"/>
        </w:rPr>
        <w:t>2643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070DC6">
        <w:rPr>
          <w:sz w:val="24"/>
          <w:szCs w:val="24"/>
        </w:rPr>
        <w:t>личное подсобное хозяйство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070DC6">
        <w:rPr>
          <w:sz w:val="24"/>
          <w:szCs w:val="24"/>
        </w:rPr>
        <w:t>Клепиков Юрий Геннадьевич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0DC6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5072BF"/>
    <w:rsid w:val="00526621"/>
    <w:rsid w:val="00532D8D"/>
    <w:rsid w:val="005457CC"/>
    <w:rsid w:val="00553FD0"/>
    <w:rsid w:val="00560CCE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A9578-82EC-41CC-A5C1-6199F697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2021-08-09T01:10:00Z</cp:lastPrinted>
  <dcterms:created xsi:type="dcterms:W3CDTF">2021-09-21T07:34:00Z</dcterms:created>
  <dcterms:modified xsi:type="dcterms:W3CDTF">2021-09-21T07:34:00Z</dcterms:modified>
</cp:coreProperties>
</file>