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35C27">
        <w:rPr>
          <w:b/>
          <w:sz w:val="32"/>
          <w:szCs w:val="32"/>
        </w:rPr>
        <w:t>____________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35C27">
        <w:rPr>
          <w:b/>
          <w:sz w:val="32"/>
          <w:szCs w:val="32"/>
        </w:rPr>
        <w:t>________ ПРОЕКТ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235C27" w:rsidRDefault="00B3279C" w:rsidP="00B3279C">
      <w:pPr>
        <w:jc w:val="center"/>
        <w:rPr>
          <w:b/>
          <w:bCs/>
          <w:color w:val="000000" w:themeColor="text1"/>
        </w:rPr>
      </w:pPr>
      <w:r w:rsidRPr="00B3279C">
        <w:rPr>
          <w:b/>
          <w:bCs/>
          <w:color w:val="000000" w:themeColor="text1"/>
        </w:rPr>
        <w:t>ОБ УТВЕРЖДЕНИИ АДМИНИСТРАТИВНОГО РЕГЛАМЕНТА ПРЕДОСТАВЛЕНИЯ МУНИЦИПАЛЬНОЙ УСЛУГИ «ПЕРЕДАЧА ЖИЛЫХ ПОМЕЩЕНИЙ МУНИЦИПАЛЬНОГО ЖИЛИЩНОГО ФОНДА КИРЕНСКОГО МУНИЦИПАЛЬНОГО ОБРАЗОВАНИЯ В СОБСТВЕННОСТЬ ГРАЖДАН В ПОРЯДКЕ ПРИВАТИЗАЦИИ»</w:t>
      </w:r>
    </w:p>
    <w:p w:rsidR="00B3279C" w:rsidRPr="00B3279C" w:rsidRDefault="00B3279C" w:rsidP="00B3279C">
      <w:pPr>
        <w:jc w:val="center"/>
        <w:rPr>
          <w:b/>
          <w:bCs/>
          <w:color w:val="000000" w:themeColor="text1"/>
        </w:rPr>
      </w:pPr>
    </w:p>
    <w:p w:rsidR="00913244" w:rsidRPr="00235C27" w:rsidRDefault="00B3279C" w:rsidP="00235C27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3279C">
        <w:rPr>
          <w:rFonts w:ascii="Arial" w:hAnsi="Arial" w:cs="Arial"/>
          <w:color w:val="000000"/>
        </w:rPr>
        <w:t xml:space="preserve">В соответствии с Законом Российской Федерации от 4 июля 1991 года № 1541-1 «О приватизации жилищного фонда в Российской Федерации», Федеральным законом от 27 июля 2010 года № 210 ФЗ «Об организации предоставления государственных и муниципальных услуг», </w:t>
      </w:r>
      <w:r>
        <w:rPr>
          <w:rFonts w:ascii="Arial" w:hAnsi="Arial" w:cs="Arial"/>
          <w:color w:val="000000"/>
        </w:rPr>
        <w:t>руководствуясь</w:t>
      </w:r>
      <w:r w:rsidR="00235C27" w:rsidRPr="00235C27">
        <w:rPr>
          <w:rFonts w:ascii="Arial" w:hAnsi="Arial" w:cs="Arial"/>
          <w:color w:val="000000"/>
        </w:rPr>
        <w:t xml:space="preserve"> Уставом Киренского муниципального образования</w:t>
      </w:r>
      <w:r w:rsidR="00411539" w:rsidRPr="00235C27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="00235C27" w:rsidRPr="00235C27">
        <w:rPr>
          <w:bCs/>
          <w:sz w:val="24"/>
          <w:szCs w:val="24"/>
        </w:rPr>
        <w:t xml:space="preserve">Утвердить </w:t>
      </w:r>
      <w:r w:rsidR="00B3279C" w:rsidRPr="00B3279C">
        <w:rPr>
          <w:bCs/>
          <w:sz w:val="24"/>
          <w:szCs w:val="24"/>
        </w:rPr>
        <w:t xml:space="preserve">административный регламент предоставления муниципальной услуги «Передача жилых помещений муниципального жилищного фонда Киренского муниципального </w:t>
      </w:r>
      <w:r w:rsidR="00612323">
        <w:rPr>
          <w:bCs/>
          <w:sz w:val="24"/>
          <w:szCs w:val="24"/>
        </w:rPr>
        <w:t xml:space="preserve">образования </w:t>
      </w:r>
      <w:r w:rsidR="00B3279C" w:rsidRPr="00B3279C">
        <w:rPr>
          <w:bCs/>
          <w:sz w:val="24"/>
          <w:szCs w:val="24"/>
        </w:rPr>
        <w:t>в собственность граждан в порядке приватизации» (прилагается).</w:t>
      </w:r>
    </w:p>
    <w:p w:rsidR="00913244" w:rsidRPr="00F64C16" w:rsidRDefault="00913244" w:rsidP="00235C27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Pr="00F10F6C">
        <w:rPr>
          <w:sz w:val="24"/>
          <w:szCs w:val="24"/>
        </w:rPr>
        <w:t>Постановление вступает в силу с момента</w:t>
      </w:r>
      <w:r w:rsidRPr="00F64C16">
        <w:rPr>
          <w:sz w:val="24"/>
          <w:szCs w:val="24"/>
        </w:rPr>
        <w:t xml:space="preserve"> его </w:t>
      </w:r>
      <w:r w:rsidR="00B3279C">
        <w:rPr>
          <w:sz w:val="24"/>
          <w:szCs w:val="24"/>
        </w:rPr>
        <w:t>официального опубликования (обнародования)</w:t>
      </w:r>
      <w:r w:rsidRPr="00F64C16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r w:rsidR="00F678CB" w:rsidRPr="00A612CF">
        <w:rPr>
          <w:sz w:val="24"/>
          <w:szCs w:val="24"/>
        </w:rPr>
        <w:t xml:space="preserve">Контроль за исполнением настоящего постановления </w:t>
      </w:r>
      <w:r w:rsidR="003E0197">
        <w:rPr>
          <w:sz w:val="24"/>
          <w:szCs w:val="24"/>
        </w:rPr>
        <w:t xml:space="preserve">оставляю за </w:t>
      </w:r>
      <w:r w:rsidR="00235C27">
        <w:rPr>
          <w:sz w:val="24"/>
          <w:szCs w:val="24"/>
        </w:rPr>
        <w:t>руководителем аппарата администрации Киренского городского поселения</w:t>
      </w:r>
      <w:r w:rsidR="003E0197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235C27" w:rsidRDefault="00235C2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3E01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E0197">
        <w:rPr>
          <w:sz w:val="24"/>
          <w:szCs w:val="24"/>
        </w:rPr>
        <w:t xml:space="preserve"> </w:t>
      </w:r>
    </w:p>
    <w:p w:rsidR="00235C27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</w:t>
      </w:r>
      <w:r w:rsidR="00235C27">
        <w:rPr>
          <w:sz w:val="24"/>
          <w:szCs w:val="24"/>
        </w:rPr>
        <w:t xml:space="preserve">     </w:t>
      </w:r>
    </w:p>
    <w:p w:rsidR="00B61BCB" w:rsidRPr="00D33983" w:rsidRDefault="00235C2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  <w:r w:rsidR="00B61BCB" w:rsidRPr="00D33983">
        <w:rPr>
          <w:sz w:val="24"/>
          <w:szCs w:val="24"/>
        </w:rPr>
        <w:t xml:space="preserve">                                       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235C27">
        <w:rPr>
          <w:sz w:val="16"/>
          <w:szCs w:val="24"/>
        </w:rPr>
        <w:t>Шутова П.О.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r w:rsidR="00235C27">
        <w:rPr>
          <w:sz w:val="18"/>
          <w:szCs w:val="18"/>
        </w:rPr>
        <w:t>ЮО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="00235C27">
        <w:rPr>
          <w:sz w:val="18"/>
          <w:szCs w:val="18"/>
        </w:rPr>
        <w:t>Д.С. Смирнов</w:t>
      </w: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35C27"/>
    <w:rsid w:val="00247094"/>
    <w:rsid w:val="00254133"/>
    <w:rsid w:val="00264685"/>
    <w:rsid w:val="00290F23"/>
    <w:rsid w:val="002A404F"/>
    <w:rsid w:val="002B59B0"/>
    <w:rsid w:val="002D08F1"/>
    <w:rsid w:val="002F260F"/>
    <w:rsid w:val="002F2707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86F7C"/>
    <w:rsid w:val="005B009F"/>
    <w:rsid w:val="005B313D"/>
    <w:rsid w:val="005B38B6"/>
    <w:rsid w:val="005E0B31"/>
    <w:rsid w:val="005E21F2"/>
    <w:rsid w:val="005E3DB4"/>
    <w:rsid w:val="005E62BE"/>
    <w:rsid w:val="005F1D43"/>
    <w:rsid w:val="0061232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8F6ACD"/>
    <w:rsid w:val="00913244"/>
    <w:rsid w:val="00914703"/>
    <w:rsid w:val="00922207"/>
    <w:rsid w:val="00934D7D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1D23"/>
    <w:rsid w:val="00AD790E"/>
    <w:rsid w:val="00AF5BA3"/>
    <w:rsid w:val="00AF7357"/>
    <w:rsid w:val="00B001D7"/>
    <w:rsid w:val="00B20219"/>
    <w:rsid w:val="00B3279C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C14A3"/>
    <w:rsid w:val="00CE3809"/>
    <w:rsid w:val="00D040AC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729E-F5E7-45F9-8AE3-8076F3AA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2020-11-02T06:19:00Z</cp:lastPrinted>
  <dcterms:created xsi:type="dcterms:W3CDTF">2020-12-17T00:25:00Z</dcterms:created>
  <dcterms:modified xsi:type="dcterms:W3CDTF">2020-12-17T00:28:00Z</dcterms:modified>
</cp:coreProperties>
</file>