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BE" w:rsidRPr="005E131F" w:rsidRDefault="009462BE" w:rsidP="005E131F">
      <w:pPr>
        <w:ind w:right="-143"/>
        <w:jc w:val="both"/>
        <w:rPr>
          <w:rFonts w:ascii="Times New Roman" w:hAnsi="Times New Roman" w:cs="Times New Roman"/>
          <w:b/>
          <w:sz w:val="24"/>
          <w:szCs w:val="24"/>
        </w:rPr>
      </w:pPr>
    </w:p>
    <w:p w:rsidR="009462BE" w:rsidRPr="005E131F" w:rsidRDefault="009462BE" w:rsidP="005E131F">
      <w:pPr>
        <w:spacing w:after="0" w:line="240" w:lineRule="auto"/>
        <w:jc w:val="right"/>
        <w:rPr>
          <w:rFonts w:ascii="Times New Roman" w:hAnsi="Times New Roman" w:cs="Times New Roman"/>
          <w:sz w:val="24"/>
          <w:szCs w:val="24"/>
        </w:rPr>
      </w:pPr>
      <w:r w:rsidRPr="005E131F">
        <w:rPr>
          <w:rFonts w:ascii="Times New Roman" w:hAnsi="Times New Roman" w:cs="Times New Roman"/>
          <w:sz w:val="24"/>
          <w:szCs w:val="24"/>
        </w:rPr>
        <w:t>Приложение №1</w:t>
      </w:r>
    </w:p>
    <w:p w:rsidR="009462BE" w:rsidRPr="005E131F" w:rsidRDefault="009462BE" w:rsidP="005E131F">
      <w:pPr>
        <w:spacing w:after="0" w:line="240" w:lineRule="auto"/>
        <w:jc w:val="right"/>
        <w:rPr>
          <w:rFonts w:ascii="Times New Roman" w:hAnsi="Times New Roman" w:cs="Times New Roman"/>
          <w:sz w:val="24"/>
          <w:szCs w:val="24"/>
        </w:rPr>
      </w:pPr>
      <w:r w:rsidRPr="005E131F">
        <w:rPr>
          <w:rFonts w:ascii="Times New Roman" w:hAnsi="Times New Roman" w:cs="Times New Roman"/>
          <w:sz w:val="24"/>
          <w:szCs w:val="24"/>
        </w:rPr>
        <w:t>к  решению Думы Киренского МО 4 созыва</w:t>
      </w:r>
    </w:p>
    <w:p w:rsidR="009462BE" w:rsidRPr="005E131F" w:rsidRDefault="008053F3" w:rsidP="005E131F">
      <w:pPr>
        <w:spacing w:after="0" w:line="240" w:lineRule="auto"/>
        <w:jc w:val="right"/>
        <w:rPr>
          <w:rFonts w:ascii="Times New Roman" w:hAnsi="Times New Roman" w:cs="Times New Roman"/>
          <w:sz w:val="24"/>
          <w:szCs w:val="24"/>
        </w:rPr>
      </w:pPr>
      <w:r w:rsidRPr="005E131F">
        <w:rPr>
          <w:rFonts w:ascii="Times New Roman" w:hAnsi="Times New Roman" w:cs="Times New Roman"/>
          <w:sz w:val="24"/>
          <w:szCs w:val="24"/>
        </w:rPr>
        <w:t>от 29.06.2022г. №229/4</w:t>
      </w:r>
    </w:p>
    <w:p w:rsidR="009462BE" w:rsidRPr="005E131F" w:rsidRDefault="009462BE" w:rsidP="005E131F">
      <w:pPr>
        <w:spacing w:after="0" w:line="240" w:lineRule="auto"/>
        <w:jc w:val="both"/>
        <w:rPr>
          <w:rFonts w:ascii="Times New Roman" w:hAnsi="Times New Roman" w:cs="Times New Roman"/>
          <w:sz w:val="24"/>
          <w:szCs w:val="24"/>
        </w:rPr>
      </w:pPr>
    </w:p>
    <w:p w:rsidR="009462BE" w:rsidRPr="005E131F" w:rsidRDefault="009462BE"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center"/>
        <w:outlineLvl w:val="0"/>
        <w:rPr>
          <w:rFonts w:ascii="Times New Roman" w:hAnsi="Times New Roman" w:cs="Times New Roman"/>
          <w:b/>
          <w:bCs/>
          <w:sz w:val="24"/>
          <w:szCs w:val="24"/>
        </w:rPr>
      </w:pPr>
      <w:r w:rsidRPr="005E131F">
        <w:rPr>
          <w:rFonts w:ascii="Times New Roman" w:hAnsi="Times New Roman" w:cs="Times New Roman"/>
          <w:b/>
          <w:bCs/>
          <w:sz w:val="24"/>
          <w:szCs w:val="24"/>
        </w:rPr>
        <w:t>ПРАВИЛА</w:t>
      </w:r>
    </w:p>
    <w:p w:rsidR="00C15AB9" w:rsidRPr="005E131F" w:rsidRDefault="00C15AB9" w:rsidP="005E131F">
      <w:pPr>
        <w:spacing w:after="0" w:line="240" w:lineRule="auto"/>
        <w:ind w:left="-284" w:right="-1" w:firstLine="284"/>
        <w:jc w:val="center"/>
        <w:outlineLvl w:val="0"/>
        <w:rPr>
          <w:rFonts w:ascii="Times New Roman" w:hAnsi="Times New Roman" w:cs="Times New Roman"/>
          <w:b/>
          <w:sz w:val="24"/>
          <w:szCs w:val="24"/>
        </w:rPr>
      </w:pPr>
      <w:r w:rsidRPr="005E131F">
        <w:rPr>
          <w:rFonts w:ascii="Times New Roman" w:hAnsi="Times New Roman" w:cs="Times New Roman"/>
          <w:b/>
          <w:sz w:val="24"/>
          <w:szCs w:val="24"/>
        </w:rPr>
        <w:t>БЛАГОУСТРОЙСТВА ТЕРРИТОРИИ</w:t>
      </w:r>
    </w:p>
    <w:p w:rsidR="00C15AB9" w:rsidRPr="005E131F" w:rsidRDefault="00C15AB9" w:rsidP="005E131F">
      <w:pPr>
        <w:spacing w:after="0" w:line="240" w:lineRule="auto"/>
        <w:ind w:left="-284" w:right="-1" w:firstLine="284"/>
        <w:jc w:val="center"/>
        <w:outlineLvl w:val="0"/>
        <w:rPr>
          <w:rFonts w:ascii="Times New Roman" w:hAnsi="Times New Roman" w:cs="Times New Roman"/>
          <w:b/>
          <w:sz w:val="24"/>
          <w:szCs w:val="24"/>
        </w:rPr>
      </w:pPr>
      <w:r w:rsidRPr="005E131F">
        <w:rPr>
          <w:rFonts w:ascii="Times New Roman" w:hAnsi="Times New Roman" w:cs="Times New Roman"/>
          <w:b/>
          <w:sz w:val="24"/>
          <w:szCs w:val="24"/>
        </w:rPr>
        <w:t>КИРЕНСКОГО   МУНИЦИПАЛЬНОГО   ОБРАЗОВАНИЯ</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1. ОБЩИЕ ПОЛОЖЕНИЯ</w:t>
      </w:r>
    </w:p>
    <w:p w:rsidR="00C15AB9" w:rsidRPr="005E131F" w:rsidRDefault="00C15AB9" w:rsidP="005E131F">
      <w:pPr>
        <w:spacing w:after="0" w:line="240" w:lineRule="auto"/>
        <w:ind w:left="-284" w:right="-1" w:firstLine="284"/>
        <w:jc w:val="both"/>
        <w:outlineLvl w:val="0"/>
        <w:rPr>
          <w:rFonts w:ascii="Times New Roman" w:eastAsia="Calibri" w:hAnsi="Times New Roman" w:cs="Times New Roman"/>
          <w:b/>
          <w:i/>
          <w:sz w:val="24"/>
          <w:szCs w:val="24"/>
        </w:rPr>
      </w:pPr>
    </w:p>
    <w:p w:rsidR="00C15AB9" w:rsidRPr="005E131F" w:rsidRDefault="00C15AB9" w:rsidP="005E131F">
      <w:pPr>
        <w:spacing w:after="0" w:line="240" w:lineRule="auto"/>
        <w:ind w:left="-284" w:right="-1" w:firstLine="284"/>
        <w:jc w:val="both"/>
        <w:outlineLvl w:val="0"/>
        <w:rPr>
          <w:rFonts w:ascii="Times New Roman" w:eastAsia="Calibri" w:hAnsi="Times New Roman" w:cs="Times New Roman"/>
          <w:b/>
          <w:i/>
          <w:sz w:val="24"/>
          <w:szCs w:val="24"/>
        </w:rPr>
      </w:pPr>
      <w:r w:rsidRPr="005E131F">
        <w:rPr>
          <w:rFonts w:ascii="Times New Roman" w:eastAsia="Calibri" w:hAnsi="Times New Roman" w:cs="Times New Roman"/>
          <w:b/>
          <w:i/>
          <w:sz w:val="24"/>
          <w:szCs w:val="24"/>
        </w:rPr>
        <w:t>Статья 1. Предмет правового регулирования настоящих Правил</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sz w:val="24"/>
          <w:szCs w:val="24"/>
          <w:lang w:eastAsia="ru-RU"/>
        </w:rPr>
        <w:t>1. Настоящие Правила благоустройства территории Киренского муниципального образования (далее – Правила) регулируют вопросы:</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sz w:val="24"/>
          <w:szCs w:val="24"/>
          <w:lang w:eastAsia="ru-RU"/>
        </w:rPr>
        <w:t>- размещение объектов и элементов благоустройства;</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i/>
          <w:sz w:val="24"/>
          <w:szCs w:val="24"/>
        </w:rPr>
      </w:pPr>
      <w:r w:rsidRPr="005E131F">
        <w:rPr>
          <w:rFonts w:ascii="Times New Roman" w:hAnsi="Times New Roman" w:cs="Times New Roman"/>
          <w:sz w:val="24"/>
          <w:szCs w:val="24"/>
        </w:rPr>
        <w:t xml:space="preserve">2. Настоящие Правила действуют на всей территории </w:t>
      </w:r>
      <w:r w:rsidRPr="005E131F">
        <w:rPr>
          <w:rFonts w:ascii="Times New Roman" w:eastAsia="Times New Roman" w:hAnsi="Times New Roman" w:cs="Times New Roman"/>
          <w:sz w:val="24"/>
          <w:szCs w:val="24"/>
          <w:lang w:eastAsia="ru-RU"/>
        </w:rPr>
        <w:t>Киренского муниципального образования</w:t>
      </w:r>
      <w:r w:rsidRPr="005E131F">
        <w:rPr>
          <w:rFonts w:ascii="Times New Roman" w:hAnsi="Times New Roman" w:cs="Times New Roman"/>
          <w:i/>
          <w:sz w:val="24"/>
          <w:szCs w:val="24"/>
        </w:rPr>
        <w:t>.</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Pr="005E131F">
        <w:rPr>
          <w:rFonts w:ascii="Times New Roman" w:eastAsia="Times New Roman" w:hAnsi="Times New Roman" w:cs="Times New Roman"/>
          <w:sz w:val="24"/>
          <w:szCs w:val="24"/>
          <w:lang w:eastAsia="ru-RU"/>
        </w:rPr>
        <w:t>Киренского муниципального образования</w:t>
      </w:r>
      <w:r w:rsidRPr="005E131F">
        <w:rPr>
          <w:rFonts w:ascii="Times New Roman" w:hAnsi="Times New Roman" w:cs="Times New Roman"/>
          <w:sz w:val="24"/>
          <w:szCs w:val="24"/>
        </w:rPr>
        <w:t>, должностных лиц, в том числе органов местного самоуправления, а также граждан, постоянно или временно проживающих в городском поселении.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Pr="005E131F">
        <w:rPr>
          <w:rFonts w:ascii="Times New Roman" w:eastAsia="Times New Roman" w:hAnsi="Times New Roman" w:cs="Times New Roman"/>
          <w:sz w:val="24"/>
          <w:szCs w:val="24"/>
          <w:lang w:eastAsia="ru-RU"/>
        </w:rPr>
        <w:t xml:space="preserve">Киренского муниципального образования </w:t>
      </w:r>
      <w:r w:rsidRPr="005E131F">
        <w:rPr>
          <w:rFonts w:ascii="Times New Roman" w:hAnsi="Times New Roman" w:cs="Times New Roman"/>
          <w:sz w:val="24"/>
          <w:szCs w:val="24"/>
        </w:rPr>
        <w:t>с соблюдением настоящих Правил.</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5. Правила обязательны при проектировании, экспертизе документации по благоустройству территории, </w:t>
      </w:r>
      <w:proofErr w:type="gramStart"/>
      <w:r w:rsidRPr="005E131F">
        <w:rPr>
          <w:rFonts w:ascii="Times New Roman" w:hAnsi="Times New Roman" w:cs="Times New Roman"/>
          <w:sz w:val="24"/>
          <w:szCs w:val="24"/>
        </w:rPr>
        <w:t>контроле за</w:t>
      </w:r>
      <w:proofErr w:type="gramEnd"/>
      <w:r w:rsidRPr="005E131F">
        <w:rPr>
          <w:rFonts w:ascii="Times New Roman" w:hAnsi="Times New Roman" w:cs="Times New Roman"/>
          <w:sz w:val="24"/>
          <w:szCs w:val="24"/>
        </w:rPr>
        <w:t xml:space="preserve"> осуществлением благоустройства на территории </w:t>
      </w:r>
      <w:r w:rsidRPr="005E131F">
        <w:rPr>
          <w:rFonts w:ascii="Times New Roman" w:eastAsia="Times New Roman" w:hAnsi="Times New Roman" w:cs="Times New Roman"/>
          <w:sz w:val="24"/>
          <w:szCs w:val="24"/>
          <w:lang w:eastAsia="ru-RU"/>
        </w:rPr>
        <w:t>Киренского муниципального образования</w:t>
      </w:r>
      <w:r w:rsidRPr="005E131F">
        <w:rPr>
          <w:rFonts w:ascii="Times New Roman" w:hAnsi="Times New Roman" w:cs="Times New Roman"/>
          <w:sz w:val="24"/>
          <w:szCs w:val="24"/>
        </w:rPr>
        <w:t>, содержании благоустроенных территорий.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требования по организации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выпаса скота и содержание домашних животных, а также требования по охране, защите, использованию и воспроизводству зеленых насаждений в границах муниципального образования.</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 xml:space="preserve">Статья 2. Правовые основы организации благоустройства территории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hAnsi="Times New Roman" w:cs="Times New Roman"/>
          <w:sz w:val="24"/>
          <w:szCs w:val="24"/>
        </w:rPr>
        <w:t xml:space="preserve">1. </w:t>
      </w:r>
      <w:proofErr w:type="gramStart"/>
      <w:r w:rsidRPr="005E131F">
        <w:rPr>
          <w:rFonts w:ascii="Times New Roman" w:hAnsi="Times New Roman" w:cs="Times New Roman"/>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29.12.2017г.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 Федеральным законом от 28.12.2009г. №381-ФЗ «Об основах государственного регулирования</w:t>
      </w:r>
      <w:proofErr w:type="gramEnd"/>
      <w:r w:rsidRPr="005E131F">
        <w:rPr>
          <w:rFonts w:ascii="Times New Roman" w:hAnsi="Times New Roman" w:cs="Times New Roman"/>
          <w:sz w:val="24"/>
          <w:szCs w:val="24"/>
        </w:rPr>
        <w:t xml:space="preserve"> торговой деятельности в Российской Федерации» (с изменениями и дополнениями, вступившими в силу с 15.07.2016г.)</w:t>
      </w:r>
      <w:proofErr w:type="gramStart"/>
      <w:r w:rsidRPr="005E131F">
        <w:rPr>
          <w:rFonts w:ascii="Times New Roman" w:hAnsi="Times New Roman" w:cs="Times New Roman"/>
          <w:sz w:val="24"/>
          <w:szCs w:val="24"/>
        </w:rPr>
        <w:t>»Ф</w:t>
      </w:r>
      <w:proofErr w:type="gramEnd"/>
      <w:r w:rsidRPr="005E131F">
        <w:rPr>
          <w:rFonts w:ascii="Times New Roman" w:hAnsi="Times New Roman" w:cs="Times New Roman"/>
          <w:sz w:val="24"/>
          <w:szCs w:val="24"/>
        </w:rPr>
        <w:t>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законом от 10.01.2002 №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w:t>
      </w:r>
      <w:proofErr w:type="spellStart"/>
      <w:proofErr w:type="gramStart"/>
      <w:r w:rsidRPr="005E131F">
        <w:rPr>
          <w:rFonts w:ascii="Times New Roman" w:hAnsi="Times New Roman" w:cs="Times New Roman"/>
          <w:sz w:val="24"/>
          <w:szCs w:val="24"/>
        </w:rPr>
        <w:t>пр</w:t>
      </w:r>
      <w:proofErr w:type="spellEnd"/>
      <w:proofErr w:type="gramEnd"/>
      <w:r w:rsidRPr="005E131F">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иными нормативными правовыми актами Российской Федерации, Иркутской области и </w:t>
      </w:r>
      <w:r w:rsidRPr="005E131F">
        <w:rPr>
          <w:rFonts w:ascii="Times New Roman" w:eastAsia="Times New Roman" w:hAnsi="Times New Roman" w:cs="Times New Roman"/>
          <w:sz w:val="24"/>
          <w:szCs w:val="24"/>
          <w:lang w:eastAsia="ru-RU"/>
        </w:rPr>
        <w:t>Киренского муниципального образования; Правила обращения с твердыми коммунальными отходами, утвержденными постановлением Правительства РФ от 12 ноября 2016г. №1156; Федеральный закон от 25 декабря 2018г. №483-ФЗ «О внесении изменений в статью 29.1 Федерального закона «Об отходах производства и потребления», принятый Государственной Думой 18 декабря 2018г., одобрен Советом Федерации 21 декабря 2018г.</w:t>
      </w:r>
      <w:proofErr w:type="gramStart"/>
      <w:r w:rsidRPr="005E131F">
        <w:rPr>
          <w:rFonts w:ascii="Times New Roman" w:eastAsia="Times New Roman" w:hAnsi="Times New Roman" w:cs="Times New Roman"/>
          <w:sz w:val="24"/>
          <w:szCs w:val="24"/>
          <w:lang w:eastAsia="ru-RU"/>
        </w:rPr>
        <w:t>;З</w:t>
      </w:r>
      <w:proofErr w:type="gramEnd"/>
      <w:r w:rsidRPr="005E131F">
        <w:rPr>
          <w:rFonts w:ascii="Times New Roman" w:eastAsia="Times New Roman" w:hAnsi="Times New Roman" w:cs="Times New Roman"/>
          <w:sz w:val="24"/>
          <w:szCs w:val="24"/>
          <w:lang w:eastAsia="ru-RU"/>
        </w:rPr>
        <w:t>акон Иркутской области от 12 декабря 2018г. №119-ОЗ «О порядке определения органами местного самоуправления муниципальных образований Иркутской области границ прилегающих территорий».</w:t>
      </w:r>
    </w:p>
    <w:p w:rsidR="00C15AB9" w:rsidRPr="005E131F" w:rsidRDefault="00C15AB9"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3. Основные понятия и термины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Для целей настоящих Правил используются следующие основные понятия:</w:t>
      </w:r>
    </w:p>
    <w:p w:rsidR="00A65ABF" w:rsidRPr="005E131F" w:rsidRDefault="00A65ABF"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b/>
          <w:color w:val="FF0000"/>
          <w:sz w:val="24"/>
          <w:szCs w:val="24"/>
          <w:u w:val="single"/>
          <w:lang w:eastAsia="ru-RU"/>
        </w:rPr>
        <w:t xml:space="preserve">Аттракционы </w:t>
      </w:r>
      <w:r w:rsidRPr="005E131F">
        <w:rPr>
          <w:rFonts w:ascii="Times New Roman" w:eastAsia="Times New Roman" w:hAnsi="Times New Roman" w:cs="Times New Roman"/>
          <w:color w:val="FF0000"/>
          <w:sz w:val="24"/>
          <w:szCs w:val="24"/>
          <w:lang w:eastAsia="ru-RU"/>
        </w:rPr>
        <w:t xml:space="preserve">– устройства для развлечений, создающие для посетителей развлекательный эффект за счет </w:t>
      </w:r>
      <w:proofErr w:type="spellStart"/>
      <w:r w:rsidRPr="005E131F">
        <w:rPr>
          <w:rFonts w:ascii="Times New Roman" w:eastAsia="Times New Roman" w:hAnsi="Times New Roman" w:cs="Times New Roman"/>
          <w:color w:val="FF0000"/>
          <w:sz w:val="24"/>
          <w:szCs w:val="24"/>
          <w:lang w:eastAsia="ru-RU"/>
        </w:rPr>
        <w:t>психоэмоциональных</w:t>
      </w:r>
      <w:proofErr w:type="spellEnd"/>
      <w:r w:rsidRPr="005E131F">
        <w:rPr>
          <w:rFonts w:ascii="Times New Roman" w:eastAsia="Times New Roman" w:hAnsi="Times New Roman" w:cs="Times New Roman"/>
          <w:color w:val="FF0000"/>
          <w:sz w:val="24"/>
          <w:szCs w:val="24"/>
          <w:lang w:eastAsia="ru-RU"/>
        </w:rPr>
        <w:t xml:space="preserve"> и биомеханических воздействий.</w:t>
      </w:r>
    </w:p>
    <w:p w:rsidR="00A65ABF" w:rsidRPr="005E131F" w:rsidRDefault="00A65ABF"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b/>
          <w:color w:val="FF0000"/>
          <w:sz w:val="24"/>
          <w:szCs w:val="24"/>
          <w:u w:val="single"/>
          <w:lang w:eastAsia="ru-RU"/>
        </w:rPr>
        <w:t xml:space="preserve">Аттракционы механизированные </w:t>
      </w:r>
      <w:r w:rsidRPr="005E131F">
        <w:rPr>
          <w:rFonts w:ascii="Times New Roman" w:eastAsia="Times New Roman" w:hAnsi="Times New Roman" w:cs="Times New Roman"/>
          <w:color w:val="FF0000"/>
          <w:sz w:val="24"/>
          <w:szCs w:val="24"/>
          <w:lang w:eastAsia="ru-RU"/>
        </w:rPr>
        <w:t>– аттракционы, на которых пассажиров перемещают по заданной траектории или в пределах ограниченного пространства, используя энергию различных видов, за исключением мускульной энергии людей. К аттракционам</w:t>
      </w:r>
      <w:r w:rsidR="00457734" w:rsidRPr="005E131F">
        <w:rPr>
          <w:rFonts w:ascii="Times New Roman" w:eastAsia="Times New Roman" w:hAnsi="Times New Roman" w:cs="Times New Roman"/>
          <w:color w:val="FF0000"/>
          <w:sz w:val="24"/>
          <w:szCs w:val="24"/>
          <w:lang w:eastAsia="ru-RU"/>
        </w:rPr>
        <w:t xml:space="preserve"> механизированным относятся железные дороги парковые, качели, в том числе со сложными движениями, карусели, в том числе со сложным движением, колеса обозрения, сталкивающиеся автомобили.</w:t>
      </w:r>
    </w:p>
    <w:p w:rsidR="00457734" w:rsidRPr="005E131F" w:rsidRDefault="00457734"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b/>
          <w:color w:val="FF0000"/>
          <w:sz w:val="24"/>
          <w:szCs w:val="24"/>
          <w:u w:val="single"/>
          <w:lang w:eastAsia="ru-RU"/>
        </w:rPr>
        <w:t xml:space="preserve">Аттракционы надувные </w:t>
      </w:r>
      <w:r w:rsidRPr="005E131F">
        <w:rPr>
          <w:rFonts w:ascii="Times New Roman" w:eastAsia="Times New Roman" w:hAnsi="Times New Roman" w:cs="Times New Roman"/>
          <w:color w:val="FF0000"/>
          <w:sz w:val="24"/>
          <w:szCs w:val="24"/>
          <w:lang w:eastAsia="ru-RU"/>
        </w:rPr>
        <w:t>– аттракционы мобильные не механизированные, в которых используются пневматические устройства для обеспечения их функционирования, К аттракционам надувным относятся батуты, горки.</w:t>
      </w:r>
    </w:p>
    <w:p w:rsidR="00457734" w:rsidRPr="005E131F" w:rsidRDefault="00457734"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b/>
          <w:color w:val="FF0000"/>
          <w:sz w:val="24"/>
          <w:szCs w:val="24"/>
          <w:u w:val="single"/>
          <w:lang w:eastAsia="ru-RU"/>
        </w:rPr>
        <w:t xml:space="preserve">Аттракционы </w:t>
      </w:r>
      <w:proofErr w:type="spellStart"/>
      <w:r w:rsidRPr="005E131F">
        <w:rPr>
          <w:rFonts w:ascii="Times New Roman" w:eastAsia="Times New Roman" w:hAnsi="Times New Roman" w:cs="Times New Roman"/>
          <w:b/>
          <w:color w:val="FF0000"/>
          <w:sz w:val="24"/>
          <w:szCs w:val="24"/>
          <w:u w:val="single"/>
          <w:lang w:eastAsia="ru-RU"/>
        </w:rPr>
        <w:t>соревновательно</w:t>
      </w:r>
      <w:r w:rsidRPr="005E131F">
        <w:rPr>
          <w:rFonts w:ascii="Times New Roman" w:eastAsia="Times New Roman" w:hAnsi="Times New Roman" w:cs="Times New Roman"/>
          <w:color w:val="FF0000"/>
          <w:sz w:val="24"/>
          <w:szCs w:val="24"/>
          <w:lang w:eastAsia="ru-RU"/>
        </w:rPr>
        <w:t>-</w:t>
      </w:r>
      <w:r w:rsidRPr="005E131F">
        <w:rPr>
          <w:rFonts w:ascii="Times New Roman" w:eastAsia="Times New Roman" w:hAnsi="Times New Roman" w:cs="Times New Roman"/>
          <w:b/>
          <w:color w:val="FF0000"/>
          <w:sz w:val="24"/>
          <w:szCs w:val="24"/>
          <w:u w:val="single"/>
          <w:lang w:eastAsia="ru-RU"/>
        </w:rPr>
        <w:t>развлекательные</w:t>
      </w:r>
      <w:proofErr w:type="spellEnd"/>
      <w:r w:rsidRPr="005E131F">
        <w:rPr>
          <w:rFonts w:ascii="Times New Roman" w:eastAsia="Times New Roman" w:hAnsi="Times New Roman" w:cs="Times New Roman"/>
          <w:b/>
          <w:color w:val="FF0000"/>
          <w:sz w:val="24"/>
          <w:szCs w:val="24"/>
          <w:u w:val="single"/>
          <w:lang w:eastAsia="ru-RU"/>
        </w:rPr>
        <w:t xml:space="preserve"> и призовые</w:t>
      </w:r>
      <w:r w:rsidRPr="005E131F">
        <w:rPr>
          <w:rFonts w:ascii="Times New Roman" w:eastAsia="Times New Roman" w:hAnsi="Times New Roman" w:cs="Times New Roman"/>
          <w:color w:val="FF0000"/>
          <w:sz w:val="24"/>
          <w:szCs w:val="24"/>
          <w:lang w:eastAsia="ru-RU"/>
        </w:rPr>
        <w:t xml:space="preserve"> – аттракционы мобильные немеханизированные, в которых используются различные приспособления</w:t>
      </w:r>
      <w:r w:rsidR="003B739B" w:rsidRPr="005E131F">
        <w:rPr>
          <w:rFonts w:ascii="Times New Roman" w:eastAsia="Times New Roman" w:hAnsi="Times New Roman" w:cs="Times New Roman"/>
          <w:color w:val="FF0000"/>
          <w:sz w:val="24"/>
          <w:szCs w:val="24"/>
          <w:lang w:eastAsia="ru-RU"/>
        </w:rPr>
        <w:t xml:space="preserve">, </w:t>
      </w:r>
      <w:proofErr w:type="spellStart"/>
      <w:proofErr w:type="gramStart"/>
      <w:r w:rsidRPr="005E131F">
        <w:rPr>
          <w:rFonts w:ascii="Times New Roman" w:eastAsia="Times New Roman" w:hAnsi="Times New Roman" w:cs="Times New Roman"/>
          <w:color w:val="FF0000"/>
          <w:sz w:val="24"/>
          <w:szCs w:val="24"/>
          <w:lang w:eastAsia="ru-RU"/>
        </w:rPr>
        <w:t>судо-и</w:t>
      </w:r>
      <w:proofErr w:type="spellEnd"/>
      <w:proofErr w:type="gramEnd"/>
      <w:r w:rsidRPr="005E131F">
        <w:rPr>
          <w:rFonts w:ascii="Times New Roman" w:eastAsia="Times New Roman" w:hAnsi="Times New Roman" w:cs="Times New Roman"/>
          <w:color w:val="FF0000"/>
          <w:sz w:val="24"/>
          <w:szCs w:val="24"/>
          <w:lang w:eastAsia="ru-RU"/>
        </w:rPr>
        <w:t xml:space="preserve"> автомобили, </w:t>
      </w:r>
      <w:r w:rsidR="003B739B" w:rsidRPr="005E131F">
        <w:rPr>
          <w:rFonts w:ascii="Times New Roman" w:eastAsia="Times New Roman" w:hAnsi="Times New Roman" w:cs="Times New Roman"/>
          <w:color w:val="FF0000"/>
          <w:sz w:val="24"/>
          <w:szCs w:val="24"/>
          <w:lang w:eastAsia="ru-RU"/>
        </w:rPr>
        <w:t xml:space="preserve">лазеры с соревновательными целями. К аттракционам </w:t>
      </w:r>
      <w:proofErr w:type="spellStart"/>
      <w:r w:rsidR="003B739B" w:rsidRPr="005E131F">
        <w:rPr>
          <w:rFonts w:ascii="Times New Roman" w:eastAsia="Times New Roman" w:hAnsi="Times New Roman" w:cs="Times New Roman"/>
          <w:color w:val="FF0000"/>
          <w:sz w:val="24"/>
          <w:szCs w:val="24"/>
          <w:lang w:eastAsia="ru-RU"/>
        </w:rPr>
        <w:t>соревновательно-развлекательным</w:t>
      </w:r>
      <w:proofErr w:type="spellEnd"/>
      <w:r w:rsidR="003B739B" w:rsidRPr="005E131F">
        <w:rPr>
          <w:rFonts w:ascii="Times New Roman" w:eastAsia="Times New Roman" w:hAnsi="Times New Roman" w:cs="Times New Roman"/>
          <w:color w:val="FF0000"/>
          <w:sz w:val="24"/>
          <w:szCs w:val="24"/>
          <w:lang w:eastAsia="ru-RU"/>
        </w:rPr>
        <w:t xml:space="preserve"> и призовым </w:t>
      </w:r>
      <w:r w:rsidR="003B739B" w:rsidRPr="005E131F">
        <w:rPr>
          <w:rFonts w:ascii="Times New Roman" w:eastAsia="Times New Roman" w:hAnsi="Times New Roman" w:cs="Times New Roman"/>
          <w:color w:val="FF0000"/>
          <w:sz w:val="24"/>
          <w:szCs w:val="24"/>
          <w:lang w:eastAsia="ru-RU"/>
        </w:rPr>
        <w:lastRenderedPageBreak/>
        <w:t>относятся тиры, батуты пружинные, аттракционы лазательные (стенки, л</w:t>
      </w:r>
      <w:r w:rsidR="003B6A68" w:rsidRPr="005E131F">
        <w:rPr>
          <w:rFonts w:ascii="Times New Roman" w:eastAsia="Times New Roman" w:hAnsi="Times New Roman" w:cs="Times New Roman"/>
          <w:color w:val="FF0000"/>
          <w:sz w:val="24"/>
          <w:szCs w:val="24"/>
          <w:lang w:eastAsia="ru-RU"/>
        </w:rPr>
        <w:t>естницы и так по порядку), лазе</w:t>
      </w:r>
      <w:r w:rsidR="003B739B" w:rsidRPr="005E131F">
        <w:rPr>
          <w:rFonts w:ascii="Times New Roman" w:eastAsia="Times New Roman" w:hAnsi="Times New Roman" w:cs="Times New Roman"/>
          <w:color w:val="FF0000"/>
          <w:sz w:val="24"/>
          <w:szCs w:val="24"/>
          <w:lang w:eastAsia="ru-RU"/>
        </w:rPr>
        <w:t>рная охота, машины (мотоциклы) детские.</w:t>
      </w:r>
    </w:p>
    <w:p w:rsidR="003B739B" w:rsidRPr="005E131F" w:rsidRDefault="003B739B" w:rsidP="005E131F">
      <w:pPr>
        <w:spacing w:after="0" w:line="240" w:lineRule="auto"/>
        <w:ind w:left="-284" w:right="-1" w:firstLine="284"/>
        <w:jc w:val="both"/>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b/>
          <w:color w:val="FF0000"/>
          <w:sz w:val="24"/>
          <w:szCs w:val="24"/>
          <w:u w:val="single"/>
          <w:lang w:eastAsia="ru-RU"/>
        </w:rPr>
        <w:t xml:space="preserve">Аттракционы водные </w:t>
      </w:r>
      <w:r w:rsidRPr="005E131F">
        <w:rPr>
          <w:rFonts w:ascii="Times New Roman" w:eastAsia="Times New Roman" w:hAnsi="Times New Roman" w:cs="Times New Roman"/>
          <w:color w:val="FF0000"/>
          <w:sz w:val="24"/>
          <w:szCs w:val="24"/>
          <w:lang w:eastAsia="ru-RU"/>
        </w:rPr>
        <w:t>– аттракционы мобильные, немеханизированные, предназначенные для катания преимущественно без верхней одежды с использованием водной среды для перемещения. К аттракционам водным относятся водные спуски, плавающие платформы, устройства, погруженные в воду.</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Благоустройство территории</w:t>
      </w:r>
      <w:r w:rsidRPr="005E131F">
        <w:rPr>
          <w:rFonts w:ascii="Times New Roman" w:eastAsia="Times New Roman" w:hAnsi="Times New Roman" w:cs="Times New Roman"/>
          <w:b/>
          <w:sz w:val="24"/>
          <w:szCs w:val="24"/>
          <w:lang w:eastAsia="ru-RU"/>
        </w:rPr>
        <w:t xml:space="preserve"> </w:t>
      </w:r>
      <w:r w:rsidRPr="005E131F">
        <w:rPr>
          <w:rFonts w:ascii="Times New Roman" w:eastAsia="Times New Roman" w:hAnsi="Times New Roman" w:cs="Times New Roman"/>
          <w:sz w:val="24"/>
          <w:szCs w:val="24"/>
          <w:lang w:eastAsia="ru-RU"/>
        </w:rPr>
        <w:t>Киренского муниципального образования - комплекс предусмотренных правилами благоустройства территории Киренского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Бункер</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мусоросборник, предназначенный для складирования крупногабаритных отходов;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proofErr w:type="gramStart"/>
      <w:r w:rsidRPr="005E131F">
        <w:rPr>
          <w:rFonts w:ascii="Times New Roman" w:eastAsia="Times New Roman" w:hAnsi="Times New Roman" w:cs="Times New Roman"/>
          <w:b/>
          <w:spacing w:val="2"/>
          <w:sz w:val="24"/>
          <w:szCs w:val="24"/>
          <w:u w:val="single"/>
        </w:rPr>
        <w:t>Территории общего пользования</w:t>
      </w:r>
      <w:r w:rsidRPr="005E131F">
        <w:rPr>
          <w:rFonts w:ascii="Times New Roman" w:eastAsia="Times New Roman" w:hAnsi="Times New Roman" w:cs="Times New Roman"/>
          <w:spacing w:val="2"/>
          <w:sz w:val="24"/>
          <w:szCs w:val="24"/>
        </w:rPr>
        <w:t xml:space="preserve"> - территории, которыми беспрепятственно пользуется неограниченный круг лиц (в том числе площади, улицы, проезды, проходы, набережные, береговые полосы водных объектов общего пользования, скверы, бульвары);</w:t>
      </w:r>
      <w:proofErr w:type="gramEnd"/>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b/>
          <w:spacing w:val="2"/>
          <w:sz w:val="24"/>
          <w:szCs w:val="24"/>
          <w:u w:val="single"/>
        </w:rPr>
        <w:t>Вид отходов</w:t>
      </w:r>
      <w:r w:rsidRPr="005E131F">
        <w:rPr>
          <w:rFonts w:ascii="Times New Roman" w:eastAsia="Times New Roman" w:hAnsi="Times New Roman" w:cs="Times New Roman"/>
          <w:spacing w:val="2"/>
          <w:sz w:val="24"/>
          <w:szCs w:val="24"/>
        </w:rPr>
        <w:t xml:space="preserve"> – совокупность отходов, которые имеют общие признаки в соответствии с системой классификации отходов;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
          <w:bCs/>
          <w:sz w:val="24"/>
          <w:szCs w:val="24"/>
          <w:lang w:eastAsia="ru-RU"/>
        </w:rPr>
      </w:pPr>
      <w:r w:rsidRPr="005E131F">
        <w:rPr>
          <w:rFonts w:ascii="Times New Roman" w:eastAsia="Times New Roman" w:hAnsi="Times New Roman" w:cs="Times New Roman"/>
          <w:b/>
          <w:bCs/>
          <w:sz w:val="24"/>
          <w:szCs w:val="24"/>
          <w:u w:val="single"/>
          <w:lang w:eastAsia="ru-RU"/>
        </w:rPr>
        <w:t>Внутриквартальная территория</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Внутриквартальный проезд</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 xml:space="preserve">Внешняя часть границ прилегающей территории </w:t>
      </w:r>
      <w:r w:rsidRPr="005E131F">
        <w:rPr>
          <w:rFonts w:ascii="Times New Roman" w:eastAsia="Times New Roman" w:hAnsi="Times New Roman" w:cs="Times New Roman"/>
          <w:b/>
          <w:bCs/>
          <w:sz w:val="24"/>
          <w:szCs w:val="24"/>
          <w:lang w:eastAsia="ru-RU"/>
        </w:rPr>
        <w:t xml:space="preserve">– часть </w:t>
      </w:r>
      <w:r w:rsidRPr="005E131F">
        <w:rPr>
          <w:rFonts w:ascii="Times New Roman" w:eastAsia="Times New Roman" w:hAnsi="Times New Roman" w:cs="Times New Roman"/>
          <w:bCs/>
          <w:sz w:val="24"/>
          <w:szCs w:val="24"/>
          <w:lang w:eastAsia="ru-RU"/>
        </w:rPr>
        <w:t>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w:t>
      </w:r>
      <w:proofErr w:type="gramStart"/>
      <w:r w:rsidRPr="005E131F">
        <w:rPr>
          <w:rFonts w:ascii="Times New Roman" w:eastAsia="Times New Roman" w:hAnsi="Times New Roman" w:cs="Times New Roman"/>
          <w:bCs/>
          <w:sz w:val="24"/>
          <w:szCs w:val="24"/>
          <w:lang w:eastAsia="ru-RU"/>
        </w:rPr>
        <w:t xml:space="preserve"> ,</w:t>
      </w:r>
      <w:proofErr w:type="gramEnd"/>
      <w:r w:rsidRPr="005E131F">
        <w:rPr>
          <w:rFonts w:ascii="Times New Roman" w:eastAsia="Times New Roman" w:hAnsi="Times New Roman" w:cs="Times New Roman"/>
          <w:bCs/>
          <w:sz w:val="24"/>
          <w:szCs w:val="24"/>
          <w:lang w:eastAsia="ru-RU"/>
        </w:rPr>
        <w:t xml:space="preserve"> то есть не являющаяся их общей границей.</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 xml:space="preserve">Внутренняя часть границ прилегающей территории </w:t>
      </w:r>
      <w:r w:rsidRPr="005E131F">
        <w:rPr>
          <w:rFonts w:ascii="Times New Roman" w:eastAsia="Times New Roman" w:hAnsi="Times New Roman" w:cs="Times New Roman"/>
          <w:b/>
          <w:bCs/>
          <w:sz w:val="24"/>
          <w:szCs w:val="24"/>
          <w:lang w:eastAsia="ru-RU"/>
        </w:rPr>
        <w:t xml:space="preserve">– </w:t>
      </w:r>
      <w:r w:rsidRPr="005E131F">
        <w:rPr>
          <w:rFonts w:ascii="Times New Roman" w:eastAsia="Times New Roman" w:hAnsi="Times New Roman" w:cs="Times New Roman"/>
          <w:bCs/>
          <w:sz w:val="24"/>
          <w:szCs w:val="24"/>
          <w:lang w:eastAsia="ru-RU"/>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Газон</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821171" w:rsidRPr="005E131F" w:rsidRDefault="00C15AB9" w:rsidP="005E131F">
      <w:pPr>
        <w:spacing w:after="0" w:line="240" w:lineRule="auto"/>
        <w:ind w:left="-284" w:right="-1" w:firstLine="284"/>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
          <w:bCs/>
          <w:sz w:val="24"/>
          <w:szCs w:val="24"/>
          <w:u w:val="single"/>
          <w:lang w:eastAsia="ru-RU"/>
        </w:rPr>
        <w:t xml:space="preserve">Границы прилегающей территории </w:t>
      </w:r>
      <w:r w:rsidRPr="005E131F">
        <w:rPr>
          <w:rFonts w:ascii="Times New Roman" w:eastAsia="Times New Roman" w:hAnsi="Times New Roman" w:cs="Times New Roman"/>
          <w:b/>
          <w:bCs/>
          <w:sz w:val="24"/>
          <w:szCs w:val="24"/>
          <w:lang w:eastAsia="ru-RU"/>
        </w:rPr>
        <w:t>–</w:t>
      </w:r>
      <w:r w:rsidR="00821171" w:rsidRPr="005E131F">
        <w:rPr>
          <w:rFonts w:ascii="Times New Roman" w:eastAsia="Times New Roman" w:hAnsi="Times New Roman" w:cs="Times New Roman"/>
          <w:b/>
          <w:bCs/>
          <w:sz w:val="24"/>
          <w:szCs w:val="24"/>
          <w:lang w:eastAsia="ru-RU"/>
        </w:rPr>
        <w:t xml:space="preserve"> </w:t>
      </w:r>
      <w:r w:rsidR="00821171" w:rsidRPr="005E131F">
        <w:rPr>
          <w:rFonts w:ascii="Times New Roman" w:eastAsia="Times New Roman" w:hAnsi="Times New Roman" w:cs="Times New Roman"/>
          <w:bCs/>
          <w:color w:val="FF0000"/>
          <w:sz w:val="24"/>
          <w:szCs w:val="24"/>
          <w:lang w:eastAsia="ru-RU"/>
        </w:rPr>
        <w:t>отображаемые на схеме границ прилегающей территории условные линии, определяющие местоположение прилегающей территории.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proofErr w:type="gramStart"/>
      <w:r w:rsidRPr="005E131F">
        <w:rPr>
          <w:rFonts w:ascii="Times New Roman" w:eastAsia="Times New Roman" w:hAnsi="Times New Roman" w:cs="Times New Roman"/>
          <w:b/>
          <w:bCs/>
          <w:sz w:val="24"/>
          <w:szCs w:val="24"/>
          <w:u w:val="single"/>
          <w:lang w:eastAsia="ru-RU"/>
        </w:rPr>
        <w:t>Детская площадка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
          <w:bCs/>
          <w:color w:val="FF0000"/>
          <w:sz w:val="24"/>
          <w:szCs w:val="24"/>
          <w:u w:val="single"/>
          <w:lang w:eastAsia="ru-RU"/>
        </w:rPr>
        <w:t>Дизайн-</w:t>
      </w:r>
      <w:r w:rsidRPr="005E131F">
        <w:rPr>
          <w:rFonts w:ascii="Times New Roman" w:eastAsia="Times New Roman" w:hAnsi="Times New Roman" w:cs="Times New Roman"/>
          <w:b/>
          <w:bCs/>
          <w:color w:val="FF0000"/>
          <w:sz w:val="24"/>
          <w:szCs w:val="24"/>
          <w:lang w:eastAsia="ru-RU"/>
        </w:rPr>
        <w:t xml:space="preserve">код - </w:t>
      </w:r>
      <w:r w:rsidRPr="005E131F">
        <w:rPr>
          <w:rFonts w:ascii="Times New Roman" w:eastAsia="Times New Roman" w:hAnsi="Times New Roman" w:cs="Times New Roman"/>
          <w:bCs/>
          <w:color w:val="FF0000"/>
          <w:sz w:val="24"/>
          <w:szCs w:val="24"/>
          <w:lang w:eastAsia="ru-RU"/>
        </w:rPr>
        <w:t>концепция единого архитектурно-строительного и художественно-стилистического оформления городской среды</w:t>
      </w:r>
      <w:r w:rsidR="000218F4" w:rsidRPr="005E131F">
        <w:rPr>
          <w:rFonts w:ascii="Times New Roman" w:eastAsia="Times New Roman" w:hAnsi="Times New Roman" w:cs="Times New Roman"/>
          <w:bCs/>
          <w:color w:val="FF0000"/>
          <w:sz w:val="24"/>
          <w:szCs w:val="24"/>
          <w:lang w:eastAsia="ru-RU"/>
        </w:rPr>
        <w:t xml:space="preserve">, содержащая требования  к цветовым, объемно-пространственным решениям и другим параметрам объектов (элементов) благоустройства. </w:t>
      </w:r>
      <w:proofErr w:type="gramStart"/>
      <w:r w:rsidR="000218F4" w:rsidRPr="005E131F">
        <w:rPr>
          <w:rFonts w:ascii="Times New Roman" w:eastAsia="Times New Roman" w:hAnsi="Times New Roman" w:cs="Times New Roman"/>
          <w:bCs/>
          <w:color w:val="FF0000"/>
          <w:sz w:val="24"/>
          <w:szCs w:val="24"/>
          <w:lang w:eastAsia="ru-RU"/>
        </w:rPr>
        <w:t xml:space="preserve">Включает текстуальное описание, образцы и примеры стилистически единой, комфортной и безопасной городской среды – требования к фасадам зданий, строений, сооружений, нестационарным торговым объектам, указателям, рекламным и информационным конструкциям, вывескам, остановкам общественного транспорта и парковкам, уличному покрытию и мощению, элементам </w:t>
      </w:r>
      <w:r w:rsidR="000218F4" w:rsidRPr="005E131F">
        <w:rPr>
          <w:rFonts w:ascii="Times New Roman" w:eastAsia="Times New Roman" w:hAnsi="Times New Roman" w:cs="Times New Roman"/>
          <w:bCs/>
          <w:color w:val="FF0000"/>
          <w:sz w:val="24"/>
          <w:szCs w:val="24"/>
          <w:lang w:eastAsia="ru-RU"/>
        </w:rPr>
        <w:lastRenderedPageBreak/>
        <w:t>освещения и озеленения, малым архитектурным формам, уличной мебели (лавочки, заборы, урны, афиши, цветочницы) и т.д.</w:t>
      </w:r>
      <w:proofErr w:type="gramEnd"/>
      <w:r w:rsidR="000218F4" w:rsidRPr="005E131F">
        <w:rPr>
          <w:rFonts w:ascii="Times New Roman" w:eastAsia="Times New Roman" w:hAnsi="Times New Roman" w:cs="Times New Roman"/>
          <w:bCs/>
          <w:color w:val="FF0000"/>
          <w:sz w:val="24"/>
          <w:szCs w:val="24"/>
          <w:lang w:eastAsia="ru-RU"/>
        </w:rPr>
        <w:t xml:space="preserve"> </w:t>
      </w:r>
      <w:r w:rsidR="00A65ABF" w:rsidRPr="005E131F">
        <w:rPr>
          <w:rFonts w:ascii="Times New Roman" w:eastAsia="Times New Roman" w:hAnsi="Times New Roman" w:cs="Times New Roman"/>
          <w:bCs/>
          <w:color w:val="FF0000"/>
          <w:sz w:val="24"/>
          <w:szCs w:val="24"/>
          <w:lang w:eastAsia="ru-RU"/>
        </w:rPr>
        <w:t>Такие требования должны применяться к деятельности всех участников градостроительной деятельности (в том числе строительства или благоустройства)</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proofErr w:type="gramStart"/>
      <w:r w:rsidRPr="005E131F">
        <w:rPr>
          <w:rFonts w:ascii="Times New Roman" w:eastAsia="Times New Roman" w:hAnsi="Times New Roman" w:cs="Times New Roman"/>
          <w:b/>
          <w:bCs/>
          <w:sz w:val="24"/>
          <w:szCs w:val="24"/>
          <w:u w:val="single"/>
          <w:lang w:eastAsia="ru-RU"/>
        </w:rPr>
        <w:t>Загромождение и (или) захламление территории общего пользования, прилегающей территории к частным домовладениям, зданиям, сооружениям, другой территории общего пользования</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размещение (складирование) крупногабаритного имущества, строительных материалов, дров, угля, металлолома, грунта, иных предметов (имущества) либо мусора на указанной территории без разрешения администрации Киренского городского поселения;</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proofErr w:type="gramStart"/>
      <w:r w:rsidRPr="005E131F">
        <w:rPr>
          <w:rFonts w:ascii="Times New Roman" w:eastAsia="Times New Roman" w:hAnsi="Times New Roman" w:cs="Times New Roman"/>
          <w:b/>
          <w:bCs/>
          <w:sz w:val="24"/>
          <w:szCs w:val="24"/>
          <w:u w:val="single"/>
          <w:lang w:eastAsia="ru-RU"/>
        </w:rPr>
        <w:t>Загромождение и (или) захламление придомовой территории многоквартирных жилых домов</w:t>
      </w:r>
      <w:r w:rsidRPr="005E131F">
        <w:rPr>
          <w:rFonts w:ascii="Times New Roman" w:eastAsia="Times New Roman" w:hAnsi="Times New Roman" w:cs="Times New Roman"/>
          <w:b/>
          <w:bCs/>
          <w:sz w:val="24"/>
          <w:szCs w:val="24"/>
          <w:lang w:eastAsia="ru-RU"/>
        </w:rPr>
        <w:t xml:space="preserve"> –</w:t>
      </w:r>
      <w:r w:rsidRPr="005E131F">
        <w:rPr>
          <w:rFonts w:ascii="Times New Roman" w:eastAsia="Times New Roman" w:hAnsi="Times New Roman" w:cs="Times New Roman"/>
          <w:bCs/>
          <w:sz w:val="24"/>
          <w:szCs w:val="24"/>
          <w:lang w:eastAsia="ru-RU"/>
        </w:rPr>
        <w:t xml:space="preserve"> размещение (складирование) крупногабаритного имущества, строительных материалов, дров, угля, металлолома, грунта, иных предметов (имущества) либо мусора на указанной территории в нарушение требований пожарной безопасности, санитарных норм и (или) создающие препятствие по содержанию придомовой территории и объектов инфраструктуры, а также без согласования с собственниками жилых помещений многоквартирного дома </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Захоронение отходов</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bCs/>
          <w:sz w:val="24"/>
          <w:szCs w:val="24"/>
          <w:u w:val="single"/>
          <w:lang w:eastAsia="ru-RU"/>
        </w:rPr>
        <w:t>Зеленая зона населенного пункта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sz w:val="24"/>
          <w:szCs w:val="24"/>
          <w:lang w:eastAsia="ru-RU"/>
        </w:rPr>
        <w:t>территория за пределами границы населенного пункта, расположенная на территории Киренского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Контейнер для мусора</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деревянная или пластиковая, объемом до 3 куб. </w:t>
      </w:r>
      <w:proofErr w:type="gramStart"/>
      <w:r w:rsidRPr="005E131F">
        <w:rPr>
          <w:rFonts w:ascii="Times New Roman" w:eastAsia="Times New Roman" w:hAnsi="Times New Roman" w:cs="Times New Roman"/>
          <w:sz w:val="24"/>
          <w:szCs w:val="24"/>
          <w:lang w:eastAsia="ru-RU"/>
        </w:rPr>
        <w:t>м</w:t>
      </w:r>
      <w:proofErr w:type="gramEnd"/>
      <w:r w:rsidRPr="005E131F">
        <w:rPr>
          <w:rFonts w:ascii="Times New Roman" w:eastAsia="Times New Roman" w:hAnsi="Times New Roman" w:cs="Times New Roman"/>
          <w:sz w:val="24"/>
          <w:szCs w:val="24"/>
          <w:lang w:eastAsia="ru-RU"/>
        </w:rPr>
        <w:t>.;</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Контейнерная площадка</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Крупногабаритные отходы (далее - КГО)</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Лимит на размещение отходов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предельно допустимое количество отходов конкретного вида, которые разрешается определенным способом на установленный срок в объектах размещения отходов с учетом экологической обстановки на данной территории;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proofErr w:type="gramStart"/>
      <w:r w:rsidRPr="005E131F">
        <w:rPr>
          <w:rFonts w:ascii="Times New Roman" w:eastAsia="Times New Roman" w:hAnsi="Times New Roman" w:cs="Times New Roman"/>
          <w:b/>
          <w:sz w:val="24"/>
          <w:szCs w:val="24"/>
          <w:u w:val="single"/>
          <w:lang w:eastAsia="ru-RU"/>
        </w:rPr>
        <w:t>Лом и отходы цветных и (или) черных металлов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неисправный брак, возникший в процессе производства указанных изделий;</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proofErr w:type="gramStart"/>
      <w:r w:rsidRPr="005E131F">
        <w:rPr>
          <w:rFonts w:ascii="Times New Roman" w:eastAsia="Times New Roman" w:hAnsi="Times New Roman" w:cs="Times New Roman"/>
          <w:b/>
          <w:sz w:val="24"/>
          <w:szCs w:val="24"/>
          <w:u w:val="single"/>
          <w:lang w:eastAsia="ru-RU"/>
        </w:rPr>
        <w:t>Малые архитектурные формы</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proofErr w:type="spellStart"/>
      <w:r w:rsidRPr="005E131F">
        <w:rPr>
          <w:rFonts w:ascii="Times New Roman" w:eastAsia="Times New Roman" w:hAnsi="Times New Roman" w:cs="Times New Roman"/>
          <w:b/>
          <w:sz w:val="24"/>
          <w:szCs w:val="24"/>
          <w:u w:val="single"/>
          <w:lang w:eastAsia="ru-RU"/>
        </w:rPr>
        <w:lastRenderedPageBreak/>
        <w:t>Маломобильные</w:t>
      </w:r>
      <w:proofErr w:type="spellEnd"/>
      <w:r w:rsidRPr="005E131F">
        <w:rPr>
          <w:rFonts w:ascii="Times New Roman" w:eastAsia="Times New Roman" w:hAnsi="Times New Roman" w:cs="Times New Roman"/>
          <w:b/>
          <w:sz w:val="24"/>
          <w:szCs w:val="24"/>
          <w:u w:val="single"/>
          <w:lang w:eastAsia="ru-RU"/>
        </w:rPr>
        <w:t xml:space="preserve"> группы населения</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Механизированная уборка -</w:t>
      </w:r>
      <w:r w:rsidRPr="005E131F">
        <w:rPr>
          <w:rFonts w:ascii="Times New Roman" w:eastAsia="Times New Roman" w:hAnsi="Times New Roman" w:cs="Times New Roman"/>
          <w:b/>
          <w:sz w:val="24"/>
          <w:szCs w:val="24"/>
          <w:lang w:eastAsia="ru-RU"/>
        </w:rPr>
        <w:t xml:space="preserve"> </w:t>
      </w:r>
      <w:r w:rsidRPr="005E131F">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5E131F">
        <w:rPr>
          <w:rFonts w:ascii="Times New Roman" w:eastAsia="Times New Roman" w:hAnsi="Times New Roman" w:cs="Times New Roman"/>
          <w:sz w:val="24"/>
          <w:szCs w:val="24"/>
          <w:lang w:eastAsia="ru-RU"/>
        </w:rPr>
        <w:t>пескоразбрасывателей</w:t>
      </w:r>
      <w:proofErr w:type="spellEnd"/>
      <w:r w:rsidRPr="005E131F">
        <w:rPr>
          <w:rFonts w:ascii="Times New Roman" w:eastAsia="Times New Roman" w:hAnsi="Times New Roman" w:cs="Times New Roman"/>
          <w:sz w:val="24"/>
          <w:szCs w:val="24"/>
          <w:lang w:eastAsia="ru-RU"/>
        </w:rPr>
        <w:t>, мусоровозов, ассенизационных машин, машин подметально-уборочных, уборочных универсальных, тротуароуборочных, поливомоечных и иных машин, предназначенных для уборки территории).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 xml:space="preserve">Мусоровоз </w:t>
      </w:r>
      <w:r w:rsidRPr="005E131F">
        <w:rPr>
          <w:rFonts w:ascii="Times New Roman" w:eastAsia="Times New Roman" w:hAnsi="Times New Roman" w:cs="Times New Roman"/>
          <w:b/>
          <w:sz w:val="24"/>
          <w:szCs w:val="24"/>
          <w:lang w:eastAsia="ru-RU"/>
        </w:rPr>
        <w:t xml:space="preserve">– </w:t>
      </w:r>
      <w:r w:rsidRPr="005E131F">
        <w:rPr>
          <w:rFonts w:ascii="Times New Roman" w:eastAsia="Times New Roman" w:hAnsi="Times New Roman" w:cs="Times New Roman"/>
          <w:sz w:val="24"/>
          <w:szCs w:val="24"/>
          <w:lang w:eastAsia="ru-RU"/>
        </w:rPr>
        <w:t>транспортное средство категории N , используемое для перевозки твердых коммунальных отходов;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Накопление отходов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складирование отходов на срок не более чем одиннадцать месяцев в целях их дальнейшей обработки, утилизации, обезвреживания, размещения;</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b/>
          <w:sz w:val="24"/>
          <w:szCs w:val="24"/>
          <w:u w:val="single"/>
        </w:rPr>
        <w:t>Наружное освещение</w:t>
      </w:r>
      <w:r w:rsidRPr="005E131F">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b/>
          <w:sz w:val="24"/>
          <w:szCs w:val="24"/>
          <w:u w:val="single"/>
        </w:rPr>
        <w:t>Нестационарный объект торговли</w:t>
      </w:r>
      <w:r w:rsidRPr="005E131F">
        <w:rPr>
          <w:rFonts w:ascii="Times New Roman" w:eastAsia="Arial" w:hAnsi="Times New Roman" w:cs="Times New Roman"/>
          <w:b/>
          <w:sz w:val="24"/>
          <w:szCs w:val="24"/>
        </w:rPr>
        <w:t xml:space="preserve"> </w:t>
      </w:r>
      <w:r w:rsidRPr="005E131F">
        <w:rPr>
          <w:rFonts w:ascii="Times New Roman" w:eastAsia="Arial" w:hAnsi="Times New Roman" w:cs="Times New Roman"/>
          <w:sz w:val="24"/>
          <w:szCs w:val="24"/>
        </w:rPr>
        <w:t>-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Несанкционированная свалка мусора</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Норматив образования отходов</w:t>
      </w:r>
      <w:r w:rsidRPr="005E131F">
        <w:rPr>
          <w:rFonts w:ascii="Times New Roman" w:eastAsia="Times New Roman" w:hAnsi="Times New Roman" w:cs="Times New Roman"/>
          <w:sz w:val="24"/>
          <w:szCs w:val="24"/>
          <w:lang w:eastAsia="ru-RU"/>
        </w:rPr>
        <w:t xml:space="preserve"> – установленное количество отходов конкретного вида при производстве единицы продукции;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proofErr w:type="gramStart"/>
      <w:r w:rsidRPr="005E131F">
        <w:rPr>
          <w:rFonts w:ascii="Times New Roman" w:eastAsia="Times New Roman" w:hAnsi="Times New Roman" w:cs="Times New Roman"/>
          <w:b/>
          <w:sz w:val="24"/>
          <w:szCs w:val="24"/>
          <w:u w:val="single"/>
          <w:lang w:eastAsia="ru-RU"/>
        </w:rPr>
        <w:t>Обращение с отходами</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деятельность по сбору, накоплению, транспортированию, обработке, утилизации, обезвреживанию, размещению отходов;</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Обработка отходов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предварительная </w:t>
      </w:r>
      <w:proofErr w:type="gramStart"/>
      <w:r w:rsidRPr="005E131F">
        <w:rPr>
          <w:rFonts w:ascii="Times New Roman" w:eastAsia="Times New Roman" w:hAnsi="Times New Roman" w:cs="Times New Roman"/>
          <w:sz w:val="24"/>
          <w:szCs w:val="24"/>
          <w:lang w:eastAsia="ru-RU"/>
        </w:rPr>
        <w:t>подготовка</w:t>
      </w:r>
      <w:proofErr w:type="gramEnd"/>
      <w:r w:rsidRPr="005E131F">
        <w:rPr>
          <w:rFonts w:ascii="Times New Roman" w:eastAsia="Times New Roman" w:hAnsi="Times New Roman" w:cs="Times New Roman"/>
          <w:sz w:val="24"/>
          <w:szCs w:val="24"/>
          <w:lang w:eastAsia="ru-RU"/>
        </w:rPr>
        <w:t xml:space="preserve"> к дальнейшей утилизации включая их сортировку, разборку, очистку;</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Обезвреживание отходов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уменьшение массы отходов, изменение их состава физических и химических свойств (включая сжигание и (или) обеззараживание на специальных установках) в целях снижения негативного воздействия отходов на здоровье человека и окружающую среду;</w:t>
      </w:r>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r w:rsidRPr="005E131F">
        <w:rPr>
          <w:rFonts w:ascii="Times New Roman" w:eastAsia="Times New Roman" w:hAnsi="Times New Roman" w:cs="Times New Roman"/>
          <w:b/>
          <w:sz w:val="24"/>
          <w:szCs w:val="24"/>
          <w:u w:val="single"/>
          <w:lang w:eastAsia="ru-RU"/>
        </w:rPr>
        <w:t>Отходы производства и потребления (далее - отходы)</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Объекты благоустройства</w:t>
      </w:r>
      <w:r w:rsidRPr="005E131F">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Объекты размещения отходов</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специально оборудованные сооружения, предназначенные для размещения отходов (полигон, </w:t>
      </w:r>
      <w:proofErr w:type="spellStart"/>
      <w:r w:rsidRPr="005E131F">
        <w:rPr>
          <w:rFonts w:ascii="Times New Roman" w:eastAsia="Times New Roman" w:hAnsi="Times New Roman" w:cs="Times New Roman"/>
          <w:sz w:val="24"/>
          <w:szCs w:val="24"/>
          <w:lang w:eastAsia="ru-RU"/>
        </w:rPr>
        <w:t>шламохранилище</w:t>
      </w:r>
      <w:proofErr w:type="spellEnd"/>
      <w:r w:rsidRPr="005E131F">
        <w:rPr>
          <w:rFonts w:ascii="Times New Roman" w:eastAsia="Times New Roman" w:hAnsi="Times New Roman" w:cs="Times New Roman"/>
          <w:sz w:val="24"/>
          <w:szCs w:val="24"/>
          <w:lang w:eastAsia="ru-RU"/>
        </w:rPr>
        <w:t xml:space="preserve">, в том числе шламовый амбар, </w:t>
      </w:r>
      <w:proofErr w:type="spellStart"/>
      <w:r w:rsidRPr="005E131F">
        <w:rPr>
          <w:rFonts w:ascii="Times New Roman" w:eastAsia="Times New Roman" w:hAnsi="Times New Roman" w:cs="Times New Roman"/>
          <w:sz w:val="24"/>
          <w:szCs w:val="24"/>
          <w:lang w:eastAsia="ru-RU"/>
        </w:rPr>
        <w:t>хвостохранилище</w:t>
      </w:r>
      <w:proofErr w:type="spellEnd"/>
      <w:r w:rsidRPr="005E131F">
        <w:rPr>
          <w:rFonts w:ascii="Times New Roman" w:eastAsia="Times New Roman" w:hAnsi="Times New Roman" w:cs="Times New Roman"/>
          <w:sz w:val="24"/>
          <w:szCs w:val="24"/>
          <w:lang w:eastAsia="ru-RU"/>
        </w:rPr>
        <w:t>, отвал горных пород и другое) и включающие в себя объекты хранения отходов и объекты захоронение отходов;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Очаговый навал мусора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lastRenderedPageBreak/>
        <w:t>Оператор  по обращению с твердыми коммунальными отходами</w:t>
      </w:r>
      <w:r w:rsidRPr="005E131F">
        <w:rPr>
          <w:rFonts w:ascii="Times New Roman" w:eastAsia="Times New Roman" w:hAnsi="Times New Roman" w:cs="Times New Roman"/>
          <w:bCs/>
          <w:sz w:val="24"/>
          <w:szCs w:val="24"/>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Паспорт отходов</w:t>
      </w:r>
      <w:r w:rsidRPr="005E131F">
        <w:rPr>
          <w:rFonts w:ascii="Times New Roman" w:eastAsia="Times New Roman" w:hAnsi="Times New Roman" w:cs="Times New Roman"/>
          <w:bCs/>
          <w:sz w:val="24"/>
          <w:szCs w:val="24"/>
          <w:lang w:eastAsia="ru-RU"/>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Прилегающая территория</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E131F">
        <w:rPr>
          <w:rFonts w:ascii="Times New Roman" w:eastAsia="Times New Roman" w:hAnsi="Times New Roman" w:cs="Times New Roman"/>
          <w:bCs/>
          <w:sz w:val="24"/>
          <w:szCs w:val="24"/>
          <w:lang w:eastAsia="ru-RU"/>
        </w:rPr>
        <w:t>границы</w:t>
      </w:r>
      <w:proofErr w:type="gramEnd"/>
      <w:r w:rsidRPr="005E131F">
        <w:rPr>
          <w:rFonts w:ascii="Times New Roman" w:eastAsia="Times New Roman" w:hAnsi="Times New Roman" w:cs="Times New Roman"/>
          <w:bCs/>
          <w:sz w:val="24"/>
          <w:szCs w:val="24"/>
          <w:lang w:eastAsia="ru-RU"/>
        </w:rPr>
        <w:t xml:space="preserve"> которой определены правилами благоустройства в соответствии с порядком, установленным законом 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 xml:space="preserve">Потребитель </w:t>
      </w:r>
      <w:r w:rsidRPr="005E131F">
        <w:rPr>
          <w:rFonts w:ascii="Times New Roman" w:eastAsia="Times New Roman" w:hAnsi="Times New Roman" w:cs="Times New Roman"/>
          <w:b/>
          <w:bCs/>
          <w:sz w:val="24"/>
          <w:szCs w:val="24"/>
          <w:lang w:eastAsia="ru-RU"/>
        </w:rPr>
        <w:t xml:space="preserve">– </w:t>
      </w:r>
      <w:r w:rsidRPr="005E131F">
        <w:rPr>
          <w:rFonts w:ascii="Times New Roman" w:eastAsia="Times New Roman" w:hAnsi="Times New Roman" w:cs="Times New Roman"/>
          <w:bCs/>
          <w:sz w:val="24"/>
          <w:szCs w:val="24"/>
          <w:lang w:eastAsia="ru-RU"/>
        </w:rPr>
        <w:t>собственник твердых коммунальных отходов или уполномоченное им лицо, заключившее или обязанное заключить договор с региональным оператором на оказание услуг по обращению с твердыми коммунальными отходами;</w:t>
      </w:r>
    </w:p>
    <w:p w:rsidR="00C15AB9" w:rsidRPr="005E131F" w:rsidRDefault="00C15AB9" w:rsidP="005E131F">
      <w:pPr>
        <w:spacing w:after="0" w:line="240" w:lineRule="auto"/>
        <w:ind w:left="-284" w:right="-1" w:firstLine="284"/>
        <w:jc w:val="both"/>
        <w:rPr>
          <w:rFonts w:ascii="Times New Roman" w:eastAsia="Times New Roman" w:hAnsi="Times New Roman" w:cs="Times New Roman"/>
          <w:b/>
          <w:bCs/>
          <w:sz w:val="24"/>
          <w:szCs w:val="24"/>
          <w:lang w:eastAsia="ru-RU"/>
        </w:rPr>
      </w:pPr>
      <w:r w:rsidRPr="005E131F">
        <w:rPr>
          <w:rFonts w:ascii="Times New Roman" w:eastAsia="Times New Roman" w:hAnsi="Times New Roman" w:cs="Times New Roman"/>
          <w:b/>
          <w:bCs/>
          <w:sz w:val="24"/>
          <w:szCs w:val="24"/>
          <w:u w:val="single"/>
          <w:lang w:eastAsia="ru-RU"/>
        </w:rPr>
        <w:t xml:space="preserve">Размещение отходов </w:t>
      </w:r>
      <w:r w:rsidRPr="005E131F">
        <w:rPr>
          <w:rFonts w:ascii="Times New Roman" w:eastAsia="Times New Roman" w:hAnsi="Times New Roman" w:cs="Times New Roman"/>
          <w:b/>
          <w:bCs/>
          <w:sz w:val="24"/>
          <w:szCs w:val="24"/>
          <w:lang w:eastAsia="ru-RU"/>
        </w:rPr>
        <w:t xml:space="preserve">– </w:t>
      </w:r>
      <w:r w:rsidRPr="005E131F">
        <w:rPr>
          <w:rFonts w:ascii="Times New Roman" w:eastAsia="Times New Roman" w:hAnsi="Times New Roman" w:cs="Times New Roman"/>
          <w:bCs/>
          <w:sz w:val="24"/>
          <w:szCs w:val="24"/>
          <w:lang w:eastAsia="ru-RU"/>
        </w:rPr>
        <w:t>хранение и захоронение отходов;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Ремонт элемента благоустройства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proofErr w:type="gramStart"/>
      <w:r w:rsidRPr="005E131F">
        <w:rPr>
          <w:rFonts w:ascii="Times New Roman" w:eastAsia="Times New Roman" w:hAnsi="Times New Roman" w:cs="Times New Roman"/>
          <w:b/>
          <w:bCs/>
          <w:sz w:val="24"/>
          <w:szCs w:val="24"/>
          <w:u w:val="single"/>
          <w:lang w:eastAsia="ru-RU"/>
        </w:rPr>
        <w:t xml:space="preserve">Региональный оператор по обращению с твердыми коммунальными отходами (далее также – региональный оператор) </w:t>
      </w:r>
      <w:r w:rsidRPr="005E131F">
        <w:rPr>
          <w:rFonts w:ascii="Times New Roman" w:eastAsia="Times New Roman" w:hAnsi="Times New Roman" w:cs="Times New Roman"/>
          <w:b/>
          <w:bCs/>
          <w:sz w:val="24"/>
          <w:szCs w:val="24"/>
          <w:lang w:eastAsia="ru-RU"/>
        </w:rPr>
        <w:t xml:space="preserve">– </w:t>
      </w:r>
      <w:r w:rsidRPr="005E131F">
        <w:rPr>
          <w:rFonts w:ascii="Times New Roman" w:eastAsia="Times New Roman" w:hAnsi="Times New Roman" w:cs="Times New Roman"/>
          <w:bCs/>
          <w:sz w:val="24"/>
          <w:szCs w:val="24"/>
          <w:lang w:eastAsia="ru-RU"/>
        </w:rPr>
        <w:t>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r w:rsidRPr="005E131F">
        <w:rPr>
          <w:rFonts w:ascii="Times New Roman" w:eastAsia="Times New Roman" w:hAnsi="Times New Roman" w:cs="Times New Roman"/>
          <w:b/>
          <w:bCs/>
          <w:sz w:val="24"/>
          <w:szCs w:val="24"/>
          <w:u w:val="single"/>
          <w:lang w:eastAsia="ru-RU"/>
        </w:rPr>
        <w:t>Ручная уборка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C15AB9" w:rsidRPr="005E131F" w:rsidRDefault="00C15AB9" w:rsidP="005E131F">
      <w:pPr>
        <w:spacing w:after="0" w:line="240" w:lineRule="auto"/>
        <w:ind w:left="-284" w:right="-1" w:firstLine="284"/>
        <w:jc w:val="both"/>
        <w:rPr>
          <w:rFonts w:ascii="Times New Roman" w:eastAsia="Times New Roman" w:hAnsi="Times New Roman" w:cs="Times New Roman"/>
          <w:bCs/>
          <w:sz w:val="24"/>
          <w:szCs w:val="24"/>
          <w:lang w:eastAsia="ru-RU"/>
        </w:rPr>
      </w:pPr>
      <w:proofErr w:type="gramStart"/>
      <w:r w:rsidRPr="005E131F">
        <w:rPr>
          <w:rFonts w:ascii="Times New Roman" w:eastAsia="Times New Roman" w:hAnsi="Times New Roman" w:cs="Times New Roman"/>
          <w:b/>
          <w:bCs/>
          <w:sz w:val="24"/>
          <w:szCs w:val="24"/>
          <w:u w:val="single"/>
          <w:lang w:eastAsia="ru-RU"/>
        </w:rPr>
        <w:t>Сбор отходов</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bCs/>
          <w:sz w:val="24"/>
          <w:szCs w:val="24"/>
          <w:lang w:eastAsia="ru-RU"/>
        </w:rPr>
        <w:t>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C15AB9" w:rsidRPr="005E131F" w:rsidRDefault="00C15AB9" w:rsidP="005E131F">
      <w:pPr>
        <w:shd w:val="clear" w:color="auto" w:fill="FFFFFF"/>
        <w:spacing w:after="0" w:line="240" w:lineRule="auto"/>
        <w:ind w:left="-284" w:firstLine="284"/>
        <w:jc w:val="both"/>
        <w:rPr>
          <w:rStyle w:val="blk"/>
          <w:rFonts w:ascii="Times New Roman" w:hAnsi="Times New Roman" w:cs="Times New Roman"/>
          <w:sz w:val="24"/>
          <w:szCs w:val="24"/>
        </w:rPr>
      </w:pPr>
      <w:proofErr w:type="gramStart"/>
      <w:r w:rsidRPr="005E131F">
        <w:rPr>
          <w:rStyle w:val="blk"/>
          <w:rFonts w:ascii="Times New Roman" w:hAnsi="Times New Roman" w:cs="Times New Roman"/>
          <w:b/>
          <w:sz w:val="24"/>
          <w:szCs w:val="24"/>
          <w:u w:val="single"/>
        </w:rPr>
        <w:t>Самовольной постройкой</w:t>
      </w:r>
      <w:r w:rsidRPr="005E131F">
        <w:rPr>
          <w:rStyle w:val="blk"/>
          <w:rFonts w:ascii="Times New Roman" w:hAnsi="Times New Roman" w:cs="Times New Roman"/>
          <w:sz w:val="24"/>
          <w:szCs w:val="24"/>
        </w:rP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Pr="005E131F">
        <w:rPr>
          <w:rStyle w:val="blk"/>
          <w:rFonts w:ascii="Times New Roman" w:hAnsi="Times New Roman" w:cs="Times New Roman"/>
          <w:sz w:val="24"/>
          <w:szCs w:val="24"/>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15AB9" w:rsidRPr="005E131F" w:rsidRDefault="00C15AB9" w:rsidP="005E131F">
      <w:pPr>
        <w:shd w:val="clear" w:color="auto" w:fill="FFFFFF"/>
        <w:spacing w:after="0" w:line="240" w:lineRule="auto"/>
        <w:ind w:left="-284"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bCs/>
          <w:sz w:val="24"/>
          <w:szCs w:val="24"/>
          <w:u w:val="single"/>
          <w:lang w:eastAsia="ru-RU"/>
        </w:rPr>
        <w:t>Система озелененных территорий населенного пункта</w:t>
      </w:r>
      <w:r w:rsidRPr="005E131F">
        <w:rPr>
          <w:rFonts w:ascii="Times New Roman" w:eastAsia="Times New Roman" w:hAnsi="Times New Roman" w:cs="Times New Roman"/>
          <w:b/>
          <w:bCs/>
          <w:sz w:val="24"/>
          <w:szCs w:val="24"/>
          <w:lang w:eastAsia="ru-RU"/>
        </w:rPr>
        <w:t xml:space="preserve"> - </w:t>
      </w:r>
      <w:r w:rsidRPr="005E131F">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5E131F">
        <w:rPr>
          <w:rFonts w:ascii="Times New Roman" w:eastAsia="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proofErr w:type="gramStart"/>
      <w:r w:rsidRPr="005E131F">
        <w:rPr>
          <w:rFonts w:ascii="Times New Roman" w:eastAsia="Times New Roman" w:hAnsi="Times New Roman" w:cs="Times New Roman"/>
          <w:b/>
          <w:sz w:val="24"/>
          <w:szCs w:val="24"/>
          <w:u w:val="single"/>
          <w:lang w:eastAsia="ru-RU"/>
        </w:rPr>
        <w:lastRenderedPageBreak/>
        <w:t>Смет</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r w:rsidRPr="005E131F">
        <w:rPr>
          <w:rFonts w:ascii="Times New Roman" w:eastAsia="Times New Roman" w:hAnsi="Times New Roman" w:cs="Times New Roman"/>
          <w:b/>
          <w:sz w:val="24"/>
          <w:szCs w:val="24"/>
          <w:u w:val="single"/>
          <w:lang w:eastAsia="ru-RU"/>
        </w:rPr>
        <w:t>Снежный вал</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Содержание объекта благоустройства, элемента благоустройства</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Озелененная территория общего пользования</w:t>
      </w:r>
      <w:r w:rsidRPr="005E131F">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w:t>
      </w:r>
      <w:proofErr w:type="gramStart"/>
      <w:r w:rsidRPr="005E131F">
        <w:rPr>
          <w:rFonts w:ascii="Times New Roman" w:eastAsia="Times New Roman" w:hAnsi="Times New Roman" w:cs="Times New Roman"/>
          <w:sz w:val="24"/>
          <w:szCs w:val="24"/>
          <w:lang w:eastAsia="ru-RU"/>
        </w:rPr>
        <w:t>К озелененной территории общего пользования относятся лесопарки, парки, сады, скверы, бульвары, городские леса;</w:t>
      </w:r>
      <w:proofErr w:type="gramEnd"/>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Озелененная территория ограниченного пользования</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r w:rsidRPr="005E131F">
        <w:rPr>
          <w:rFonts w:ascii="Times New Roman" w:eastAsia="Times New Roman" w:hAnsi="Times New Roman" w:cs="Times New Roman"/>
          <w:b/>
          <w:sz w:val="24"/>
          <w:szCs w:val="24"/>
          <w:u w:val="single"/>
          <w:lang w:eastAsia="ru-RU"/>
        </w:rPr>
        <w:t>Озелененная территория специального назначения</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5E131F">
        <w:rPr>
          <w:rFonts w:ascii="Times New Roman" w:eastAsia="Times New Roman" w:hAnsi="Times New Roman" w:cs="Times New Roman"/>
          <w:sz w:val="24"/>
          <w:szCs w:val="24"/>
          <w:lang w:eastAsia="ru-RU"/>
        </w:rPr>
        <w:t>водоохранных</w:t>
      </w:r>
      <w:proofErr w:type="spellEnd"/>
      <w:r w:rsidRPr="005E131F">
        <w:rPr>
          <w:rFonts w:ascii="Times New Roman" w:eastAsia="Times New Roman" w:hAnsi="Times New Roman" w:cs="Times New Roman"/>
          <w:sz w:val="24"/>
          <w:szCs w:val="24"/>
          <w:lang w:eastAsia="ru-RU"/>
        </w:rPr>
        <w:t>, противопожарных зон, кладбищ, насаждения вдоль автомобильных;</w:t>
      </w:r>
    </w:p>
    <w:p w:rsidR="00C15AB9" w:rsidRPr="005E131F" w:rsidRDefault="00C15AB9" w:rsidP="005E131F">
      <w:pPr>
        <w:spacing w:after="0" w:line="240" w:lineRule="auto"/>
        <w:ind w:left="-284" w:right="-1" w:firstLine="284"/>
        <w:jc w:val="both"/>
        <w:rPr>
          <w:rFonts w:ascii="Times New Roman" w:eastAsia="Times New Roman" w:hAnsi="Times New Roman" w:cs="Times New Roman"/>
          <w:b/>
          <w:sz w:val="24"/>
          <w:szCs w:val="24"/>
          <w:lang w:eastAsia="ru-RU"/>
        </w:rPr>
      </w:pPr>
      <w:proofErr w:type="gramStart"/>
      <w:r w:rsidRPr="005E131F">
        <w:rPr>
          <w:rFonts w:ascii="Times New Roman" w:eastAsia="Times New Roman" w:hAnsi="Times New Roman" w:cs="Times New Roman"/>
          <w:b/>
          <w:sz w:val="24"/>
          <w:szCs w:val="24"/>
          <w:u w:val="single"/>
          <w:lang w:eastAsia="ru-RU"/>
        </w:rPr>
        <w:t>Переоборудование фасада здания, строения, сооружения</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15AB9" w:rsidRPr="005E131F" w:rsidRDefault="00C15AB9" w:rsidP="005E131F">
      <w:pPr>
        <w:tabs>
          <w:tab w:val="left" w:pos="567"/>
          <w:tab w:val="left" w:pos="993"/>
          <w:tab w:val="left" w:pos="1134"/>
        </w:tabs>
        <w:spacing w:after="0" w:line="240" w:lineRule="auto"/>
        <w:ind w:left="-284" w:right="-284" w:firstLine="568"/>
        <w:jc w:val="both"/>
        <w:rPr>
          <w:rStyle w:val="comment"/>
          <w:rFonts w:ascii="Times New Roman" w:hAnsi="Times New Roman" w:cs="Times New Roman"/>
          <w:spacing w:val="2"/>
          <w:sz w:val="24"/>
          <w:szCs w:val="24"/>
          <w:shd w:val="clear" w:color="auto" w:fill="FFFFFF"/>
        </w:rPr>
      </w:pPr>
      <w:r w:rsidRPr="005E131F">
        <w:rPr>
          <w:rFonts w:ascii="Times New Roman" w:hAnsi="Times New Roman" w:cs="Times New Roman"/>
          <w:b/>
          <w:spacing w:val="2"/>
          <w:sz w:val="24"/>
          <w:szCs w:val="24"/>
          <w:u w:val="single"/>
          <w:shd w:val="clear" w:color="auto" w:fill="FFFFFF"/>
        </w:rPr>
        <w:t>Твердые коммунальные отходы</w:t>
      </w:r>
      <w:r w:rsidRPr="005E131F">
        <w:rPr>
          <w:rFonts w:ascii="Times New Roman" w:hAnsi="Times New Roman" w:cs="Times New Roman"/>
          <w:spacing w:val="2"/>
          <w:sz w:val="24"/>
          <w:szCs w:val="24"/>
          <w:shd w:val="clear" w:color="auto" w:fill="FFFFFF"/>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5E131F">
        <w:rPr>
          <w:rFonts w:ascii="Times New Roman" w:hAnsi="Times New Roman" w:cs="Times New Roman"/>
          <w:spacing w:val="2"/>
          <w:sz w:val="24"/>
          <w:szCs w:val="24"/>
        </w:rPr>
        <w:br/>
      </w:r>
      <w:r w:rsidRPr="005E131F">
        <w:rPr>
          <w:rFonts w:ascii="Times New Roman" w:hAnsi="Times New Roman" w:cs="Times New Roman"/>
          <w:b/>
          <w:spacing w:val="2"/>
          <w:sz w:val="24"/>
          <w:szCs w:val="24"/>
          <w:u w:val="single"/>
          <w:shd w:val="clear" w:color="auto" w:fill="FFFFFF"/>
        </w:rPr>
        <w:t xml:space="preserve">Трансграничное перемещение отходов </w:t>
      </w:r>
      <w:r w:rsidRPr="005E131F">
        <w:rPr>
          <w:rStyle w:val="comment"/>
          <w:rFonts w:ascii="Times New Roman" w:hAnsi="Times New Roman" w:cs="Times New Roman"/>
          <w:sz w:val="24"/>
          <w:szCs w:val="24"/>
        </w:rPr>
        <w:t>–</w:t>
      </w:r>
      <w:r w:rsidRPr="005E131F">
        <w:rPr>
          <w:rStyle w:val="comment"/>
          <w:rFonts w:ascii="Times New Roman" w:hAnsi="Times New Roman" w:cs="Times New Roman"/>
          <w:spacing w:val="2"/>
          <w:sz w:val="24"/>
          <w:szCs w:val="24"/>
          <w:shd w:val="clear" w:color="auto" w:fill="FFFFFF"/>
        </w:rPr>
        <w:t xml:space="preserve">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15AB9" w:rsidRPr="005E131F" w:rsidRDefault="00C15AB9" w:rsidP="005E131F">
      <w:pPr>
        <w:tabs>
          <w:tab w:val="left" w:pos="567"/>
          <w:tab w:val="left" w:pos="993"/>
          <w:tab w:val="left" w:pos="1134"/>
        </w:tabs>
        <w:spacing w:after="0" w:line="240" w:lineRule="auto"/>
        <w:ind w:left="-284" w:right="-284" w:firstLine="568"/>
        <w:jc w:val="both"/>
        <w:rPr>
          <w:rStyle w:val="comment"/>
          <w:rFonts w:ascii="Times New Roman" w:hAnsi="Times New Roman" w:cs="Times New Roman"/>
          <w:spacing w:val="2"/>
          <w:sz w:val="24"/>
          <w:szCs w:val="24"/>
          <w:shd w:val="clear" w:color="auto" w:fill="FFFFFF"/>
        </w:rPr>
      </w:pPr>
      <w:r w:rsidRPr="005E131F">
        <w:rPr>
          <w:rFonts w:ascii="Times New Roman" w:hAnsi="Times New Roman" w:cs="Times New Roman"/>
          <w:b/>
          <w:spacing w:val="2"/>
          <w:sz w:val="24"/>
          <w:szCs w:val="24"/>
          <w:u w:val="single"/>
          <w:shd w:val="clear" w:color="auto" w:fill="FFFFFF"/>
        </w:rPr>
        <w:t>Транспортирование отходов –</w:t>
      </w:r>
      <w:r w:rsidRPr="005E131F">
        <w:rPr>
          <w:rStyle w:val="comment"/>
          <w:rFonts w:ascii="Times New Roman" w:hAnsi="Times New Roman" w:cs="Times New Roman"/>
          <w:spacing w:val="2"/>
          <w:sz w:val="24"/>
          <w:szCs w:val="24"/>
          <w:shd w:val="clear" w:color="auto" w:fill="FFFFFF"/>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15AB9" w:rsidRPr="005E131F" w:rsidRDefault="00C15AB9" w:rsidP="005E131F">
      <w:pPr>
        <w:tabs>
          <w:tab w:val="left" w:pos="567"/>
          <w:tab w:val="left" w:pos="993"/>
          <w:tab w:val="left" w:pos="1134"/>
        </w:tabs>
        <w:spacing w:after="0" w:line="240" w:lineRule="auto"/>
        <w:ind w:left="-284" w:right="-284" w:firstLine="568"/>
        <w:jc w:val="both"/>
        <w:rPr>
          <w:rStyle w:val="comment"/>
          <w:rFonts w:ascii="Times New Roman" w:hAnsi="Times New Roman" w:cs="Times New Roman"/>
          <w:spacing w:val="2"/>
          <w:sz w:val="24"/>
          <w:szCs w:val="24"/>
          <w:shd w:val="clear" w:color="auto" w:fill="FFFFFF"/>
        </w:rPr>
      </w:pPr>
      <w:r w:rsidRPr="005E131F">
        <w:rPr>
          <w:rFonts w:ascii="Times New Roman" w:hAnsi="Times New Roman" w:cs="Times New Roman"/>
          <w:b/>
          <w:spacing w:val="2"/>
          <w:sz w:val="24"/>
          <w:szCs w:val="24"/>
          <w:u w:val="single"/>
          <w:shd w:val="clear" w:color="auto" w:fill="FFFFFF"/>
        </w:rPr>
        <w:t xml:space="preserve">Хранение отходов </w:t>
      </w:r>
      <w:r w:rsidRPr="005E131F">
        <w:rPr>
          <w:rStyle w:val="comment"/>
          <w:rFonts w:ascii="Times New Roman" w:hAnsi="Times New Roman" w:cs="Times New Roman"/>
          <w:sz w:val="24"/>
          <w:szCs w:val="24"/>
        </w:rPr>
        <w:t>–</w:t>
      </w:r>
      <w:r w:rsidRPr="005E131F">
        <w:rPr>
          <w:rStyle w:val="comment"/>
          <w:rFonts w:ascii="Times New Roman" w:hAnsi="Times New Roman" w:cs="Times New Roman"/>
          <w:spacing w:val="2"/>
          <w:sz w:val="24"/>
          <w:szCs w:val="24"/>
          <w:shd w:val="clear" w:color="auto" w:fill="FFFFFF"/>
        </w:rPr>
        <w:t xml:space="preserve"> складирование отходов в специализированных объектах сроком более чем одиннадцать месяцев в целях утилизации, обезвреживания, захоронения;</w:t>
      </w:r>
    </w:p>
    <w:p w:rsidR="00C15AB9" w:rsidRPr="005E131F" w:rsidRDefault="00C15AB9" w:rsidP="005E131F">
      <w:pPr>
        <w:tabs>
          <w:tab w:val="left" w:pos="567"/>
          <w:tab w:val="left" w:pos="993"/>
          <w:tab w:val="left" w:pos="1134"/>
        </w:tabs>
        <w:spacing w:after="0" w:line="240" w:lineRule="auto"/>
        <w:ind w:left="-284" w:right="-284" w:firstLine="568"/>
        <w:jc w:val="both"/>
        <w:rPr>
          <w:rStyle w:val="comment"/>
          <w:rFonts w:ascii="Times New Roman" w:hAnsi="Times New Roman" w:cs="Times New Roman"/>
          <w:spacing w:val="2"/>
          <w:sz w:val="24"/>
          <w:szCs w:val="24"/>
          <w:shd w:val="clear" w:color="auto" w:fill="FFFFFF"/>
        </w:rPr>
      </w:pPr>
      <w:r w:rsidRPr="005E131F">
        <w:rPr>
          <w:rFonts w:ascii="Times New Roman" w:hAnsi="Times New Roman" w:cs="Times New Roman"/>
          <w:b/>
          <w:spacing w:val="2"/>
          <w:sz w:val="24"/>
          <w:szCs w:val="24"/>
          <w:u w:val="single"/>
          <w:shd w:val="clear" w:color="auto" w:fill="FFFFFF"/>
        </w:rPr>
        <w:t>Утилизация отходов –</w:t>
      </w:r>
      <w:r w:rsidRPr="005E131F">
        <w:rPr>
          <w:rStyle w:val="comment"/>
          <w:rFonts w:ascii="Times New Roman" w:hAnsi="Times New Roman" w:cs="Times New Roman"/>
          <w:spacing w:val="2"/>
          <w:sz w:val="24"/>
          <w:szCs w:val="24"/>
          <w:shd w:val="clear" w:color="auto" w:fill="FFFFFF"/>
        </w:rPr>
        <w:t xml:space="preserve"> использование отходов для производства товаров (продукции</w:t>
      </w:r>
      <w:proofErr w:type="gramStart"/>
      <w:r w:rsidRPr="005E131F">
        <w:rPr>
          <w:rStyle w:val="comment"/>
          <w:rFonts w:ascii="Times New Roman" w:hAnsi="Times New Roman" w:cs="Times New Roman"/>
          <w:spacing w:val="2"/>
          <w:sz w:val="24"/>
          <w:szCs w:val="24"/>
          <w:shd w:val="clear" w:color="auto" w:fill="FFFFFF"/>
        </w:rPr>
        <w:t>)в</w:t>
      </w:r>
      <w:proofErr w:type="gramEnd"/>
      <w:r w:rsidRPr="005E131F">
        <w:rPr>
          <w:rStyle w:val="comment"/>
          <w:rFonts w:ascii="Times New Roman" w:hAnsi="Times New Roman" w:cs="Times New Roman"/>
          <w:spacing w:val="2"/>
          <w:sz w:val="24"/>
          <w:szCs w:val="24"/>
          <w:shd w:val="clear" w:color="auto" w:fill="FFFFFF"/>
        </w:rPr>
        <w:t>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5E131F">
        <w:rPr>
          <w:rStyle w:val="comment"/>
          <w:rFonts w:ascii="Times New Roman" w:hAnsi="Times New Roman" w:cs="Times New Roman"/>
          <w:spacing w:val="2"/>
          <w:sz w:val="24"/>
          <w:szCs w:val="24"/>
          <w:shd w:val="clear" w:color="auto" w:fill="FFFFFF"/>
        </w:rPr>
        <w:t>рециклинк</w:t>
      </w:r>
      <w:proofErr w:type="spellEnd"/>
      <w:r w:rsidRPr="005E131F">
        <w:rPr>
          <w:rStyle w:val="comment"/>
          <w:rFonts w:ascii="Times New Roman" w:hAnsi="Times New Roman" w:cs="Times New Roman"/>
          <w:spacing w:val="2"/>
          <w:sz w:val="24"/>
          <w:szCs w:val="24"/>
          <w:shd w:val="clear" w:color="auto" w:fill="FFFFFF"/>
        </w:rPr>
        <w:t>), их возраст в производственный цикл после соответствующей подготовки (регенерация0, их возраст в полезных компонентов для повторного применения (рекуперация)</w:t>
      </w:r>
    </w:p>
    <w:p w:rsidR="00C15AB9" w:rsidRPr="005E131F" w:rsidRDefault="00C15AB9" w:rsidP="005E131F">
      <w:pPr>
        <w:tabs>
          <w:tab w:val="left" w:pos="567"/>
          <w:tab w:val="left" w:pos="993"/>
          <w:tab w:val="left" w:pos="1134"/>
        </w:tabs>
        <w:spacing w:after="0" w:line="240" w:lineRule="auto"/>
        <w:ind w:left="-284" w:right="-284" w:firstLine="568"/>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Фасад</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наружная стена здания, строения либо сооружения;</w:t>
      </w:r>
    </w:p>
    <w:p w:rsidR="00C15AB9" w:rsidRPr="005E131F" w:rsidRDefault="00C15AB9" w:rsidP="005E131F">
      <w:pPr>
        <w:tabs>
          <w:tab w:val="left" w:pos="567"/>
          <w:tab w:val="left" w:pos="993"/>
          <w:tab w:val="left" w:pos="1134"/>
        </w:tabs>
        <w:spacing w:after="0" w:line="240" w:lineRule="auto"/>
        <w:ind w:left="-284" w:right="-284" w:firstLine="568"/>
        <w:jc w:val="both"/>
        <w:rPr>
          <w:rFonts w:ascii="Times New Roman" w:eastAsia="Times New Roman" w:hAnsi="Times New Roman" w:cs="Times New Roman"/>
          <w:sz w:val="24"/>
          <w:szCs w:val="24"/>
          <w:lang w:eastAsia="ru-RU"/>
        </w:rPr>
      </w:pPr>
      <w:r w:rsidRPr="005E131F">
        <w:rPr>
          <w:rFonts w:ascii="Times New Roman" w:eastAsia="Times New Roman" w:hAnsi="Times New Roman" w:cs="Times New Roman"/>
          <w:b/>
          <w:sz w:val="24"/>
          <w:szCs w:val="24"/>
          <w:u w:val="single"/>
          <w:lang w:eastAsia="ru-RU"/>
        </w:rPr>
        <w:t>Элементы благоустройства</w:t>
      </w:r>
      <w:r w:rsidRPr="005E131F">
        <w:rPr>
          <w:rFonts w:ascii="Times New Roman" w:eastAsia="Times New Roman" w:hAnsi="Times New Roman" w:cs="Times New Roman"/>
          <w:b/>
          <w:sz w:val="24"/>
          <w:szCs w:val="24"/>
          <w:lang w:eastAsia="ru-RU"/>
        </w:rPr>
        <w:t xml:space="preserve"> - </w:t>
      </w:r>
      <w:r w:rsidRPr="005E131F">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5E131F">
        <w:rPr>
          <w:rFonts w:ascii="Times New Roman" w:eastAsia="Times New Roman" w:hAnsi="Times New Roman" w:cs="Times New Roman"/>
          <w:sz w:val="24"/>
          <w:szCs w:val="24"/>
          <w:lang w:eastAsia="ru-RU"/>
        </w:rPr>
        <w:lastRenderedPageBreak/>
        <w:t>нестационарные сооружения, наружная реклама и информация, применяемые как составные части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2.</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ПОЛОЖЕНИЕ О РЕГУЛИРОВАНИИ БЛАГОУСТРОЙСТВА ТЕРРИТОРИИ</w:t>
      </w: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b/>
          <w:i/>
          <w:sz w:val="24"/>
          <w:szCs w:val="24"/>
          <w:lang w:eastAsia="ru-RU"/>
        </w:rPr>
      </w:pPr>
    </w:p>
    <w:p w:rsidR="00C15AB9" w:rsidRPr="005E131F" w:rsidRDefault="00C15AB9" w:rsidP="005E131F">
      <w:pPr>
        <w:overflowPunct w:val="0"/>
        <w:autoSpaceDE w:val="0"/>
        <w:autoSpaceDN w:val="0"/>
        <w:adjustRightInd w:val="0"/>
        <w:spacing w:after="0" w:line="240" w:lineRule="auto"/>
        <w:ind w:left="-284" w:right="-1" w:firstLine="284"/>
        <w:jc w:val="both"/>
        <w:rPr>
          <w:rFonts w:ascii="Times New Roman" w:eastAsia="Times New Roman" w:hAnsi="Times New Roman" w:cs="Times New Roman"/>
          <w:b/>
          <w:i/>
          <w:sz w:val="24"/>
          <w:szCs w:val="24"/>
          <w:lang w:eastAsia="ru-RU"/>
        </w:rPr>
      </w:pPr>
      <w:r w:rsidRPr="005E131F">
        <w:rPr>
          <w:rFonts w:ascii="Times New Roman" w:eastAsia="Times New Roman" w:hAnsi="Times New Roman" w:cs="Times New Roman"/>
          <w:b/>
          <w:i/>
          <w:sz w:val="24"/>
          <w:szCs w:val="24"/>
          <w:lang w:eastAsia="ru-RU"/>
        </w:rPr>
        <w:t>Статья 4. Права и обязанности лиц, осуществляющих благоустройство территории</w:t>
      </w:r>
    </w:p>
    <w:p w:rsidR="00C15AB9" w:rsidRPr="005E131F" w:rsidRDefault="00C15AB9" w:rsidP="005E131F">
      <w:pPr>
        <w:pStyle w:val="a4"/>
        <w:ind w:left="-284" w:right="-1" w:firstLine="284"/>
        <w:jc w:val="both"/>
        <w:rPr>
          <w:rFonts w:ascii="Times New Roman" w:hAnsi="Times New Roman" w:cs="Times New Roman"/>
          <w:sz w:val="24"/>
          <w:szCs w:val="24"/>
        </w:rPr>
      </w:pP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и прилегающей территории осуществляется в соответствии с гражданским законодательством. Ответственность за санитарное состояние несут все владельцы объекта благоустройства, предусмотренную настоящими Правилами.</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 наниматели по договорам с собственниками;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на территориях общего пользования – юридические и физические лица, независимо от форм собственности, осуществляющие коммерческую или иную деятельность на данной территории, а также работы по благоустройству и содержанию на основании муниципальных контрактов, договоров с администрацией Киренского городского поселения, муниципальными учреждениями, муниципальными унитарными предприятиями;</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на территориях, где ведется строительство - лица, получившие разрешение на строительство;</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на остановочных пунктах городского автомобильного и водного транспорта – администрация Киренского городского поселения</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(пользователи объекта), а также в предусмотренных действующим законодательством и настоящими Правилами случаях.</w:t>
      </w:r>
    </w:p>
    <w:p w:rsidR="00C15AB9" w:rsidRPr="005E131F" w:rsidRDefault="00C15AB9" w:rsidP="005E131F">
      <w:pPr>
        <w:pStyle w:val="a4"/>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w:t>
      </w:r>
      <w:proofErr w:type="gramStart"/>
      <w:r w:rsidRPr="005E131F">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5E131F">
        <w:rPr>
          <w:rFonts w:ascii="Times New Roman" w:hAnsi="Times New Roman" w:cs="Times New Roman"/>
          <w:sz w:val="24"/>
          <w:szCs w:val="24"/>
        </w:rPr>
        <w:t xml:space="preserve">. Финансирование указанных мероприятий, возможно за счет средств бюджета, в случаях и порядке, предусмотренных нормативными правовыми актами.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Организация благоустройства и содержания иных территорий общего пользования, в том числе уборка проезжей части автомобильных дорог местного значения, осуществляется администрацией Киренского городского поселения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по договорам (контрактам) с исполнителями в пределах своих полномочий, в размере, предусмотренном бюджетом на соответствующий год.</w:t>
      </w:r>
    </w:p>
    <w:p w:rsidR="00C15AB9" w:rsidRPr="005E131F" w:rsidRDefault="00C15AB9" w:rsidP="005E131F">
      <w:pPr>
        <w:pStyle w:val="a4"/>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3.</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ПОРЯДОК УЧАСТИЯ ГРАЖДАН В БЛАГОУСТРОЙСТВЕ ПРИЛЕГАЮЩИХ ТЕРРИТОРИЙ</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5. Формы участия граждан в благоустройстве территорий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5E131F">
        <w:rPr>
          <w:rFonts w:ascii="Times New Roman" w:eastAsia="Times New Roman" w:hAnsi="Times New Roman" w:cs="Times New Roman"/>
          <w:sz w:val="24"/>
          <w:szCs w:val="24"/>
          <w:lang w:eastAsia="ru-RU"/>
        </w:rPr>
        <w:t>Киренского муниципального образования</w:t>
      </w:r>
      <w:r w:rsidRPr="005E131F">
        <w:rPr>
          <w:rFonts w:ascii="Times New Roman" w:hAnsi="Times New Roman" w:cs="Times New Roman"/>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Киренского городского поселения. </w:t>
      </w:r>
    </w:p>
    <w:p w:rsidR="00C15AB9" w:rsidRPr="005E131F" w:rsidRDefault="00C15AB9" w:rsidP="005E131F">
      <w:pPr>
        <w:spacing w:after="0" w:line="240" w:lineRule="auto"/>
        <w:ind w:left="-284" w:right="-1" w:firstLine="284"/>
        <w:jc w:val="both"/>
        <w:rPr>
          <w:rFonts w:ascii="Times New Roman" w:eastAsia="Times New Roman" w:hAnsi="Times New Roman" w:cs="Times New Roman"/>
          <w:sz w:val="24"/>
          <w:szCs w:val="24"/>
          <w:lang w:eastAsia="ru-RU"/>
        </w:rPr>
      </w:pPr>
      <w:r w:rsidRPr="005E131F">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Pr="005E131F">
        <w:rPr>
          <w:rFonts w:ascii="Times New Roman" w:eastAsia="Times New Roman" w:hAnsi="Times New Roman" w:cs="Times New Roman"/>
          <w:sz w:val="24"/>
          <w:szCs w:val="24"/>
          <w:lang w:eastAsia="ru-RU"/>
        </w:rPr>
        <w:t>Киренского муниципального образования.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9E23AF" w:rsidRPr="005E131F" w:rsidRDefault="009E23AF"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6. Установление границ прилегающих территорий зданий (помещений в них) и сооружений. Порядок определения границ прилегающей территории</w:t>
      </w:r>
    </w:p>
    <w:p w:rsidR="009E23AF" w:rsidRPr="005E131F" w:rsidRDefault="009E23AF" w:rsidP="005E131F">
      <w:pPr>
        <w:spacing w:after="0" w:line="240" w:lineRule="auto"/>
        <w:ind w:left="-284" w:right="-1" w:firstLine="284"/>
        <w:jc w:val="both"/>
        <w:rPr>
          <w:rFonts w:ascii="Times New Roman" w:hAnsi="Times New Roman" w:cs="Times New Roman"/>
          <w:sz w:val="24"/>
          <w:szCs w:val="24"/>
        </w:rPr>
      </w:pPr>
    </w:p>
    <w:p w:rsidR="009E23AF" w:rsidRPr="005E131F" w:rsidRDefault="009E23AF" w:rsidP="005E131F">
      <w:pPr>
        <w:spacing w:after="0" w:line="240" w:lineRule="auto"/>
        <w:ind w:left="-284"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w:t>
      </w:r>
      <w:proofErr w:type="gramStart"/>
      <w:r w:rsidRPr="005E131F">
        <w:rPr>
          <w:rFonts w:ascii="Times New Roman" w:hAnsi="Times New Roman" w:cs="Times New Roman"/>
          <w:sz w:val="24"/>
          <w:szCs w:val="24"/>
        </w:rPr>
        <w:t xml:space="preserve">Границы прилегающих территорий определяются следующим образом: 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w:t>
      </w:r>
      <w:r w:rsidRPr="005E131F">
        <w:rPr>
          <w:rFonts w:ascii="Times New Roman" w:hAnsi="Times New Roman" w:cs="Times New Roman"/>
          <w:sz w:val="24"/>
          <w:szCs w:val="24"/>
        </w:rPr>
        <w:lastRenderedPageBreak/>
        <w:t>при отсутствии границ земельного участка - 30 метров по периметру от границ здания, строения, сооружения, за исключением следующих случаев:</w:t>
      </w:r>
      <w:proofErr w:type="gramEnd"/>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 от объекта;</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линии электропередач, расположенные в поселковых лесах, а также за пределами поселковых лесов, на земельных участках, на которые государственная собственность, не разграничена - в пределах охранной зоны линии электропередач;</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надземные линии трубопроводов - на расстоянии 2 метров в обе стороны по всей протяженности линейного объекта;</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огороженные трансформаторные и распределительные подстанции - на расстоянии 10 метров от ограждения; </w:t>
      </w:r>
    </w:p>
    <w:p w:rsidR="009E23AF" w:rsidRPr="005E131F" w:rsidRDefault="009E23AF" w:rsidP="005E131F">
      <w:pPr>
        <w:spacing w:after="0" w:line="240" w:lineRule="auto"/>
        <w:ind w:left="-284" w:firstLine="426"/>
        <w:jc w:val="both"/>
        <w:rPr>
          <w:rFonts w:ascii="Times New Roman" w:hAnsi="Times New Roman" w:cs="Times New Roman"/>
          <w:color w:val="0070C0"/>
          <w:sz w:val="24"/>
          <w:szCs w:val="24"/>
        </w:rPr>
      </w:pPr>
      <w:r w:rsidRPr="005E131F">
        <w:rPr>
          <w:rFonts w:ascii="Times New Roman" w:hAnsi="Times New Roman" w:cs="Times New Roman"/>
          <w:sz w:val="24"/>
          <w:szCs w:val="24"/>
        </w:rPr>
        <w:t>- индивидуальные жилые дома - на расстоянии 5 метров от границ земельного участка</w:t>
      </w:r>
      <w:r w:rsidRPr="005E131F">
        <w:rPr>
          <w:rFonts w:ascii="Times New Roman" w:hAnsi="Times New Roman" w:cs="Times New Roman"/>
          <w:color w:val="0070C0"/>
          <w:sz w:val="24"/>
          <w:szCs w:val="24"/>
        </w:rPr>
        <w:t>;</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строительные площадки - на расстоянии 30 метров от объекта строительства либо 10 метров от ограждения строительной площадки; </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места осуществления земляных работ - на расстоянии 5 метров от ограждения объекта земляных работ; </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объекты некапитального строительства, временные постройки, киоски, навесы нестационарные торговые объекты (в том числе летние кафе) - на расстоянии 15 метров от объекта;</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информационные, рекламные конструкции - на расстоянии 5 метров по периметру от основания; </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инженерные сети, люки инженерных сетей и коммуникаций, тепловые камеры, коллекторы - на расстоянии 5 метров от объекта;</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места временной уличной торговли - на расстоянии 5 метров от места торговли;</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 территории мест проведения ярмарок - на расстоянии 15 метров по периметру границ проводимого мероприятия; </w:t>
      </w:r>
    </w:p>
    <w:p w:rsidR="009E23AF" w:rsidRPr="005E131F" w:rsidRDefault="009E23AF" w:rsidP="005E131F">
      <w:pPr>
        <w:spacing w:after="0" w:line="240" w:lineRule="auto"/>
        <w:ind w:left="-284" w:firstLine="426"/>
        <w:jc w:val="both"/>
        <w:rPr>
          <w:rFonts w:ascii="Times New Roman" w:hAnsi="Times New Roman" w:cs="Times New Roman"/>
          <w:sz w:val="24"/>
          <w:szCs w:val="24"/>
        </w:rPr>
      </w:pPr>
      <w:proofErr w:type="gramStart"/>
      <w:r w:rsidRPr="005E131F">
        <w:rPr>
          <w:rFonts w:ascii="Times New Roman" w:hAnsi="Times New Roman" w:cs="Times New Roman"/>
          <w:sz w:val="24"/>
          <w:szCs w:val="24"/>
        </w:rPr>
        <w:t xml:space="preserve">- территории объектов бытового обслуживания, общественного питания; мест размещения аттракционов (в том числе объектов, предоставляющим услуги с использованием верховых, упряжных и вьючных животных либо прокат инвентаря для отдыха и развлечений, а также иных объектов, предоставляющим услуги развлечения) - на расстоянии 15 метров от объекта. </w:t>
      </w:r>
      <w:proofErr w:type="gramEnd"/>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Внешняя часть границ прилегающих территорий не может быть далее границ бордюрного камня тротуара, проезжей части автомобильной дороги. </w:t>
      </w:r>
    </w:p>
    <w:p w:rsidR="009E23AF" w:rsidRPr="005E131F" w:rsidRDefault="009E23AF" w:rsidP="005E131F">
      <w:pPr>
        <w:spacing w:after="0" w:line="240" w:lineRule="auto"/>
        <w:ind w:left="-284" w:firstLine="426"/>
        <w:jc w:val="both"/>
        <w:rPr>
          <w:rFonts w:ascii="Times New Roman" w:hAnsi="Times New Roman" w:cs="Times New Roman"/>
          <w:sz w:val="24"/>
          <w:szCs w:val="24"/>
        </w:rPr>
      </w:pPr>
      <w:r w:rsidRPr="005E131F">
        <w:rPr>
          <w:rFonts w:ascii="Times New Roman" w:hAnsi="Times New Roman" w:cs="Times New Roman"/>
          <w:sz w:val="24"/>
          <w:szCs w:val="24"/>
        </w:rPr>
        <w:t xml:space="preserve">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 </w:t>
      </w:r>
    </w:p>
    <w:p w:rsidR="009E23AF" w:rsidRPr="005E131F" w:rsidRDefault="009E23AF" w:rsidP="005E131F">
      <w:pPr>
        <w:shd w:val="clear" w:color="auto" w:fill="FFFFFF"/>
        <w:spacing w:after="0" w:line="240" w:lineRule="auto"/>
        <w:ind w:left="-284" w:firstLine="426"/>
        <w:jc w:val="both"/>
        <w:textAlignment w:val="baseline"/>
        <w:rPr>
          <w:rFonts w:ascii="Times New Roman" w:eastAsia="Times New Roman" w:hAnsi="Times New Roman" w:cs="Times New Roman"/>
          <w:color w:val="222222"/>
          <w:sz w:val="24"/>
          <w:szCs w:val="24"/>
          <w:lang w:eastAsia="ru-RU"/>
        </w:rPr>
      </w:pPr>
      <w:r w:rsidRPr="005E131F">
        <w:rPr>
          <w:rFonts w:ascii="Times New Roman" w:eastAsia="Times New Roman" w:hAnsi="Times New Roman" w:cs="Times New Roman"/>
          <w:color w:val="222222"/>
          <w:sz w:val="24"/>
          <w:szCs w:val="24"/>
          <w:lang w:eastAsia="ru-RU"/>
        </w:rPr>
        <w:t>2. Не рекомендуется включать в границы прилегающей территории:</w:t>
      </w:r>
    </w:p>
    <w:p w:rsidR="009E23AF" w:rsidRPr="005E131F" w:rsidRDefault="009E23AF" w:rsidP="005E131F">
      <w:pPr>
        <w:shd w:val="clear" w:color="auto" w:fill="FFFFFF"/>
        <w:spacing w:after="0" w:line="240" w:lineRule="auto"/>
        <w:ind w:left="-284" w:firstLine="426"/>
        <w:jc w:val="both"/>
        <w:textAlignment w:val="baseline"/>
        <w:rPr>
          <w:rFonts w:ascii="Times New Roman" w:eastAsia="Times New Roman" w:hAnsi="Times New Roman" w:cs="Times New Roman"/>
          <w:color w:val="222222"/>
          <w:sz w:val="24"/>
          <w:szCs w:val="24"/>
          <w:lang w:eastAsia="ru-RU"/>
        </w:rPr>
      </w:pPr>
      <w:r w:rsidRPr="005E131F">
        <w:rPr>
          <w:rFonts w:ascii="Times New Roman" w:eastAsia="Times New Roman" w:hAnsi="Times New Roman" w:cs="Times New Roman"/>
          <w:color w:val="222222"/>
          <w:sz w:val="24"/>
          <w:szCs w:val="24"/>
          <w:lang w:eastAsia="ru-RU"/>
        </w:rPr>
        <w:t>а) отдельные части, фрагменты элементов благоустройства;</w:t>
      </w:r>
    </w:p>
    <w:p w:rsidR="009E23AF" w:rsidRPr="005E131F" w:rsidRDefault="009E23AF" w:rsidP="005E131F">
      <w:pPr>
        <w:shd w:val="clear" w:color="auto" w:fill="FFFFFF"/>
        <w:spacing w:after="0" w:line="240" w:lineRule="auto"/>
        <w:ind w:left="-284" w:firstLine="426"/>
        <w:jc w:val="both"/>
        <w:textAlignment w:val="baseline"/>
        <w:rPr>
          <w:rFonts w:ascii="Times New Roman" w:eastAsia="Times New Roman" w:hAnsi="Times New Roman" w:cs="Times New Roman"/>
          <w:color w:val="222222"/>
          <w:sz w:val="24"/>
          <w:szCs w:val="24"/>
          <w:lang w:eastAsia="ru-RU"/>
        </w:rPr>
      </w:pPr>
      <w:r w:rsidRPr="005E131F">
        <w:rPr>
          <w:rFonts w:ascii="Times New Roman" w:eastAsia="Times New Roman" w:hAnsi="Times New Roman" w:cs="Times New Roman"/>
          <w:color w:val="222222"/>
          <w:sz w:val="24"/>
          <w:szCs w:val="24"/>
          <w:lang w:eastAsia="ru-RU"/>
        </w:rPr>
        <w:t>б) объекты транспортной инфраструктуры;</w:t>
      </w:r>
    </w:p>
    <w:p w:rsidR="009E23AF" w:rsidRPr="005E131F" w:rsidRDefault="009E23AF" w:rsidP="005E131F">
      <w:pPr>
        <w:shd w:val="clear" w:color="auto" w:fill="FFFFFF"/>
        <w:spacing w:after="0" w:line="240" w:lineRule="auto"/>
        <w:ind w:left="-284" w:firstLine="426"/>
        <w:jc w:val="both"/>
        <w:textAlignment w:val="baseline"/>
        <w:rPr>
          <w:rFonts w:ascii="Times New Roman" w:eastAsia="Times New Roman" w:hAnsi="Times New Roman" w:cs="Times New Roman"/>
          <w:color w:val="222222"/>
          <w:sz w:val="24"/>
          <w:szCs w:val="24"/>
          <w:lang w:eastAsia="ru-RU"/>
        </w:rPr>
      </w:pPr>
      <w:r w:rsidRPr="005E131F">
        <w:rPr>
          <w:rFonts w:ascii="Times New Roman" w:eastAsia="Times New Roman" w:hAnsi="Times New Roman" w:cs="Times New Roman"/>
          <w:color w:val="222222"/>
          <w:sz w:val="24"/>
          <w:szCs w:val="24"/>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9E23AF" w:rsidRPr="005E131F" w:rsidRDefault="009E23AF" w:rsidP="005E131F">
      <w:pPr>
        <w:shd w:val="clear" w:color="auto" w:fill="FFFFFF"/>
        <w:spacing w:after="0" w:line="240" w:lineRule="auto"/>
        <w:ind w:left="-284" w:firstLine="426"/>
        <w:jc w:val="both"/>
        <w:textAlignment w:val="baseline"/>
        <w:rPr>
          <w:rFonts w:ascii="Times New Roman" w:eastAsia="Times New Roman" w:hAnsi="Times New Roman" w:cs="Times New Roman"/>
          <w:color w:val="222222"/>
          <w:sz w:val="24"/>
          <w:szCs w:val="24"/>
          <w:lang w:eastAsia="ru-RU"/>
        </w:rPr>
      </w:pPr>
      <w:r w:rsidRPr="005E131F">
        <w:rPr>
          <w:rFonts w:ascii="Times New Roman" w:eastAsia="Times New Roman" w:hAnsi="Times New Roman" w:cs="Times New Roman"/>
          <w:color w:val="222222"/>
          <w:sz w:val="24"/>
          <w:szCs w:val="24"/>
          <w:lang w:eastAsia="ru-RU"/>
        </w:rPr>
        <w:t>г) зоны с особыми условиями использования объектов инженерной инфраструктуры;</w:t>
      </w:r>
    </w:p>
    <w:p w:rsidR="009E23AF" w:rsidRPr="005E131F" w:rsidRDefault="009E23AF" w:rsidP="005E131F">
      <w:pPr>
        <w:spacing w:after="0" w:line="240" w:lineRule="auto"/>
        <w:ind w:left="-284"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lastRenderedPageBreak/>
        <w:t xml:space="preserve">3. </w:t>
      </w:r>
      <w:proofErr w:type="gramStart"/>
      <w:r w:rsidRPr="005E131F">
        <w:rPr>
          <w:rFonts w:ascii="Times New Roman" w:hAnsi="Times New Roman" w:cs="Times New Roman"/>
          <w:color w:val="FF0000"/>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5E131F">
        <w:rPr>
          <w:rFonts w:ascii="Times New Roman" w:hAnsi="Times New Roman" w:cs="Times New Roman"/>
          <w:color w:val="FF0000"/>
          <w:sz w:val="24"/>
          <w:szCs w:val="24"/>
        </w:rPr>
        <w:t xml:space="preserve"> иных требований закона</w:t>
      </w:r>
      <w:r w:rsidRPr="005E131F">
        <w:rPr>
          <w:rFonts w:ascii="Times New Roman" w:eastAsia="Times New Roman" w:hAnsi="Times New Roman" w:cs="Times New Roman"/>
          <w:b/>
          <w:bCs/>
          <w:color w:val="FF0000"/>
          <w:sz w:val="24"/>
          <w:szCs w:val="24"/>
          <w:lang w:eastAsia="ru-RU"/>
        </w:rPr>
        <w:t xml:space="preserve"> </w:t>
      </w:r>
      <w:r w:rsidRPr="005E131F">
        <w:rPr>
          <w:rFonts w:ascii="Times New Roman" w:eastAsia="Times New Roman" w:hAnsi="Times New Roman" w:cs="Times New Roman"/>
          <w:bCs/>
          <w:color w:val="FF0000"/>
          <w:sz w:val="24"/>
          <w:szCs w:val="24"/>
          <w:lang w:eastAsia="ru-RU"/>
        </w:rPr>
        <w:t>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w:t>
      </w:r>
    </w:p>
    <w:p w:rsidR="009E23AF" w:rsidRPr="005E131F" w:rsidRDefault="009E23AF" w:rsidP="005E131F">
      <w:pPr>
        <w:spacing w:after="0" w:line="240" w:lineRule="auto"/>
        <w:ind w:left="-284" w:right="-1"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4. При определении границ прилегающих территорий могут учитываться природно-климатические, географические и социально-экономические особенности Киренского муниципального образования.</w:t>
      </w:r>
    </w:p>
    <w:p w:rsidR="009E23AF" w:rsidRPr="005E131F" w:rsidRDefault="009E23AF" w:rsidP="005E131F">
      <w:pPr>
        <w:spacing w:after="0" w:line="240" w:lineRule="auto"/>
        <w:ind w:left="-284" w:right="-1"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5. Границы прилегающей территории определяются с учетом следующих ограничений и условий:</w:t>
      </w:r>
    </w:p>
    <w:p w:rsidR="009E23AF" w:rsidRPr="005E131F" w:rsidRDefault="009E23AF" w:rsidP="005E131F">
      <w:pPr>
        <w:pStyle w:val="a3"/>
        <w:spacing w:after="0" w:line="240" w:lineRule="auto"/>
        <w:ind w:left="-284" w:right="-1" w:firstLine="426"/>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Cs/>
          <w:color w:val="FF0000"/>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E23AF" w:rsidRPr="005E131F" w:rsidRDefault="009E23AF" w:rsidP="005E131F">
      <w:pPr>
        <w:pStyle w:val="a3"/>
        <w:spacing w:after="0" w:line="240" w:lineRule="auto"/>
        <w:ind w:left="-284" w:right="-1" w:firstLine="426"/>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Cs/>
          <w:color w:val="FF0000"/>
          <w:sz w:val="24"/>
          <w:szCs w:val="24"/>
          <w:lang w:eastAsia="ru-RU"/>
        </w:rPr>
        <w:t>2) установление общей прилегающей территории для двух или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E23AF" w:rsidRPr="005E131F" w:rsidRDefault="009E23AF" w:rsidP="005E131F">
      <w:pPr>
        <w:pStyle w:val="a3"/>
        <w:spacing w:after="0" w:line="240" w:lineRule="auto"/>
        <w:ind w:left="-284" w:right="-1" w:firstLine="426"/>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Cs/>
          <w:color w:val="FF0000"/>
          <w:sz w:val="24"/>
          <w:szCs w:val="24"/>
          <w:lang w:eastAsia="ru-RU"/>
        </w:rPr>
        <w:t>3) пересечение границ прилегающих территорий, за исключением случая установления смежных границ прилегающих территорий, не допускается;</w:t>
      </w:r>
    </w:p>
    <w:p w:rsidR="009E23AF" w:rsidRPr="005E131F" w:rsidRDefault="009E23AF" w:rsidP="005E131F">
      <w:pPr>
        <w:pStyle w:val="a3"/>
        <w:spacing w:after="0" w:line="240" w:lineRule="auto"/>
        <w:ind w:left="-284" w:right="-1" w:firstLine="426"/>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Cs/>
          <w:color w:val="FF0000"/>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E23AF" w:rsidRPr="005E131F" w:rsidRDefault="009E23AF" w:rsidP="005E131F">
      <w:pPr>
        <w:pStyle w:val="a3"/>
        <w:spacing w:after="0" w:line="240" w:lineRule="auto"/>
        <w:ind w:left="-284" w:right="-1" w:firstLine="426"/>
        <w:jc w:val="both"/>
        <w:rPr>
          <w:rFonts w:ascii="Times New Roman" w:eastAsia="Times New Roman" w:hAnsi="Times New Roman" w:cs="Times New Roman"/>
          <w:bCs/>
          <w:color w:val="FF0000"/>
          <w:sz w:val="24"/>
          <w:szCs w:val="24"/>
          <w:lang w:eastAsia="ru-RU"/>
        </w:rPr>
      </w:pPr>
      <w:proofErr w:type="gramStart"/>
      <w:r w:rsidRPr="005E131F">
        <w:rPr>
          <w:rFonts w:ascii="Times New Roman" w:eastAsia="Times New Roman" w:hAnsi="Times New Roman" w:cs="Times New Roman"/>
          <w:bCs/>
          <w:color w:val="FF0000"/>
          <w:sz w:val="24"/>
          <w:szCs w:val="24"/>
          <w:lang w:eastAsia="ru-RU"/>
        </w:rPr>
        <w:t>5) внешняя часть границ прилегающей территории не может выходить за пределы территории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5E131F">
        <w:rPr>
          <w:rFonts w:ascii="Times New Roman" w:eastAsia="Times New Roman" w:hAnsi="Times New Roman" w:cs="Times New Roman"/>
          <w:bCs/>
          <w:color w:val="FF0000"/>
          <w:sz w:val="24"/>
          <w:szCs w:val="24"/>
          <w:lang w:eastAsia="ru-RU"/>
        </w:rPr>
        <w:t xml:space="preserve"> иметь смежные (общие) границы с другими прилегающим территориями (для исключения вклинивания, </w:t>
      </w:r>
      <w:proofErr w:type="spellStart"/>
      <w:r w:rsidRPr="005E131F">
        <w:rPr>
          <w:rFonts w:ascii="Times New Roman" w:eastAsia="Times New Roman" w:hAnsi="Times New Roman" w:cs="Times New Roman"/>
          <w:bCs/>
          <w:color w:val="FF0000"/>
          <w:sz w:val="24"/>
          <w:szCs w:val="24"/>
          <w:lang w:eastAsia="ru-RU"/>
        </w:rPr>
        <w:t>вкрапливания</w:t>
      </w:r>
      <w:proofErr w:type="spellEnd"/>
      <w:r w:rsidRPr="005E131F">
        <w:rPr>
          <w:rFonts w:ascii="Times New Roman" w:eastAsia="Times New Roman" w:hAnsi="Times New Roman" w:cs="Times New Roman"/>
          <w:bCs/>
          <w:color w:val="FF0000"/>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E23AF" w:rsidRPr="005E131F" w:rsidRDefault="009E23AF" w:rsidP="005E131F">
      <w:pPr>
        <w:autoSpaceDE w:val="0"/>
        <w:autoSpaceDN w:val="0"/>
        <w:adjustRightInd w:val="0"/>
        <w:spacing w:after="0" w:line="240" w:lineRule="auto"/>
        <w:ind w:left="-284"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 xml:space="preserve">   Расстояние от внутренней до внешней границы прилегающей территории в метрах определяется правилами благоустройства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9E23AF" w:rsidRPr="005E131F" w:rsidRDefault="009E23AF" w:rsidP="005E131F">
      <w:pPr>
        <w:spacing w:after="0" w:line="240" w:lineRule="auto"/>
        <w:ind w:left="-284" w:firstLine="426"/>
        <w:jc w:val="both"/>
        <w:rPr>
          <w:rFonts w:ascii="Times New Roman" w:hAnsi="Times New Roman" w:cs="Times New Roman"/>
          <w:color w:val="FF0000"/>
          <w:sz w:val="24"/>
          <w:szCs w:val="24"/>
        </w:rPr>
      </w:pPr>
      <w:r w:rsidRPr="005E131F">
        <w:rPr>
          <w:rFonts w:ascii="Times New Roman" w:eastAsia="Times New Roman" w:hAnsi="Times New Roman" w:cs="Times New Roman"/>
          <w:bCs/>
          <w:color w:val="FF0000"/>
          <w:sz w:val="24"/>
          <w:szCs w:val="24"/>
          <w:lang w:eastAsia="ru-RU"/>
        </w:rPr>
        <w:t xml:space="preserve">       6. </w:t>
      </w:r>
      <w:r w:rsidRPr="005E131F">
        <w:rPr>
          <w:rFonts w:ascii="Times New Roman" w:hAnsi="Times New Roman" w:cs="Times New Roman"/>
          <w:color w:val="FF0000"/>
          <w:sz w:val="24"/>
          <w:szCs w:val="24"/>
        </w:rPr>
        <w:t xml:space="preserve">Границы прилегающей территории отображаются на схеме границ прилегающей территории. В схеме границ прилегающей 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w:t>
      </w:r>
      <w:r w:rsidRPr="005E131F">
        <w:rPr>
          <w:rFonts w:ascii="Times New Roman" w:hAnsi="Times New Roman" w:cs="Times New Roman"/>
          <w:color w:val="FF0000"/>
          <w:sz w:val="24"/>
          <w:szCs w:val="24"/>
        </w:rPr>
        <w:lastRenderedPageBreak/>
        <w:t>обозначающие место расположения указанных объектов с указанием их наименований и видов.</w:t>
      </w:r>
    </w:p>
    <w:p w:rsidR="009E23AF" w:rsidRPr="005E131F" w:rsidRDefault="009E23AF" w:rsidP="005E131F">
      <w:pPr>
        <w:spacing w:after="0" w:line="240" w:lineRule="auto"/>
        <w:ind w:left="-284" w:right="-1" w:firstLine="426"/>
        <w:jc w:val="both"/>
        <w:rPr>
          <w:rFonts w:ascii="Times New Roman" w:eastAsia="Times New Roman" w:hAnsi="Times New Roman" w:cs="Times New Roman"/>
          <w:bCs/>
          <w:color w:val="FF0000"/>
          <w:sz w:val="24"/>
          <w:szCs w:val="24"/>
          <w:lang w:eastAsia="ru-RU"/>
        </w:rPr>
      </w:pPr>
      <w:r w:rsidRPr="005E131F">
        <w:rPr>
          <w:rFonts w:ascii="Times New Roman" w:eastAsia="Times New Roman" w:hAnsi="Times New Roman" w:cs="Times New Roman"/>
          <w:bCs/>
          <w:color w:val="FF0000"/>
          <w:sz w:val="24"/>
          <w:szCs w:val="24"/>
          <w:lang w:eastAsia="ru-RU"/>
        </w:rPr>
        <w:t xml:space="preserve">7. </w:t>
      </w:r>
      <w:proofErr w:type="gramStart"/>
      <w:r w:rsidRPr="005E131F">
        <w:rPr>
          <w:rFonts w:ascii="Times New Roman" w:eastAsia="Times New Roman" w:hAnsi="Times New Roman" w:cs="Times New Roman"/>
          <w:bCs/>
          <w:color w:val="FF0000"/>
          <w:sz w:val="24"/>
          <w:szCs w:val="24"/>
          <w:lang w:eastAsia="ru-RU"/>
        </w:rPr>
        <w:t>Подготовка схемы границ прилегающих территорий осуществляется в соответствии с законом Иркутской области №119-ОЗ от 12.12.2018г. «О порядке определения органами местного самоуправления муниципальных образований Иркутской области границ прилегающих территорий»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w:t>
      </w:r>
      <w:proofErr w:type="gramEnd"/>
      <w:r w:rsidRPr="005E131F">
        <w:rPr>
          <w:rFonts w:ascii="Times New Roman" w:eastAsia="Times New Roman" w:hAnsi="Times New Roman" w:cs="Times New Roman"/>
          <w:bCs/>
          <w:color w:val="FF0000"/>
          <w:sz w:val="24"/>
          <w:szCs w:val="24"/>
          <w:lang w:eastAsia="ru-RU"/>
        </w:rPr>
        <w:t xml:space="preserve">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9E23AF" w:rsidRPr="005E131F" w:rsidRDefault="009E23AF" w:rsidP="005E131F">
      <w:pPr>
        <w:spacing w:after="0" w:line="240" w:lineRule="auto"/>
        <w:ind w:left="-284" w:firstLine="426"/>
        <w:jc w:val="both"/>
        <w:rPr>
          <w:rFonts w:ascii="Times New Roman" w:hAnsi="Times New Roman" w:cs="Times New Roman"/>
          <w:color w:val="FF0000"/>
          <w:sz w:val="24"/>
          <w:szCs w:val="24"/>
        </w:rPr>
      </w:pPr>
      <w:r w:rsidRPr="005E131F">
        <w:rPr>
          <w:rFonts w:ascii="Times New Roman" w:eastAsia="Times New Roman" w:hAnsi="Times New Roman" w:cs="Times New Roman"/>
          <w:bCs/>
          <w:color w:val="FF0000"/>
          <w:sz w:val="24"/>
          <w:szCs w:val="24"/>
          <w:lang w:eastAsia="ru-RU"/>
        </w:rPr>
        <w:t xml:space="preserve">8. </w:t>
      </w:r>
      <w:r w:rsidRPr="005E131F">
        <w:rPr>
          <w:rFonts w:ascii="Times New Roman" w:hAnsi="Times New Roman" w:cs="Times New Roman"/>
          <w:color w:val="FF0000"/>
          <w:sz w:val="24"/>
          <w:szCs w:val="24"/>
        </w:rPr>
        <w:t>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w:t>
      </w:r>
    </w:p>
    <w:p w:rsidR="009E23AF" w:rsidRPr="005E131F" w:rsidRDefault="009E23AF" w:rsidP="005E131F">
      <w:pPr>
        <w:autoSpaceDE w:val="0"/>
        <w:autoSpaceDN w:val="0"/>
        <w:adjustRightInd w:val="0"/>
        <w:spacing w:after="0" w:line="240" w:lineRule="auto"/>
        <w:ind w:left="-284"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Форма схемы границ прилегающей территории, требования к подготовке такой схемы в части, не урегулированной настоящим Законом, определяются правилами благоустройства.</w:t>
      </w:r>
    </w:p>
    <w:p w:rsidR="009E23AF" w:rsidRPr="005E131F" w:rsidRDefault="009E23AF" w:rsidP="005E131F">
      <w:pPr>
        <w:autoSpaceDE w:val="0"/>
        <w:autoSpaceDN w:val="0"/>
        <w:adjustRightInd w:val="0"/>
        <w:spacing w:after="0" w:line="240" w:lineRule="auto"/>
        <w:ind w:left="-284"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9. Схема границ прилегающей территории утверждается муниципальным нормативным правовым актом.</w:t>
      </w:r>
    </w:p>
    <w:p w:rsidR="009E23AF" w:rsidRPr="005E131F" w:rsidRDefault="009E23AF" w:rsidP="005E131F">
      <w:pPr>
        <w:spacing w:after="0" w:line="240" w:lineRule="auto"/>
        <w:ind w:left="-284" w:firstLine="426"/>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10.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Иркутской области (при наличии такого официального сайта) в информационно-телекоммуникационной сети "Интернет".</w:t>
      </w:r>
    </w:p>
    <w:p w:rsidR="009E23AF" w:rsidRPr="005E131F" w:rsidRDefault="009E23AF" w:rsidP="005E131F">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p>
    <w:p w:rsidR="00C15AB9" w:rsidRPr="005E131F" w:rsidRDefault="00C15AB9" w:rsidP="005E131F">
      <w:pPr>
        <w:spacing w:after="0" w:line="240" w:lineRule="auto"/>
        <w:ind w:left="-284" w:right="-1" w:firstLine="284"/>
        <w:jc w:val="both"/>
        <w:rPr>
          <w:rFonts w:ascii="Times New Roman" w:hAnsi="Times New Roman" w:cs="Times New Roman"/>
          <w:color w:val="FF0000"/>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4.</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ПОРЯДОК УЧАСТИЯ ГРАЖДАН В БЛАГОУСТРОЙСТВЕ ТЕРРИТОРИЙ</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НА СТАДИИ ПРОЕКТИРОВАНИЯ И РАЗМЕЩЕНИЯ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б) определение основных видов активностей, функциональных зон прилегающих территорий. При этом возможно определение нескольких </w:t>
      </w:r>
      <w:r w:rsidRPr="005E131F">
        <w:rPr>
          <w:rFonts w:ascii="Times New Roman" w:hAnsi="Times New Roman" w:cs="Times New Roman"/>
          <w:sz w:val="24"/>
          <w:szCs w:val="24"/>
        </w:rPr>
        <w:lastRenderedPageBreak/>
        <w:t>преимущественных видов деятельности для одной и той же функциональной зоны (многофункциональные зоны);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spellStart"/>
      <w:r w:rsidRPr="005E131F">
        <w:rPr>
          <w:rFonts w:ascii="Times New Roman" w:hAnsi="Times New Roman" w:cs="Times New Roman"/>
          <w:sz w:val="24"/>
          <w:szCs w:val="24"/>
        </w:rPr>
        <w:t>д</w:t>
      </w:r>
      <w:proofErr w:type="spellEnd"/>
      <w:r w:rsidRPr="005E131F">
        <w:rPr>
          <w:rFonts w:ascii="Times New Roman" w:hAnsi="Times New Roman" w:cs="Times New Roman"/>
          <w:sz w:val="24"/>
          <w:szCs w:val="24"/>
        </w:rPr>
        <w:t>) консультации по предполагаемым типам озеленения;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е) консультации по предполагаемым типам освещения и осветительного оборудования;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spellStart"/>
      <w:r w:rsidRPr="005E131F">
        <w:rPr>
          <w:rFonts w:ascii="Times New Roman" w:hAnsi="Times New Roman" w:cs="Times New Roman"/>
          <w:sz w:val="24"/>
          <w:szCs w:val="24"/>
        </w:rPr>
        <w:t>з</w:t>
      </w:r>
      <w:proofErr w:type="spellEnd"/>
      <w:r w:rsidRPr="005E131F">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8. Информирование граждан о благоустройстве территорий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r w:rsidRPr="005E131F">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наличия таковой). Кроме того, предоставляется возможность публичного комментирования и обсуждения.</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5.</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БЛАГОУСТРОЙСТВО ТЕРРИТОРИИ</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9. Виды работ по благоустройству.</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w:t>
      </w:r>
      <w:proofErr w:type="gramStart"/>
      <w:r w:rsidRPr="005E131F">
        <w:rPr>
          <w:rFonts w:ascii="Times New Roman" w:hAnsi="Times New Roman" w:cs="Times New Roman"/>
          <w:sz w:val="24"/>
          <w:szCs w:val="24"/>
        </w:rPr>
        <w:t xml:space="preserve"> К</w:t>
      </w:r>
      <w:proofErr w:type="gramEnd"/>
      <w:r w:rsidRPr="005E131F">
        <w:rPr>
          <w:rFonts w:ascii="Times New Roman" w:hAnsi="Times New Roman" w:cs="Times New Roman"/>
          <w:sz w:val="24"/>
          <w:szCs w:val="24"/>
        </w:rPr>
        <w:t xml:space="preserve"> работам по благоустройству территории относятся: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Проектирование объектов;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Размещение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Содержание и ремонт объектов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Содержание и ремонт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Ликвидация несанкционированных свалок, очаговых навалов мусора;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Выявление, перемещение и утилизация разукомплектованных транспортных средств;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Содержание животных на территориях общего пользования;</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sz w:val="24"/>
          <w:szCs w:val="24"/>
        </w:rPr>
        <w:lastRenderedPageBreak/>
        <w:t xml:space="preserve">- Восстановление нарушенного благоустройства. </w:t>
      </w:r>
      <w:r w:rsidRPr="005E131F">
        <w:rPr>
          <w:rFonts w:ascii="Times New Roman" w:hAnsi="Times New Roman" w:cs="Times New Roman"/>
          <w:b/>
          <w:sz w:val="24"/>
          <w:szCs w:val="24"/>
        </w:rPr>
        <w:t>(Приложение 1)</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10. Запрещенные виды деятельности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На территории Киренского муниципального образования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запрещено:</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засорение канализационных, водопроводных колодцев и дру</w:t>
      </w:r>
      <w:r w:rsidR="00C26C09" w:rsidRPr="005E131F">
        <w:rPr>
          <w:rFonts w:ascii="Times New Roman" w:hAnsi="Times New Roman" w:cs="Times New Roman"/>
          <w:sz w:val="24"/>
          <w:szCs w:val="24"/>
        </w:rPr>
        <w:t>гих инженерных коммуникаций.</w:t>
      </w:r>
    </w:p>
    <w:p w:rsidR="00C26C0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w:t>
      </w:r>
      <w:r w:rsidR="00C15AB9" w:rsidRPr="005E131F">
        <w:rPr>
          <w:rFonts w:ascii="Times New Roman" w:hAnsi="Times New Roman" w:cs="Times New Roman"/>
          <w:sz w:val="24"/>
          <w:szCs w:val="24"/>
        </w:rPr>
        <w:t xml:space="preserve">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r w:rsidRPr="005E131F">
        <w:rPr>
          <w:rFonts w:ascii="Times New Roman" w:hAnsi="Times New Roman" w:cs="Times New Roman"/>
          <w:sz w:val="24"/>
          <w:szCs w:val="24"/>
        </w:rPr>
        <w:t>.</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1.3</w:t>
      </w:r>
      <w:r w:rsidR="00C15AB9" w:rsidRPr="005E131F">
        <w:rPr>
          <w:rFonts w:ascii="Times New Roman" w:hAnsi="Times New Roman" w:cs="Times New Roman"/>
          <w:sz w:val="24"/>
          <w:szCs w:val="24"/>
        </w:rPr>
        <w:t xml:space="preserve"> засорение, сбрасывание отходов, снега в водные объекты, засыпание водоем</w:t>
      </w:r>
      <w:r w:rsidRPr="005E131F">
        <w:rPr>
          <w:rFonts w:ascii="Times New Roman" w:hAnsi="Times New Roman" w:cs="Times New Roman"/>
          <w:sz w:val="24"/>
          <w:szCs w:val="24"/>
        </w:rPr>
        <w:t>ов или устройство на них запруд.</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1.4</w:t>
      </w:r>
      <w:r w:rsidR="00C15AB9" w:rsidRPr="005E131F">
        <w:rPr>
          <w:rFonts w:ascii="Times New Roman" w:hAnsi="Times New Roman" w:cs="Times New Roman"/>
          <w:sz w:val="24"/>
          <w:szCs w:val="24"/>
        </w:rPr>
        <w:t xml:space="preserve"> мытье транспортных средств, слив горюче-смазочных материалов на придомовых территориях, территории общего пользования (в том числе у водоразборных колонок и в </w:t>
      </w:r>
      <w:proofErr w:type="spellStart"/>
      <w:r w:rsidR="00C15AB9" w:rsidRPr="005E131F">
        <w:rPr>
          <w:rFonts w:ascii="Times New Roman" w:hAnsi="Times New Roman" w:cs="Times New Roman"/>
          <w:sz w:val="24"/>
          <w:szCs w:val="24"/>
        </w:rPr>
        <w:t>водоохранных</w:t>
      </w:r>
      <w:proofErr w:type="spellEnd"/>
      <w:r w:rsidR="00C15AB9" w:rsidRPr="005E131F">
        <w:rPr>
          <w:rFonts w:ascii="Times New Roman" w:hAnsi="Times New Roman" w:cs="Times New Roman"/>
          <w:sz w:val="24"/>
          <w:szCs w:val="24"/>
        </w:rPr>
        <w:t xml:space="preserve"> зонах; мытье ковровых изделий, белья и других предметов и матер</w:t>
      </w:r>
      <w:r w:rsidRPr="005E131F">
        <w:rPr>
          <w:rFonts w:ascii="Times New Roman" w:hAnsi="Times New Roman" w:cs="Times New Roman"/>
          <w:sz w:val="24"/>
          <w:szCs w:val="24"/>
        </w:rPr>
        <w:t>иалов на берегах рек и водоемах.</w:t>
      </w:r>
      <w:proofErr w:type="gramEnd"/>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w:t>
      </w:r>
      <w:r w:rsidR="00C15AB9" w:rsidRPr="005E131F">
        <w:rPr>
          <w:rFonts w:ascii="Times New Roman" w:hAnsi="Times New Roman" w:cs="Times New Roman"/>
          <w:sz w:val="24"/>
          <w:szCs w:val="24"/>
        </w:rPr>
        <w:t xml:space="preserve"> засорение зон санитарной охраны водозаборных и водопроводных сооружений;</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w:t>
      </w:r>
      <w:r w:rsidR="00C15AB9" w:rsidRPr="005E131F">
        <w:rPr>
          <w:rFonts w:ascii="Times New Roman" w:hAnsi="Times New Roman" w:cs="Times New Roman"/>
          <w:sz w:val="24"/>
          <w:szCs w:val="24"/>
        </w:rPr>
        <w:t xml:space="preserve"> установка </w:t>
      </w:r>
      <w:proofErr w:type="spellStart"/>
      <w:r w:rsidR="00C15AB9" w:rsidRPr="005E131F">
        <w:rPr>
          <w:rFonts w:ascii="Times New Roman" w:hAnsi="Times New Roman" w:cs="Times New Roman"/>
          <w:sz w:val="24"/>
          <w:szCs w:val="24"/>
        </w:rPr>
        <w:t>штендеров</w:t>
      </w:r>
      <w:proofErr w:type="spellEnd"/>
      <w:r w:rsidR="00C15AB9" w:rsidRPr="005E131F">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00C15AB9" w:rsidRPr="005E131F">
        <w:rPr>
          <w:rFonts w:ascii="Times New Roman" w:hAnsi="Times New Roman" w:cs="Times New Roman"/>
          <w:sz w:val="24"/>
          <w:szCs w:val="24"/>
        </w:rPr>
        <w:t>штендеров</w:t>
      </w:r>
      <w:proofErr w:type="spellEnd"/>
      <w:r w:rsidR="00C15AB9" w:rsidRPr="005E131F">
        <w:rPr>
          <w:rFonts w:ascii="Times New Roman" w:hAnsi="Times New Roman" w:cs="Times New Roman"/>
          <w:sz w:val="24"/>
          <w:szCs w:val="24"/>
        </w:rPr>
        <w:t xml:space="preserve"> у входа в здание, строение, сооружение, а также установка </w:t>
      </w:r>
      <w:proofErr w:type="spellStart"/>
      <w:r w:rsidR="00C15AB9" w:rsidRPr="005E131F">
        <w:rPr>
          <w:rFonts w:ascii="Times New Roman" w:hAnsi="Times New Roman" w:cs="Times New Roman"/>
          <w:sz w:val="24"/>
          <w:szCs w:val="24"/>
        </w:rPr>
        <w:t>штендеров</w:t>
      </w:r>
      <w:proofErr w:type="spellEnd"/>
      <w:r w:rsidR="00C15AB9" w:rsidRPr="005E131F">
        <w:rPr>
          <w:rFonts w:ascii="Times New Roman" w:hAnsi="Times New Roman" w:cs="Times New Roman"/>
          <w:sz w:val="24"/>
          <w:szCs w:val="24"/>
        </w:rPr>
        <w:t xml:space="preserve"> в качестве дополнительного средства рекламы при наличии хорошо просматривае</w:t>
      </w:r>
      <w:r w:rsidRPr="005E131F">
        <w:rPr>
          <w:rFonts w:ascii="Times New Roman" w:hAnsi="Times New Roman" w:cs="Times New Roman"/>
          <w:sz w:val="24"/>
          <w:szCs w:val="24"/>
        </w:rPr>
        <w:t>мых с тротуара вывесок и витрин.</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1.7</w:t>
      </w:r>
      <w:r w:rsidR="00C15AB9" w:rsidRPr="005E131F">
        <w:rPr>
          <w:rFonts w:ascii="Times New Roman" w:hAnsi="Times New Roman" w:cs="Times New Roman"/>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w:t>
      </w:r>
      <w:r w:rsidR="002741BA" w:rsidRPr="005E131F">
        <w:rPr>
          <w:rFonts w:ascii="Times New Roman" w:hAnsi="Times New Roman" w:cs="Times New Roman"/>
          <w:sz w:val="24"/>
          <w:szCs w:val="24"/>
        </w:rPr>
        <w:t xml:space="preserve"> работ.</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w:t>
      </w:r>
      <w:r w:rsidR="00C15AB9" w:rsidRPr="005E131F">
        <w:rPr>
          <w:rFonts w:ascii="Times New Roman" w:hAnsi="Times New Roman" w:cs="Times New Roman"/>
          <w:sz w:val="24"/>
          <w:szCs w:val="24"/>
        </w:rPr>
        <w:t xml:space="preserve"> размещение ритуальных принадлежностей и надгробных сооружений вне мест, специально предназначенных для этих це</w:t>
      </w:r>
      <w:r w:rsidR="002741BA" w:rsidRPr="005E131F">
        <w:rPr>
          <w:rFonts w:ascii="Times New Roman" w:hAnsi="Times New Roman" w:cs="Times New Roman"/>
          <w:sz w:val="24"/>
          <w:szCs w:val="24"/>
        </w:rPr>
        <w:t>лей.</w:t>
      </w:r>
    </w:p>
    <w:p w:rsidR="00C15AB9" w:rsidRPr="005E131F" w:rsidRDefault="00C26C09" w:rsidP="005E131F">
      <w:pPr>
        <w:spacing w:after="0" w:line="240" w:lineRule="auto"/>
        <w:ind w:left="-284" w:right="-1" w:firstLine="284"/>
        <w:jc w:val="both"/>
        <w:rPr>
          <w:rFonts w:ascii="Times New Roman" w:hAnsi="Times New Roman" w:cs="Times New Roman"/>
          <w:color w:val="00B0F0"/>
          <w:sz w:val="24"/>
          <w:szCs w:val="24"/>
        </w:rPr>
      </w:pPr>
      <w:r w:rsidRPr="005E131F">
        <w:rPr>
          <w:rFonts w:ascii="Times New Roman" w:hAnsi="Times New Roman" w:cs="Times New Roman"/>
          <w:sz w:val="24"/>
          <w:szCs w:val="24"/>
        </w:rPr>
        <w:t>1.9</w:t>
      </w:r>
      <w:r w:rsidR="00C15AB9" w:rsidRPr="005E131F">
        <w:rPr>
          <w:rFonts w:ascii="Times New Roman" w:hAnsi="Times New Roman" w:cs="Times New Roman"/>
          <w:sz w:val="24"/>
          <w:szCs w:val="24"/>
        </w:rPr>
        <w:t xml:space="preserve"> проведение</w:t>
      </w:r>
      <w:r w:rsidR="00C15AB9" w:rsidRPr="005E131F">
        <w:rPr>
          <w:rFonts w:ascii="Times New Roman" w:hAnsi="Times New Roman" w:cs="Times New Roman"/>
          <w:color w:val="FF0000"/>
          <w:sz w:val="24"/>
          <w:szCs w:val="24"/>
        </w:rPr>
        <w:t xml:space="preserve"> </w:t>
      </w:r>
      <w:r w:rsidR="00C15AB9" w:rsidRPr="005E131F">
        <w:rPr>
          <w:rFonts w:ascii="Times New Roman" w:hAnsi="Times New Roman" w:cs="Times New Roman"/>
          <w:sz w:val="24"/>
          <w:szCs w:val="24"/>
        </w:rPr>
        <w:t xml:space="preserve"> земляных работ без  разрешения и (или) с нарушением сроков проведения работ, установленных разрешением, выданным в случаях и порядке, предусмотренных нормативным правовым актом  администрации Киренского городского поселения</w:t>
      </w:r>
      <w:r w:rsidR="002741BA" w:rsidRPr="005E131F">
        <w:rPr>
          <w:rFonts w:ascii="Times New Roman" w:hAnsi="Times New Roman" w:cs="Times New Roman"/>
          <w:sz w:val="24"/>
          <w:szCs w:val="24"/>
        </w:rPr>
        <w:t>.</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1.10</w:t>
      </w:r>
      <w:r w:rsidR="00C15AB9" w:rsidRPr="005E131F">
        <w:rPr>
          <w:rFonts w:ascii="Times New Roman" w:hAnsi="Times New Roman" w:cs="Times New Roman"/>
          <w:sz w:val="24"/>
          <w:szCs w:val="24"/>
        </w:rPr>
        <w:t xml:space="preserve"> отсыпка (планировка) территорий без согласования с администрацией </w:t>
      </w:r>
      <w:r w:rsidR="002741BA" w:rsidRPr="005E131F">
        <w:rPr>
          <w:rFonts w:ascii="Times New Roman" w:hAnsi="Times New Roman" w:cs="Times New Roman"/>
          <w:sz w:val="24"/>
          <w:szCs w:val="24"/>
        </w:rPr>
        <w:t>Киренского городского поселения.</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1.11</w:t>
      </w:r>
      <w:r w:rsidR="00C15AB9" w:rsidRPr="005E131F">
        <w:rPr>
          <w:rFonts w:ascii="Times New Roman" w:hAnsi="Times New Roman" w:cs="Times New Roman"/>
          <w:sz w:val="24"/>
          <w:szCs w:val="24"/>
        </w:rPr>
        <w:t xml:space="preserve"> размещение нестационарных торговых, ярмарочных объектов, лотков, прилавков, автомашин для торговли без соответствующих согласований и разрешений, полученных от администрации Киренского городского поселения в установленном порядке, а также в местах не указанных в Схеме размещения нестационарных торговых объектов на территории Киренского района, утвержденной постановлением администрации К</w:t>
      </w:r>
      <w:r w:rsidR="002741BA" w:rsidRPr="005E131F">
        <w:rPr>
          <w:rFonts w:ascii="Times New Roman" w:hAnsi="Times New Roman" w:cs="Times New Roman"/>
          <w:sz w:val="24"/>
          <w:szCs w:val="24"/>
        </w:rPr>
        <w:t>иренского муниципального района.</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1.12</w:t>
      </w:r>
      <w:r w:rsidR="00C15AB9" w:rsidRPr="005E131F">
        <w:rPr>
          <w:rFonts w:ascii="Times New Roman" w:hAnsi="Times New Roman" w:cs="Times New Roman"/>
          <w:sz w:val="24"/>
          <w:szCs w:val="24"/>
        </w:rPr>
        <w:t xml:space="preserve"> распитие алкогольных, спиртосодержащих напитков, курение </w:t>
      </w:r>
      <w:proofErr w:type="gramStart"/>
      <w:r w:rsidR="00C15AB9" w:rsidRPr="005E131F">
        <w:rPr>
          <w:rFonts w:ascii="Times New Roman" w:hAnsi="Times New Roman" w:cs="Times New Roman"/>
          <w:sz w:val="24"/>
          <w:szCs w:val="24"/>
        </w:rPr>
        <w:t>в</w:t>
      </w:r>
      <w:r w:rsidR="002741BA" w:rsidRPr="005E131F">
        <w:rPr>
          <w:rFonts w:ascii="Times New Roman" w:hAnsi="Times New Roman" w:cs="Times New Roman"/>
          <w:sz w:val="24"/>
          <w:szCs w:val="24"/>
        </w:rPr>
        <w:t>не</w:t>
      </w:r>
      <w:proofErr w:type="gramEnd"/>
      <w:r w:rsidR="002741BA" w:rsidRPr="005E131F">
        <w:rPr>
          <w:rFonts w:ascii="Times New Roman" w:hAnsi="Times New Roman" w:cs="Times New Roman"/>
          <w:sz w:val="24"/>
          <w:szCs w:val="24"/>
        </w:rPr>
        <w:t xml:space="preserve"> специально отведенных местах.</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1.13</w:t>
      </w:r>
      <w:r w:rsidR="00C15AB9" w:rsidRPr="005E131F">
        <w:rPr>
          <w:rFonts w:ascii="Times New Roman" w:hAnsi="Times New Roman" w:cs="Times New Roman"/>
          <w:sz w:val="24"/>
          <w:szCs w:val="24"/>
        </w:rPr>
        <w:t xml:space="preserve"> порча, загрязнение объектов благоустро</w:t>
      </w:r>
      <w:r w:rsidR="002741BA" w:rsidRPr="005E131F">
        <w:rPr>
          <w:rFonts w:ascii="Times New Roman" w:hAnsi="Times New Roman" w:cs="Times New Roman"/>
          <w:sz w:val="24"/>
          <w:szCs w:val="24"/>
        </w:rPr>
        <w:t>йства и их элементов, вандализм.</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1.14</w:t>
      </w:r>
      <w:r w:rsidR="00C15AB9" w:rsidRPr="005E131F">
        <w:rPr>
          <w:rFonts w:ascii="Times New Roman" w:hAnsi="Times New Roman" w:cs="Times New Roman"/>
          <w:sz w:val="24"/>
          <w:szCs w:val="24"/>
        </w:rPr>
        <w:t xml:space="preserve"> нарушение требований по содержанию устройств наружного освещения, размещенных на </w:t>
      </w:r>
      <w:r w:rsidR="002741BA" w:rsidRPr="005E131F">
        <w:rPr>
          <w:rFonts w:ascii="Times New Roman" w:hAnsi="Times New Roman" w:cs="Times New Roman"/>
          <w:sz w:val="24"/>
          <w:szCs w:val="24"/>
        </w:rPr>
        <w:t>зданиях, строениях, сооружениях.</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1.15</w:t>
      </w:r>
      <w:r w:rsidR="00C15AB9" w:rsidRPr="005E131F">
        <w:rPr>
          <w:rFonts w:ascii="Times New Roman" w:hAnsi="Times New Roman" w:cs="Times New Roman"/>
          <w:sz w:val="24"/>
          <w:szCs w:val="24"/>
        </w:rPr>
        <w:t xml:space="preserve"> слив жидких отходов, отработанных горюче-смазочных жидкостей на усовершенствованное покрытие территории ил</w:t>
      </w:r>
      <w:r w:rsidR="002741BA" w:rsidRPr="005E131F">
        <w:rPr>
          <w:rFonts w:ascii="Times New Roman" w:hAnsi="Times New Roman" w:cs="Times New Roman"/>
          <w:sz w:val="24"/>
          <w:szCs w:val="24"/>
        </w:rPr>
        <w:t>и грунт.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1.</w:t>
      </w:r>
      <w:r w:rsidR="00C26C09" w:rsidRPr="005E131F">
        <w:rPr>
          <w:rFonts w:ascii="Times New Roman" w:hAnsi="Times New Roman" w:cs="Times New Roman"/>
          <w:sz w:val="24"/>
          <w:szCs w:val="24"/>
        </w:rPr>
        <w:t>16</w:t>
      </w:r>
      <w:r w:rsidRPr="005E131F">
        <w:rPr>
          <w:rFonts w:ascii="Times New Roman" w:hAnsi="Times New Roman" w:cs="Times New Roman"/>
          <w:sz w:val="24"/>
          <w:szCs w:val="24"/>
        </w:rPr>
        <w:t xml:space="preserve"> пожоги открытым способом, разведение костров (кроме случаев прогрева грунта в зимних условиях для захоронения людей на кладбище); При </w:t>
      </w:r>
      <w:r w:rsidRPr="005E131F">
        <w:rPr>
          <w:rFonts w:ascii="Times New Roman" w:hAnsi="Times New Roman" w:cs="Times New Roman"/>
          <w:sz w:val="24"/>
          <w:szCs w:val="24"/>
        </w:rPr>
        <w:lastRenderedPageBreak/>
        <w:t>возникновении чрезвычайной ситуации для ремонта или устранения аварий инженерных сетей, требующих подогрев грунта, допускается открытый пожог, при условии согласования работ по разогреву грунта с администрацией Киренского городского поселения, органами МЧС, пожарной инспекцией.</w:t>
      </w:r>
      <w:proofErr w:type="gramEnd"/>
      <w:r w:rsidRPr="005E131F">
        <w:rPr>
          <w:rFonts w:ascii="Times New Roman" w:hAnsi="Times New Roman" w:cs="Times New Roman"/>
          <w:sz w:val="24"/>
          <w:szCs w:val="24"/>
        </w:rPr>
        <w:t xml:space="preserve"> При производстве работ по разогреву грунта ответствен</w:t>
      </w:r>
      <w:r w:rsidR="002741BA" w:rsidRPr="005E131F">
        <w:rPr>
          <w:rFonts w:ascii="Times New Roman" w:hAnsi="Times New Roman" w:cs="Times New Roman"/>
          <w:sz w:val="24"/>
          <w:szCs w:val="24"/>
        </w:rPr>
        <w:t>ность несет производитель работ.</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1.17</w:t>
      </w:r>
      <w:r w:rsidR="00C15AB9" w:rsidRPr="005E131F">
        <w:rPr>
          <w:rFonts w:ascii="Times New Roman" w:hAnsi="Times New Roman" w:cs="Times New Roman"/>
          <w:sz w:val="24"/>
          <w:szCs w:val="24"/>
        </w:rPr>
        <w:t xml:space="preserve"> использование в качестве топлива для печного отопления твердых коммунальных отходов, содержащих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w:t>
      </w:r>
      <w:r w:rsidR="002741BA" w:rsidRPr="005E131F">
        <w:rPr>
          <w:rFonts w:ascii="Times New Roman" w:hAnsi="Times New Roman" w:cs="Times New Roman"/>
          <w:sz w:val="24"/>
          <w:szCs w:val="24"/>
        </w:rPr>
        <w:t>, загрязняющие окружающую среду.</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немедленной вывозкой по договорам со спе</w:t>
      </w:r>
      <w:r w:rsidR="002741BA" w:rsidRPr="005E131F">
        <w:rPr>
          <w:rFonts w:ascii="Times New Roman" w:hAnsi="Times New Roman" w:cs="Times New Roman"/>
          <w:sz w:val="24"/>
          <w:szCs w:val="24"/>
        </w:rPr>
        <w:t>циализированными  организациями.</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1.18</w:t>
      </w:r>
      <w:r w:rsidR="00C15AB9" w:rsidRPr="005E131F">
        <w:rPr>
          <w:rFonts w:ascii="Times New Roman" w:hAnsi="Times New Roman" w:cs="Times New Roman"/>
          <w:sz w:val="24"/>
          <w:szCs w:val="24"/>
        </w:rPr>
        <w:t xml:space="preserve"> засорение твердыми коммунальными отходами</w:t>
      </w:r>
      <w:r w:rsidR="00C15AB9" w:rsidRPr="005E131F">
        <w:rPr>
          <w:rFonts w:ascii="Times New Roman" w:hAnsi="Times New Roman" w:cs="Times New Roman"/>
          <w:color w:val="FF0000"/>
          <w:sz w:val="24"/>
          <w:szCs w:val="24"/>
        </w:rPr>
        <w:t xml:space="preserve"> </w:t>
      </w:r>
      <w:r w:rsidR="00C15AB9" w:rsidRPr="005E131F">
        <w:rPr>
          <w:rFonts w:ascii="Times New Roman" w:hAnsi="Times New Roman" w:cs="Times New Roman"/>
          <w:sz w:val="24"/>
          <w:szCs w:val="24"/>
        </w:rPr>
        <w:t xml:space="preserve"> городских территорий, а также загромождение придомовых территорий и территорий общего пользования неисправными транспортными средствами, металлическим ломом, строительными материалами, пиломатериалами, бытовым и производственным мусором, домашней утварью</w:t>
      </w:r>
      <w:r w:rsidR="002741BA" w:rsidRPr="005E131F">
        <w:rPr>
          <w:rFonts w:ascii="Times New Roman" w:hAnsi="Times New Roman" w:cs="Times New Roman"/>
          <w:sz w:val="24"/>
          <w:szCs w:val="24"/>
        </w:rPr>
        <w:t>, дровами и другими материалами.</w:t>
      </w:r>
    </w:p>
    <w:p w:rsidR="00C15AB9" w:rsidRPr="005E131F" w:rsidRDefault="00C26C0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1.19</w:t>
      </w:r>
      <w:r w:rsidR="00C15AB9" w:rsidRPr="005E131F">
        <w:rPr>
          <w:rFonts w:ascii="Times New Roman" w:hAnsi="Times New Roman" w:cs="Times New Roman"/>
          <w:sz w:val="24"/>
          <w:szCs w:val="24"/>
        </w:rPr>
        <w:t xml:space="preserve"> обустройство выгребных ям и других инженерных сооружений, уборных без согласования с собственниками жилых помещений многоквартирных жилых помещений многоквартирных жилых домов и (или) с нарушением технических условий, выданных администрацией Киренского городского поселения на основании Уведомления по форме, </w:t>
      </w:r>
      <w:proofErr w:type="gramStart"/>
      <w:r w:rsidR="00C15AB9" w:rsidRPr="005E131F">
        <w:rPr>
          <w:rFonts w:ascii="Times New Roman" w:hAnsi="Times New Roman" w:cs="Times New Roman"/>
          <w:sz w:val="24"/>
          <w:szCs w:val="24"/>
        </w:rPr>
        <w:t xml:space="preserve">согласно </w:t>
      </w:r>
      <w:r w:rsidR="00C15AB9" w:rsidRPr="005E131F">
        <w:rPr>
          <w:rFonts w:ascii="Times New Roman" w:hAnsi="Times New Roman" w:cs="Times New Roman"/>
          <w:b/>
          <w:sz w:val="24"/>
          <w:szCs w:val="24"/>
        </w:rPr>
        <w:t>(Приложения</w:t>
      </w:r>
      <w:proofErr w:type="gramEnd"/>
      <w:r w:rsidR="00C15AB9" w:rsidRPr="005E131F">
        <w:rPr>
          <w:rFonts w:ascii="Times New Roman" w:hAnsi="Times New Roman" w:cs="Times New Roman"/>
          <w:b/>
          <w:sz w:val="24"/>
          <w:szCs w:val="24"/>
        </w:rPr>
        <w:t xml:space="preserve"> №5)</w:t>
      </w:r>
      <w:r w:rsidR="00C15AB9" w:rsidRPr="005E131F">
        <w:rPr>
          <w:rFonts w:ascii="Times New Roman" w:hAnsi="Times New Roman" w:cs="Times New Roman"/>
          <w:sz w:val="24"/>
          <w:szCs w:val="24"/>
        </w:rPr>
        <w:t xml:space="preserve"> к Правилам</w:t>
      </w:r>
      <w:r w:rsidR="002741BA" w:rsidRPr="005E131F">
        <w:rPr>
          <w:rFonts w:ascii="Times New Roman" w:hAnsi="Times New Roman" w:cs="Times New Roman"/>
          <w:sz w:val="24"/>
          <w:szCs w:val="24"/>
        </w:rPr>
        <w:t>.</w:t>
      </w:r>
    </w:p>
    <w:p w:rsidR="00C15AB9" w:rsidRPr="005E131F" w:rsidRDefault="00C26C0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1.20</w:t>
      </w:r>
      <w:r w:rsidR="00C15AB9" w:rsidRPr="005E131F">
        <w:rPr>
          <w:rFonts w:ascii="Times New Roman" w:hAnsi="Times New Roman" w:cs="Times New Roman"/>
          <w:sz w:val="24"/>
          <w:szCs w:val="24"/>
        </w:rPr>
        <w:t xml:space="preserve"> размещение запасов кабеля вне распределительного муфтового шкафа.</w:t>
      </w:r>
    </w:p>
    <w:p w:rsidR="00C15AB9" w:rsidRPr="005E131F" w:rsidRDefault="00C26C0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proofErr w:type="gramStart"/>
      <w:r w:rsidRPr="005E131F">
        <w:rPr>
          <w:rFonts w:ascii="Times New Roman" w:hAnsi="Times New Roman" w:cs="Times New Roman"/>
          <w:sz w:val="24"/>
          <w:szCs w:val="24"/>
        </w:rPr>
        <w:t>1.21</w:t>
      </w:r>
      <w:r w:rsidR="00C15AB9" w:rsidRPr="005E131F">
        <w:rPr>
          <w:rFonts w:ascii="Times New Roman" w:hAnsi="Times New Roman" w:cs="Times New Roman"/>
          <w:sz w:val="24"/>
          <w:szCs w:val="24"/>
        </w:rPr>
        <w:t xml:space="preserve">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C15AB9" w:rsidRPr="005E131F" w:rsidRDefault="00C26C0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1.22</w:t>
      </w:r>
      <w:r w:rsidR="00C15AB9" w:rsidRPr="005E131F">
        <w:rPr>
          <w:rFonts w:ascii="Times New Roman" w:hAnsi="Times New Roman" w:cs="Times New Roman"/>
          <w:sz w:val="24"/>
          <w:szCs w:val="24"/>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C15AB9" w:rsidRPr="005E131F" w:rsidRDefault="00C26C0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1.23</w:t>
      </w:r>
      <w:r w:rsidR="00C15AB9" w:rsidRPr="005E131F">
        <w:rPr>
          <w:rFonts w:ascii="Times New Roman" w:hAnsi="Times New Roman" w:cs="Times New Roman"/>
          <w:sz w:val="24"/>
          <w:szCs w:val="24"/>
        </w:rPr>
        <w:t xml:space="preserve"> установка любых ограждений на внешней части границы</w:t>
      </w:r>
      <w:r w:rsidR="00C15AB9" w:rsidRPr="005E131F">
        <w:rPr>
          <w:rFonts w:ascii="Times New Roman" w:hAnsi="Times New Roman" w:cs="Times New Roman"/>
          <w:color w:val="FF0000"/>
          <w:sz w:val="24"/>
          <w:szCs w:val="24"/>
        </w:rPr>
        <w:t xml:space="preserve"> </w:t>
      </w:r>
      <w:r w:rsidR="00C15AB9" w:rsidRPr="005E131F">
        <w:rPr>
          <w:rFonts w:ascii="Times New Roman" w:hAnsi="Times New Roman" w:cs="Times New Roman"/>
          <w:sz w:val="24"/>
          <w:szCs w:val="24"/>
        </w:rPr>
        <w:t xml:space="preserve">прилегающей территории, в том числе в виде шин, металлических и деревянных балок, конструкций, насыпей, камней т.п. </w:t>
      </w:r>
    </w:p>
    <w:p w:rsidR="00C15AB9" w:rsidRPr="005E131F" w:rsidRDefault="00C26C09" w:rsidP="005E131F">
      <w:pPr>
        <w:spacing w:after="0" w:line="240" w:lineRule="auto"/>
        <w:ind w:left="-284" w:right="-1" w:firstLine="284"/>
        <w:jc w:val="both"/>
        <w:rPr>
          <w:rFonts w:ascii="Times New Roman" w:hAnsi="Times New Roman" w:cs="Times New Roman"/>
          <w:b/>
          <w:sz w:val="24"/>
          <w:szCs w:val="24"/>
        </w:rPr>
      </w:pPr>
      <w:r w:rsidRPr="005E131F">
        <w:rPr>
          <w:rFonts w:ascii="Times New Roman" w:hAnsi="Times New Roman" w:cs="Times New Roman"/>
          <w:sz w:val="24"/>
          <w:szCs w:val="24"/>
        </w:rPr>
        <w:t>1.24</w:t>
      </w:r>
      <w:r w:rsidR="00C15AB9" w:rsidRPr="005E131F">
        <w:rPr>
          <w:rFonts w:ascii="Times New Roman" w:hAnsi="Times New Roman" w:cs="Times New Roman"/>
          <w:sz w:val="24"/>
          <w:szCs w:val="24"/>
        </w:rPr>
        <w:t xml:space="preserve"> складирование отходов, образовавшихся во время ремонтных работ. Разрешение на размещение мест временного хранения отходов, строительных материалов дает орган местного самоуправления (уполномоченный – отдел ЖКХ, энергетики и транспорта администрации Киренского городского поселения) </w:t>
      </w:r>
      <w:r w:rsidR="00C15AB9" w:rsidRPr="005E131F">
        <w:rPr>
          <w:rFonts w:ascii="Times New Roman" w:hAnsi="Times New Roman" w:cs="Times New Roman"/>
          <w:b/>
          <w:sz w:val="24"/>
          <w:szCs w:val="24"/>
        </w:rPr>
        <w:t>(Приложение 6)</w:t>
      </w:r>
    </w:p>
    <w:p w:rsidR="009E23AF" w:rsidRPr="005E131F" w:rsidRDefault="00C26C09" w:rsidP="005E131F">
      <w:pPr>
        <w:spacing w:after="0" w:line="240" w:lineRule="auto"/>
        <w:ind w:left="-284" w:right="-1" w:firstLine="284"/>
        <w:jc w:val="both"/>
        <w:rPr>
          <w:rFonts w:ascii="Times New Roman" w:hAnsi="Times New Roman" w:cs="Times New Roman"/>
          <w:color w:val="FF0000"/>
          <w:sz w:val="24"/>
          <w:szCs w:val="24"/>
        </w:rPr>
      </w:pPr>
      <w:proofErr w:type="gramStart"/>
      <w:r w:rsidRPr="005E131F">
        <w:rPr>
          <w:rFonts w:ascii="Times New Roman" w:hAnsi="Times New Roman" w:cs="Times New Roman"/>
          <w:color w:val="FF0000"/>
          <w:sz w:val="24"/>
          <w:szCs w:val="24"/>
        </w:rPr>
        <w:t>1.25</w:t>
      </w:r>
      <w:r w:rsidR="009E23AF" w:rsidRPr="005E131F">
        <w:rPr>
          <w:rFonts w:ascii="Times New Roman" w:hAnsi="Times New Roman" w:cs="Times New Roman"/>
          <w:color w:val="FF0000"/>
          <w:sz w:val="24"/>
          <w:szCs w:val="24"/>
        </w:rPr>
        <w:t xml:space="preserve"> размещение аттракционов, батутов и другого развлекательн</w:t>
      </w:r>
      <w:r w:rsidR="008540CE" w:rsidRPr="005E131F">
        <w:rPr>
          <w:rFonts w:ascii="Times New Roman" w:hAnsi="Times New Roman" w:cs="Times New Roman"/>
          <w:color w:val="FF0000"/>
          <w:sz w:val="24"/>
          <w:szCs w:val="24"/>
        </w:rPr>
        <w:t>ого оборудования на территории К</w:t>
      </w:r>
      <w:r w:rsidR="009E23AF" w:rsidRPr="005E131F">
        <w:rPr>
          <w:rFonts w:ascii="Times New Roman" w:hAnsi="Times New Roman" w:cs="Times New Roman"/>
          <w:color w:val="FF0000"/>
          <w:sz w:val="24"/>
          <w:szCs w:val="24"/>
        </w:rPr>
        <w:t>иренского муниципального образования при отсутствии Договора на размещение аттракционов, батутов и другого развлекательного оборудования на территории Киренского муниципального образования с администрацией Киренского городского поселения, в соответствии с Порядком размещения аттракционов, батутов и другого развлекательного оборудования на территории Киренского муниципального образования, утвержденного постановлением администрации Киренского городского поселения.</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11. Особые требования к доступности городской среды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требуется предусматривать доступность среды населенных пунктов для пожилых лиц и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 оснащение этих объектов элементами и техническими средствами, способствующими передвижению престарелых и лиц с ограниченными возможностями (инвалидов).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Проектирование, строительство, установка технических средств и оборудования, способствующих передвижению пожилых лиц и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 обязательно осуществлять при новом строительстве заказчиком в соответствии с утвержденной проектной документацией.</w:t>
      </w:r>
    </w:p>
    <w:p w:rsidR="00C15AB9" w:rsidRPr="005E131F" w:rsidRDefault="00C15AB9" w:rsidP="005E131F">
      <w:pPr>
        <w:pStyle w:val="Default"/>
        <w:ind w:left="-284" w:right="-1" w:firstLine="284"/>
        <w:jc w:val="both"/>
        <w:rPr>
          <w:color w:val="auto"/>
        </w:rPr>
      </w:pPr>
      <w:r w:rsidRPr="005E131F">
        <w:rPr>
          <w:color w:val="auto"/>
        </w:rPr>
        <w:t xml:space="preserve">3. Тротуары, подходы к зданиям, пандусы и ступени должны иметь нескользкую поверхность. </w:t>
      </w:r>
    </w:p>
    <w:p w:rsidR="00C15AB9" w:rsidRPr="005E131F" w:rsidRDefault="00C15AB9" w:rsidP="005E131F">
      <w:pPr>
        <w:pStyle w:val="Default"/>
        <w:ind w:left="-284" w:right="-1" w:firstLine="284"/>
        <w:jc w:val="both"/>
        <w:rPr>
          <w:color w:val="auto"/>
        </w:rPr>
      </w:pPr>
      <w:r w:rsidRPr="005E131F">
        <w:rPr>
          <w:color w:val="auto"/>
        </w:rPr>
        <w:t xml:space="preserve">4.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5E131F">
        <w:rPr>
          <w:color w:val="auto"/>
        </w:rPr>
        <w:t>противогололедными</w:t>
      </w:r>
      <w:proofErr w:type="spellEnd"/>
      <w:r w:rsidRPr="005E131F">
        <w:rPr>
          <w:color w:val="auto"/>
        </w:rPr>
        <w:t xml:space="preserve"> средствами или принимаются меры по укрытию этих поверхностей противоскользящими материалами. </w:t>
      </w:r>
    </w:p>
    <w:p w:rsidR="00C15AB9" w:rsidRPr="005E131F" w:rsidRDefault="00C15AB9" w:rsidP="005E131F">
      <w:pPr>
        <w:pStyle w:val="Default"/>
        <w:ind w:left="-284" w:right="-1" w:firstLine="284"/>
        <w:jc w:val="both"/>
        <w:rPr>
          <w:color w:val="auto"/>
        </w:rPr>
      </w:pPr>
      <w:r w:rsidRPr="005E131F">
        <w:rPr>
          <w:color w:val="auto"/>
        </w:rPr>
        <w:t xml:space="preserve">5.  Пути движения </w:t>
      </w:r>
      <w:proofErr w:type="spellStart"/>
      <w:r w:rsidRPr="005E131F">
        <w:rPr>
          <w:color w:val="auto"/>
        </w:rPr>
        <w:t>маломобильных</w:t>
      </w:r>
      <w:proofErr w:type="spellEnd"/>
      <w:r w:rsidRPr="005E131F">
        <w:rPr>
          <w:color w:val="auto"/>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Статья12. Виды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Элементы благоустройства подразделяются на следующие виды: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w:t>
      </w:r>
      <w:proofErr w:type="gramStart"/>
      <w:r w:rsidRPr="005E131F">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5E131F">
        <w:rPr>
          <w:rFonts w:ascii="Times New Roman" w:hAnsi="Times New Roman" w:cs="Times New Roman"/>
          <w:sz w:val="24"/>
          <w:szCs w:val="24"/>
        </w:rPr>
        <w:t>сандрик</w:t>
      </w:r>
      <w:proofErr w:type="spellEnd"/>
      <w:r w:rsidRPr="005E131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аттракционы (не обладающие признаками капитальности);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5E131F">
        <w:rPr>
          <w:rFonts w:ascii="Times New Roman" w:hAnsi="Times New Roman" w:cs="Times New Roman"/>
          <w:sz w:val="24"/>
          <w:szCs w:val="24"/>
        </w:rPr>
        <w:t>перголы</w:t>
      </w:r>
      <w:proofErr w:type="spellEnd"/>
      <w:r w:rsidRPr="005E131F">
        <w:rPr>
          <w:rFonts w:ascii="Times New Roman" w:hAnsi="Times New Roman" w:cs="Times New Roman"/>
          <w:sz w:val="24"/>
          <w:szCs w:val="24"/>
        </w:rPr>
        <w:t>), вазоны, цветочницы;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5E131F">
        <w:rPr>
          <w:rFonts w:ascii="Times New Roman" w:hAnsi="Times New Roman" w:cs="Times New Roman"/>
          <w:sz w:val="24"/>
          <w:szCs w:val="24"/>
        </w:rPr>
        <w:t>дств с р</w:t>
      </w:r>
      <w:proofErr w:type="gramEnd"/>
      <w:r w:rsidRPr="005E131F">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5E131F">
        <w:rPr>
          <w:rFonts w:ascii="Times New Roman" w:hAnsi="Times New Roman" w:cs="Times New Roman"/>
          <w:sz w:val="24"/>
          <w:szCs w:val="24"/>
        </w:rPr>
        <w:t>паркоматы</w:t>
      </w:r>
      <w:proofErr w:type="spellEnd"/>
      <w:r w:rsidRPr="005E131F">
        <w:rPr>
          <w:rFonts w:ascii="Times New Roman" w:hAnsi="Times New Roman" w:cs="Times New Roman"/>
          <w:sz w:val="24"/>
          <w:szCs w:val="24"/>
        </w:rPr>
        <w:t>);</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lastRenderedPageBreak/>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5E131F">
        <w:rPr>
          <w:rFonts w:ascii="Times New Roman" w:hAnsi="Times New Roman" w:cs="Times New Roman"/>
          <w:sz w:val="24"/>
          <w:szCs w:val="24"/>
        </w:rPr>
        <w:t>перелезания</w:t>
      </w:r>
      <w:proofErr w:type="spellEnd"/>
      <w:r w:rsidRPr="005E131F">
        <w:rPr>
          <w:rFonts w:ascii="Times New Roman" w:hAnsi="Times New Roman" w:cs="Times New Roman"/>
          <w:sz w:val="24"/>
          <w:szCs w:val="24"/>
        </w:rPr>
        <w:t>,</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5E131F">
        <w:rPr>
          <w:rFonts w:ascii="Times New Roman" w:hAnsi="Times New Roman" w:cs="Times New Roman"/>
          <w:sz w:val="24"/>
          <w:szCs w:val="24"/>
        </w:rPr>
        <w:t>рукоход</w:t>
      </w:r>
      <w:proofErr w:type="spellEnd"/>
      <w:r w:rsidRPr="005E131F">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5E131F">
        <w:rPr>
          <w:rFonts w:ascii="Times New Roman" w:hAnsi="Times New Roman" w:cs="Times New Roman"/>
          <w:sz w:val="24"/>
          <w:szCs w:val="24"/>
        </w:rPr>
        <w:t xml:space="preserve"> кондиционирования и вентиляции);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5E131F">
        <w:rPr>
          <w:rFonts w:ascii="Times New Roman" w:hAnsi="Times New Roman" w:cs="Times New Roman"/>
          <w:sz w:val="24"/>
          <w:szCs w:val="24"/>
        </w:rPr>
        <w:t>отмостка</w:t>
      </w:r>
      <w:proofErr w:type="spellEnd"/>
      <w:r w:rsidRPr="005E131F">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5E131F">
        <w:rPr>
          <w:rFonts w:ascii="Times New Roman" w:hAnsi="Times New Roman" w:cs="Times New Roman"/>
          <w:sz w:val="24"/>
          <w:szCs w:val="24"/>
        </w:rPr>
        <w:t>лайтпостер</w:t>
      </w:r>
      <w:proofErr w:type="spellEnd"/>
      <w:r w:rsidRPr="005E131F">
        <w:rPr>
          <w:rFonts w:ascii="Times New Roman" w:hAnsi="Times New Roman" w:cs="Times New Roman"/>
          <w:sz w:val="24"/>
          <w:szCs w:val="24"/>
        </w:rPr>
        <w:t xml:space="preserve">, театральный афишный стенд, линза, тумба, </w:t>
      </w:r>
      <w:proofErr w:type="spellStart"/>
      <w:r w:rsidRPr="005E131F">
        <w:rPr>
          <w:rFonts w:ascii="Times New Roman" w:hAnsi="Times New Roman" w:cs="Times New Roman"/>
          <w:sz w:val="24"/>
          <w:szCs w:val="24"/>
        </w:rPr>
        <w:t>ситиборд</w:t>
      </w:r>
      <w:proofErr w:type="spellEnd"/>
      <w:r w:rsidRPr="005E131F">
        <w:rPr>
          <w:rFonts w:ascii="Times New Roman" w:hAnsi="Times New Roman" w:cs="Times New Roman"/>
          <w:sz w:val="24"/>
          <w:szCs w:val="24"/>
        </w:rPr>
        <w:t xml:space="preserve">, </w:t>
      </w:r>
      <w:proofErr w:type="spellStart"/>
      <w:r w:rsidRPr="005E131F">
        <w:rPr>
          <w:rFonts w:ascii="Times New Roman" w:hAnsi="Times New Roman" w:cs="Times New Roman"/>
          <w:sz w:val="24"/>
          <w:szCs w:val="24"/>
        </w:rPr>
        <w:t>биллборд</w:t>
      </w:r>
      <w:proofErr w:type="spellEnd"/>
      <w:r w:rsidRPr="005E131F">
        <w:rPr>
          <w:rFonts w:ascii="Times New Roman" w:hAnsi="Times New Roman" w:cs="Times New Roman"/>
          <w:sz w:val="24"/>
          <w:szCs w:val="24"/>
        </w:rPr>
        <w:t xml:space="preserve">, </w:t>
      </w:r>
      <w:proofErr w:type="spellStart"/>
      <w:r w:rsidRPr="005E131F">
        <w:rPr>
          <w:rFonts w:ascii="Times New Roman" w:hAnsi="Times New Roman" w:cs="Times New Roman"/>
          <w:sz w:val="24"/>
          <w:szCs w:val="24"/>
        </w:rPr>
        <w:t>суперсайт</w:t>
      </w:r>
      <w:proofErr w:type="spellEnd"/>
      <w:r w:rsidRPr="005E131F">
        <w:rPr>
          <w:rFonts w:ascii="Times New Roman" w:hAnsi="Times New Roman" w:cs="Times New Roman"/>
          <w:sz w:val="24"/>
          <w:szCs w:val="24"/>
        </w:rPr>
        <w:t>, флаг, стела, пилон);</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5E131F">
        <w:rPr>
          <w:rFonts w:ascii="Times New Roman" w:hAnsi="Times New Roman" w:cs="Times New Roman"/>
          <w:sz w:val="24"/>
          <w:szCs w:val="24"/>
        </w:rPr>
        <w:t>металлодекор</w:t>
      </w:r>
      <w:proofErr w:type="spellEnd"/>
      <w:r w:rsidRPr="005E131F">
        <w:rPr>
          <w:rFonts w:ascii="Times New Roman" w:hAnsi="Times New Roman" w:cs="Times New Roman"/>
          <w:sz w:val="24"/>
          <w:szCs w:val="24"/>
        </w:rPr>
        <w:t>, отделка фасадов (штукатурка, облицовка, окраска);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 -элементы оформления населенного пункта к мероприятиям поселенческого, всероссийского и международного значения.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6.</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ТРЕБОВАНИЯ К БЛАГОУСТРОЙСТВУ В ГРАНИЦАХ ФУНКЦИОНАЛЬНЫХ ЗОН</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7419AE" w:rsidRPr="005E131F" w:rsidRDefault="007419AE" w:rsidP="005E131F">
      <w:pPr>
        <w:shd w:val="clear" w:color="auto" w:fill="FFFFFF"/>
        <w:spacing w:after="199" w:line="240" w:lineRule="auto"/>
        <w:jc w:val="both"/>
        <w:textAlignment w:val="baseline"/>
        <w:rPr>
          <w:rFonts w:ascii="Times New Roman" w:eastAsia="Times New Roman" w:hAnsi="Times New Roman" w:cs="Times New Roman"/>
          <w:b/>
          <w:bCs/>
          <w:i/>
          <w:color w:val="FF0000"/>
          <w:sz w:val="24"/>
          <w:szCs w:val="24"/>
          <w:lang w:eastAsia="ru-RU"/>
        </w:rPr>
      </w:pPr>
      <w:r w:rsidRPr="005E131F">
        <w:rPr>
          <w:rFonts w:ascii="Times New Roman" w:eastAsia="Times New Roman" w:hAnsi="Times New Roman" w:cs="Times New Roman"/>
          <w:b/>
          <w:bCs/>
          <w:i/>
          <w:color w:val="FF0000"/>
          <w:sz w:val="24"/>
          <w:szCs w:val="24"/>
          <w:lang w:eastAsia="ru-RU"/>
        </w:rPr>
        <w:t xml:space="preserve">Статья 13. Требование </w:t>
      </w:r>
      <w:r w:rsidR="008540CE" w:rsidRPr="005E131F">
        <w:rPr>
          <w:rFonts w:ascii="Times New Roman" w:eastAsia="Times New Roman" w:hAnsi="Times New Roman" w:cs="Times New Roman"/>
          <w:b/>
          <w:bCs/>
          <w:i/>
          <w:color w:val="FF0000"/>
          <w:sz w:val="24"/>
          <w:szCs w:val="24"/>
          <w:lang w:eastAsia="ru-RU"/>
        </w:rPr>
        <w:t xml:space="preserve">к </w:t>
      </w:r>
      <w:r w:rsidRPr="005E131F">
        <w:rPr>
          <w:rFonts w:ascii="Times New Roman" w:eastAsia="Times New Roman" w:hAnsi="Times New Roman" w:cs="Times New Roman"/>
          <w:b/>
          <w:bCs/>
          <w:i/>
          <w:color w:val="FF0000"/>
          <w:sz w:val="24"/>
          <w:szCs w:val="24"/>
          <w:lang w:eastAsia="ru-RU"/>
        </w:rPr>
        <w:t>благоустройству территорий общественного назначения</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5E131F">
        <w:rPr>
          <w:rFonts w:ascii="Times New Roman" w:eastAsia="Times New Roman" w:hAnsi="Times New Roman" w:cs="Times New Roman"/>
          <w:color w:val="FF0000"/>
          <w:sz w:val="24"/>
          <w:szCs w:val="24"/>
          <w:lang w:eastAsia="ru-RU"/>
        </w:rPr>
        <w:t>примагистральные</w:t>
      </w:r>
      <w:proofErr w:type="spellEnd"/>
      <w:r w:rsidRPr="005E131F">
        <w:rPr>
          <w:rFonts w:ascii="Times New Roman" w:eastAsia="Times New Roman" w:hAnsi="Times New Roman" w:cs="Times New Roman"/>
          <w:color w:val="FF0000"/>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2. При разработке архитектурно-планировочной концепции благоустройства общественных территорий следует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3. Проекты благоустройства общественных территорий разрабатываются на основании материалов изысканий и </w:t>
      </w:r>
      <w:proofErr w:type="spellStart"/>
      <w:r w:rsidRPr="005E131F">
        <w:rPr>
          <w:rFonts w:ascii="Times New Roman" w:eastAsia="Times New Roman" w:hAnsi="Times New Roman" w:cs="Times New Roman"/>
          <w:color w:val="FF0000"/>
          <w:sz w:val="24"/>
          <w:szCs w:val="24"/>
          <w:lang w:eastAsia="ru-RU"/>
        </w:rPr>
        <w:t>предпроектных</w:t>
      </w:r>
      <w:proofErr w:type="spellEnd"/>
      <w:r w:rsidRPr="005E131F">
        <w:rPr>
          <w:rFonts w:ascii="Times New Roman" w:eastAsia="Times New Roman" w:hAnsi="Times New Roman" w:cs="Times New Roman"/>
          <w:color w:val="FF0000"/>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4. 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При этом рекомендуется учитывать </w:t>
      </w:r>
      <w:proofErr w:type="spellStart"/>
      <w:r w:rsidRPr="005E131F">
        <w:rPr>
          <w:rFonts w:ascii="Times New Roman" w:eastAsia="Times New Roman" w:hAnsi="Times New Roman" w:cs="Times New Roman"/>
          <w:color w:val="FF0000"/>
          <w:sz w:val="24"/>
          <w:szCs w:val="24"/>
          <w:lang w:eastAsia="ru-RU"/>
        </w:rPr>
        <w:t>экологичность</w:t>
      </w:r>
      <w:proofErr w:type="spellEnd"/>
      <w:r w:rsidRPr="005E131F">
        <w:rPr>
          <w:rFonts w:ascii="Times New Roman" w:eastAsia="Times New Roman" w:hAnsi="Times New Roman" w:cs="Times New Roman"/>
          <w:color w:val="FF0000"/>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5. </w:t>
      </w:r>
      <w:proofErr w:type="gramStart"/>
      <w:r w:rsidRPr="005E131F">
        <w:rPr>
          <w:rFonts w:ascii="Times New Roman" w:eastAsia="Times New Roman" w:hAnsi="Times New Roman" w:cs="Times New Roman"/>
          <w:color w:val="FF0000"/>
          <w:sz w:val="24"/>
          <w:szCs w:val="24"/>
          <w:lang w:eastAsia="ru-RU"/>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5E131F">
        <w:rPr>
          <w:rFonts w:ascii="Times New Roman" w:eastAsia="Times New Roman" w:hAnsi="Times New Roman" w:cs="Times New Roman"/>
          <w:color w:val="FF0000"/>
          <w:sz w:val="24"/>
          <w:szCs w:val="24"/>
          <w:lang w:eastAsia="ru-RU"/>
        </w:rPr>
        <w:t xml:space="preserve"> и вывесок, размещаемых на внешних поверхностях зданий, строений, сооружений (далее - дизайн-код населенного пункта).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6.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lastRenderedPageBreak/>
        <w:t>На общественных территориях населенного пункта рекомендуется</w:t>
      </w:r>
      <w:r w:rsidR="00821171" w:rsidRPr="005E131F">
        <w:rPr>
          <w:rFonts w:ascii="Times New Roman" w:eastAsia="Times New Roman" w:hAnsi="Times New Roman" w:cs="Times New Roman"/>
          <w:color w:val="FF0000"/>
          <w:sz w:val="24"/>
          <w:szCs w:val="24"/>
          <w:lang w:eastAsia="ru-RU"/>
        </w:rPr>
        <w:t>,</w:t>
      </w:r>
      <w:r w:rsidRPr="005E131F">
        <w:rPr>
          <w:rFonts w:ascii="Times New Roman" w:eastAsia="Times New Roman" w:hAnsi="Times New Roman" w:cs="Times New Roman"/>
          <w:color w:val="FF0000"/>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7419AE" w:rsidRPr="005E131F" w:rsidRDefault="007419AE" w:rsidP="005E131F">
      <w:pPr>
        <w:spacing w:after="0" w:line="240" w:lineRule="auto"/>
        <w:ind w:left="-284" w:right="-1" w:firstLine="284"/>
        <w:jc w:val="both"/>
        <w:rPr>
          <w:rFonts w:ascii="Times New Roman" w:hAnsi="Times New Roman" w:cs="Times New Roman"/>
          <w:b/>
          <w:i/>
          <w:sz w:val="24"/>
          <w:szCs w:val="24"/>
        </w:rPr>
      </w:pPr>
    </w:p>
    <w:p w:rsidR="007419AE" w:rsidRPr="005E131F" w:rsidRDefault="007419AE" w:rsidP="005E131F">
      <w:pPr>
        <w:ind w:left="-284"/>
        <w:jc w:val="both"/>
        <w:rPr>
          <w:rFonts w:ascii="Times New Roman" w:hAnsi="Times New Roman" w:cs="Times New Roman"/>
          <w:b/>
          <w:bCs/>
          <w:i/>
          <w:color w:val="FF0000"/>
          <w:sz w:val="24"/>
          <w:szCs w:val="24"/>
        </w:rPr>
      </w:pPr>
      <w:r w:rsidRPr="005E131F">
        <w:rPr>
          <w:rFonts w:ascii="Times New Roman" w:hAnsi="Times New Roman" w:cs="Times New Roman"/>
          <w:b/>
          <w:bCs/>
          <w:i/>
          <w:color w:val="FF0000"/>
          <w:sz w:val="24"/>
          <w:szCs w:val="24"/>
        </w:rPr>
        <w:t>Статья 14. Требование к благоустройству территории жилой застройки.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1. </w:t>
      </w:r>
      <w:proofErr w:type="gramStart"/>
      <w:r w:rsidRPr="005E131F">
        <w:rPr>
          <w:rFonts w:ascii="Times New Roman" w:eastAsia="Times New Roman" w:hAnsi="Times New Roman" w:cs="Times New Roman"/>
          <w:color w:val="FF0000"/>
          <w:sz w:val="24"/>
          <w:szCs w:val="24"/>
          <w:lang w:eastAsia="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5E131F">
        <w:rPr>
          <w:rFonts w:ascii="Times New Roman" w:eastAsia="Times New Roman" w:hAnsi="Times New Roman" w:cs="Times New Roman"/>
          <w:color w:val="FF0000"/>
          <w:sz w:val="24"/>
          <w:szCs w:val="24"/>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3. Безопасность объектов благоустройства на территории жилой застройки рекомендуется обеспечивать их </w:t>
      </w:r>
      <w:proofErr w:type="spellStart"/>
      <w:r w:rsidRPr="005E131F">
        <w:rPr>
          <w:rFonts w:ascii="Times New Roman" w:eastAsia="Times New Roman" w:hAnsi="Times New Roman" w:cs="Times New Roman"/>
          <w:color w:val="FF0000"/>
          <w:sz w:val="24"/>
          <w:szCs w:val="24"/>
          <w:lang w:eastAsia="ru-RU"/>
        </w:rPr>
        <w:t>просматриваемостью</w:t>
      </w:r>
      <w:proofErr w:type="spellEnd"/>
      <w:r w:rsidRPr="005E131F">
        <w:rPr>
          <w:rFonts w:ascii="Times New Roman" w:eastAsia="Times New Roman" w:hAnsi="Times New Roman" w:cs="Times New Roman"/>
          <w:color w:val="FF0000"/>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6.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lastRenderedPageBreak/>
        <w:t xml:space="preserve"> 7.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8.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9. При озеленении территорий детских садов и школ запрещается использовать растения с ядовитыми плодами, а также с колючками и шипами.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10. Не допускаются остановки, стоянки и хранения автомототранспортных средств на газонах, клумбах, иных участках с зелеными насаждениями.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11. 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7419AE" w:rsidRPr="005E131F" w:rsidRDefault="007419AE" w:rsidP="005E131F">
      <w:pPr>
        <w:shd w:val="clear" w:color="auto" w:fill="FFFFFF"/>
        <w:spacing w:after="199" w:line="240" w:lineRule="auto"/>
        <w:ind w:left="-284" w:firstLine="284"/>
        <w:jc w:val="both"/>
        <w:textAlignment w:val="baseline"/>
        <w:rPr>
          <w:rFonts w:ascii="Times New Roman" w:eastAsia="Times New Roman" w:hAnsi="Times New Roman" w:cs="Times New Roman"/>
          <w:color w:val="FF0000"/>
          <w:sz w:val="24"/>
          <w:szCs w:val="24"/>
          <w:lang w:eastAsia="ru-RU"/>
        </w:rPr>
      </w:pPr>
    </w:p>
    <w:p w:rsidR="007419AE" w:rsidRPr="005E131F" w:rsidRDefault="007419AE" w:rsidP="005E131F">
      <w:pPr>
        <w:ind w:left="-284" w:firstLine="284"/>
        <w:jc w:val="both"/>
        <w:rPr>
          <w:rFonts w:ascii="Times New Roman" w:hAnsi="Times New Roman" w:cs="Times New Roman"/>
          <w:b/>
          <w:bCs/>
          <w:i/>
          <w:color w:val="FF0000"/>
          <w:sz w:val="24"/>
          <w:szCs w:val="24"/>
        </w:rPr>
      </w:pPr>
      <w:r w:rsidRPr="005E131F">
        <w:rPr>
          <w:rFonts w:ascii="Times New Roman" w:hAnsi="Times New Roman" w:cs="Times New Roman"/>
          <w:b/>
          <w:bCs/>
          <w:i/>
          <w:color w:val="FF0000"/>
          <w:sz w:val="24"/>
          <w:szCs w:val="24"/>
        </w:rPr>
        <w:t xml:space="preserve">Статья 15. Требование к благоустройству </w:t>
      </w:r>
      <w:proofErr w:type="gramStart"/>
      <w:r w:rsidRPr="005E131F">
        <w:rPr>
          <w:rFonts w:ascii="Times New Roman" w:hAnsi="Times New Roman" w:cs="Times New Roman"/>
          <w:b/>
          <w:bCs/>
          <w:i/>
          <w:color w:val="FF0000"/>
          <w:sz w:val="24"/>
          <w:szCs w:val="24"/>
        </w:rPr>
        <w:t>границах</w:t>
      </w:r>
      <w:proofErr w:type="gramEnd"/>
      <w:r w:rsidRPr="005E131F">
        <w:rPr>
          <w:rFonts w:ascii="Times New Roman" w:hAnsi="Times New Roman" w:cs="Times New Roman"/>
          <w:b/>
          <w:bCs/>
          <w:i/>
          <w:color w:val="FF0000"/>
          <w:sz w:val="24"/>
          <w:szCs w:val="24"/>
        </w:rPr>
        <w:t xml:space="preserve"> территорий рекреационного назначения.</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2.</w:t>
      </w:r>
      <w:r w:rsidRPr="005E131F">
        <w:rPr>
          <w:rFonts w:ascii="Times New Roman" w:hAnsi="Times New Roman" w:cs="Times New Roman"/>
          <w:color w:val="FF0000"/>
          <w:sz w:val="24"/>
          <w:szCs w:val="24"/>
        </w:rPr>
        <w:t xml:space="preserve"> </w:t>
      </w:r>
      <w:r w:rsidRPr="005E131F">
        <w:rPr>
          <w:rFonts w:ascii="Times New Roman" w:eastAsia="Times New Roman" w:hAnsi="Times New Roman" w:cs="Times New Roman"/>
          <w:color w:val="FF0000"/>
          <w:sz w:val="24"/>
          <w:szCs w:val="24"/>
          <w:lang w:eastAsia="ru-RU"/>
        </w:rPr>
        <w:t>На территории Киренского муниципального образования могут быть организованы следующие виды парков: многофункциональные (</w:t>
      </w:r>
      <w:proofErr w:type="gramStart"/>
      <w:r w:rsidRPr="005E131F">
        <w:rPr>
          <w:rFonts w:ascii="Times New Roman" w:eastAsia="Times New Roman" w:hAnsi="Times New Roman" w:cs="Times New Roman"/>
          <w:color w:val="FF0000"/>
          <w:sz w:val="24"/>
          <w:szCs w:val="24"/>
          <w:lang w:eastAsia="ru-RU"/>
        </w:rPr>
        <w:t>предназначен</w:t>
      </w:r>
      <w:proofErr w:type="gramEnd"/>
      <w:r w:rsidRPr="005E131F">
        <w:rPr>
          <w:rFonts w:ascii="Times New Roman" w:eastAsia="Times New Roman" w:hAnsi="Times New Roman" w:cs="Times New Roman"/>
          <w:color w:val="FF0000"/>
          <w:sz w:val="24"/>
          <w:szCs w:val="24"/>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3. При проектировании и реконструкции благоустройства объектов рекреации необходимо предусматривать:</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proofErr w:type="gramStart"/>
      <w:r w:rsidRPr="005E131F">
        <w:rPr>
          <w:rFonts w:ascii="Times New Roman" w:eastAsia="Times New Roman" w:hAnsi="Times New Roman" w:cs="Times New Roman"/>
          <w:color w:val="FF0000"/>
          <w:sz w:val="24"/>
          <w:szCs w:val="24"/>
          <w:lang w:eastAsia="ru-RU"/>
        </w:rPr>
        <w:t xml:space="preserve">б) для парков и садов: </w:t>
      </w:r>
      <w:proofErr w:type="spellStart"/>
      <w:r w:rsidRPr="005E131F">
        <w:rPr>
          <w:rFonts w:ascii="Times New Roman" w:eastAsia="Times New Roman" w:hAnsi="Times New Roman" w:cs="Times New Roman"/>
          <w:color w:val="FF0000"/>
          <w:sz w:val="24"/>
          <w:szCs w:val="24"/>
          <w:lang w:eastAsia="ru-RU"/>
        </w:rPr>
        <w:t>разреживание</w:t>
      </w:r>
      <w:proofErr w:type="spellEnd"/>
      <w:r w:rsidRPr="005E131F">
        <w:rPr>
          <w:rFonts w:ascii="Times New Roman" w:eastAsia="Times New Roman" w:hAnsi="Times New Roman" w:cs="Times New Roman"/>
          <w:color w:val="FF0000"/>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5E131F">
        <w:rPr>
          <w:rFonts w:ascii="Times New Roman" w:eastAsia="Times New Roman" w:hAnsi="Times New Roman" w:cs="Times New Roman"/>
          <w:color w:val="FF0000"/>
          <w:sz w:val="24"/>
          <w:szCs w:val="24"/>
          <w:lang w:eastAsia="ru-RU"/>
        </w:rPr>
        <w:t>, установку парковых сооружений;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proofErr w:type="gramStart"/>
      <w:r w:rsidRPr="005E131F">
        <w:rPr>
          <w:rFonts w:ascii="Times New Roman" w:eastAsia="Times New Roman" w:hAnsi="Times New Roman" w:cs="Times New Roman"/>
          <w:color w:val="FF0000"/>
          <w:sz w:val="24"/>
          <w:szCs w:val="24"/>
          <w:lang w:eastAsia="ru-RU"/>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w:t>
      </w:r>
      <w:r w:rsidRPr="005E131F">
        <w:rPr>
          <w:rFonts w:ascii="Times New Roman" w:eastAsia="Times New Roman" w:hAnsi="Times New Roman" w:cs="Times New Roman"/>
          <w:color w:val="FF0000"/>
          <w:sz w:val="24"/>
          <w:szCs w:val="24"/>
          <w:lang w:eastAsia="ru-RU"/>
        </w:rPr>
        <w:lastRenderedPageBreak/>
        <w:t>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proofErr w:type="spellStart"/>
      <w:proofErr w:type="gramStart"/>
      <w:r w:rsidRPr="005E131F">
        <w:rPr>
          <w:rFonts w:ascii="Times New Roman" w:eastAsia="Times New Roman" w:hAnsi="Times New Roman" w:cs="Times New Roman"/>
          <w:color w:val="FF0000"/>
          <w:sz w:val="24"/>
          <w:szCs w:val="24"/>
          <w:lang w:eastAsia="ru-RU"/>
        </w:rPr>
        <w:t>д</w:t>
      </w:r>
      <w:proofErr w:type="spellEnd"/>
      <w:r w:rsidRPr="005E131F">
        <w:rPr>
          <w:rFonts w:ascii="Times New Roman" w:eastAsia="Times New Roman" w:hAnsi="Times New Roman" w:cs="Times New Roman"/>
          <w:color w:val="FF0000"/>
          <w:sz w:val="24"/>
          <w:szCs w:val="24"/>
          <w:lang w:eastAsia="ru-RU"/>
        </w:rPr>
        <w:t>) для  многофункционального парка: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E131F">
        <w:rPr>
          <w:rFonts w:ascii="Times New Roman" w:eastAsia="Times New Roman" w:hAnsi="Times New Roman" w:cs="Times New Roman"/>
          <w:color w:val="FF0000"/>
          <w:sz w:val="24"/>
          <w:szCs w:val="24"/>
          <w:lang w:eastAsia="ru-RU"/>
        </w:rPr>
        <w:t>перголы</w:t>
      </w:r>
      <w:proofErr w:type="spellEnd"/>
      <w:r w:rsidRPr="005E131F">
        <w:rPr>
          <w:rFonts w:ascii="Times New Roman" w:eastAsia="Times New Roman" w:hAnsi="Times New Roman" w:cs="Times New Roman"/>
          <w:color w:val="FF0000"/>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6. При проектировании и реконструкции озеленения на территории объектов рекреации рекомендуется:</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произвести почвенную диагностику условий питания растений;</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5E131F">
        <w:rPr>
          <w:rFonts w:ascii="Times New Roman" w:eastAsia="Times New Roman" w:hAnsi="Times New Roman" w:cs="Times New Roman"/>
          <w:color w:val="FF0000"/>
          <w:sz w:val="24"/>
          <w:szCs w:val="24"/>
          <w:lang w:eastAsia="ru-RU"/>
        </w:rPr>
        <w:t>,</w:t>
      </w:r>
      <w:proofErr w:type="gramEnd"/>
      <w:r w:rsidRPr="005E131F">
        <w:rPr>
          <w:rFonts w:ascii="Times New Roman" w:eastAsia="Times New Roman" w:hAnsi="Times New Roman" w:cs="Times New Roman"/>
          <w:color w:val="FF0000"/>
          <w:sz w:val="24"/>
          <w:szCs w:val="24"/>
          <w:lang w:eastAsia="ru-RU"/>
        </w:rPr>
        <w:t xml:space="preserve"> чем на 80% общей площади зоны отдыха;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обеспечивать озеленение и формирование берегов водоема.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7. 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При проектировании озеленения парков используются типы насаждений и виды растений, характерные для данной климатической зоны.</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8. При благоустройстве парков, являющихся памятниками садово-паркового искусства, истории и архитектуры, необходимы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9. На территории муниципального образования могут формироваться следующие виды садов:</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lastRenderedPageBreak/>
        <w:t>а) сады отдыха, предназначенные для организации кратковременного отдыха населения и прогулок;</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б) сады при зданиях и сооружениях социально значимых объектов, учреждений культуры и спорта;</w:t>
      </w:r>
    </w:p>
    <w:p w:rsidR="007419AE" w:rsidRPr="005E131F" w:rsidRDefault="007419AE" w:rsidP="005E131F">
      <w:pPr>
        <w:shd w:val="clear" w:color="auto" w:fill="FFFFFF"/>
        <w:spacing w:after="0"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7419AE" w:rsidRPr="005E131F" w:rsidRDefault="007419AE" w:rsidP="005E131F">
      <w:pPr>
        <w:shd w:val="clear" w:color="auto" w:fill="FFFFFF"/>
        <w:spacing w:after="199" w:line="240" w:lineRule="auto"/>
        <w:ind w:left="-284" w:firstLine="284"/>
        <w:jc w:val="both"/>
        <w:textAlignment w:val="baseline"/>
        <w:rPr>
          <w:rFonts w:ascii="Times New Roman" w:eastAsia="Times New Roman" w:hAnsi="Times New Roman" w:cs="Times New Roman"/>
          <w:color w:val="FF0000"/>
          <w:sz w:val="24"/>
          <w:szCs w:val="24"/>
          <w:lang w:eastAsia="ru-RU"/>
        </w:rPr>
      </w:pPr>
      <w:r w:rsidRPr="005E131F">
        <w:rPr>
          <w:rFonts w:ascii="Times New Roman" w:eastAsia="Times New Roman" w:hAnsi="Times New Roman" w:cs="Times New Roman"/>
          <w:color w:val="FF0000"/>
          <w:sz w:val="24"/>
          <w:szCs w:val="24"/>
          <w:lang w:eastAsia="ru-RU"/>
        </w:rPr>
        <w:t xml:space="preserve">10. </w:t>
      </w:r>
      <w:proofErr w:type="gramStart"/>
      <w:r w:rsidRPr="005E131F">
        <w:rPr>
          <w:rFonts w:ascii="Times New Roman" w:eastAsia="Times New Roman" w:hAnsi="Times New Roman" w:cs="Times New Roman"/>
          <w:color w:val="FF0000"/>
          <w:sz w:val="24"/>
          <w:szCs w:val="24"/>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4 и 5 статьи 15 настоящих Правил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w:t>
      </w:r>
      <w:proofErr w:type="gramEnd"/>
      <w:r w:rsidRPr="005E131F">
        <w:rPr>
          <w:rFonts w:ascii="Times New Roman" w:eastAsia="Times New Roman" w:hAnsi="Times New Roman" w:cs="Times New Roman"/>
          <w:color w:val="FF0000"/>
          <w:sz w:val="24"/>
          <w:szCs w:val="24"/>
          <w:lang w:eastAsia="ru-RU"/>
        </w:rPr>
        <w:t>, кабинки для переодевания).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16. Требования к благоустройству на территориях транспортной и инженерной инфраструктуры</w:t>
      </w:r>
    </w:p>
    <w:p w:rsidR="00C15AB9" w:rsidRPr="005E131F" w:rsidRDefault="00C15AB9" w:rsidP="005E131F">
      <w:pPr>
        <w:spacing w:after="0" w:line="240" w:lineRule="auto"/>
        <w:ind w:left="-284" w:right="-1" w:firstLine="284"/>
        <w:jc w:val="both"/>
        <w:rPr>
          <w:rFonts w:ascii="Times New Roman" w:hAnsi="Times New Roman" w:cs="Times New Roman"/>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ГЛАВА 7.</w:t>
      </w:r>
    </w:p>
    <w:p w:rsidR="00C15AB9" w:rsidRPr="005E131F" w:rsidRDefault="00C15AB9" w:rsidP="005E131F">
      <w:pPr>
        <w:spacing w:after="0" w:line="240" w:lineRule="auto"/>
        <w:ind w:left="-284" w:right="-1" w:firstLine="284"/>
        <w:jc w:val="center"/>
        <w:rPr>
          <w:rFonts w:ascii="Times New Roman" w:hAnsi="Times New Roman" w:cs="Times New Roman"/>
          <w:b/>
          <w:sz w:val="24"/>
          <w:szCs w:val="24"/>
        </w:rPr>
      </w:pPr>
      <w:r w:rsidRPr="005E131F">
        <w:rPr>
          <w:rFonts w:ascii="Times New Roman" w:hAnsi="Times New Roman" w:cs="Times New Roman"/>
          <w:b/>
          <w:sz w:val="24"/>
          <w:szCs w:val="24"/>
        </w:rPr>
        <w:t>ПРАВИЛА СОДЕРЖАНИЯ ТЕРРИТОРИИ</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17. Общие положения по уборке территорий</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1. Содержание территории </w:t>
      </w:r>
      <w:r w:rsidRPr="005E131F">
        <w:rPr>
          <w:rFonts w:ascii="Times New Roman" w:hAnsi="Times New Roman" w:cs="Times New Roman"/>
          <w:sz w:val="24"/>
          <w:szCs w:val="24"/>
        </w:rPr>
        <w:t>Киренского муниципального образования</w:t>
      </w:r>
      <w:r w:rsidRPr="005E131F">
        <w:rPr>
          <w:rFonts w:ascii="Times New Roman" w:hAnsi="Times New Roman" w:cs="Times New Roman"/>
          <w:i/>
          <w:sz w:val="24"/>
          <w:szCs w:val="24"/>
        </w:rPr>
        <w:t xml:space="preserve"> </w:t>
      </w:r>
      <w:r w:rsidRPr="005E131F">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жидких, твердых коммунальных</w:t>
      </w:r>
      <w:r w:rsidRPr="005E131F">
        <w:rPr>
          <w:rFonts w:ascii="Times New Roman" w:eastAsia="Arial" w:hAnsi="Times New Roman" w:cs="Times New Roman"/>
          <w:color w:val="FF0000"/>
          <w:sz w:val="24"/>
          <w:szCs w:val="24"/>
        </w:rPr>
        <w:t xml:space="preserve"> </w:t>
      </w:r>
      <w:r w:rsidRPr="005E131F">
        <w:rPr>
          <w:rFonts w:ascii="Times New Roman" w:eastAsia="Arial" w:hAnsi="Times New Roman" w:cs="Times New Roman"/>
          <w:color w:val="0070C0"/>
          <w:sz w:val="24"/>
          <w:szCs w:val="24"/>
        </w:rPr>
        <w:t xml:space="preserve"> </w:t>
      </w:r>
      <w:r w:rsidRPr="005E131F">
        <w:rPr>
          <w:rFonts w:ascii="Times New Roman" w:eastAsia="Arial" w:hAnsi="Times New Roman" w:cs="Times New Roman"/>
          <w:color w:val="000000" w:themeColor="text1"/>
          <w:sz w:val="24"/>
          <w:szCs w:val="24"/>
        </w:rPr>
        <w:t>отходов</w:t>
      </w:r>
      <w:r w:rsidRPr="005E131F">
        <w:rPr>
          <w:rFonts w:ascii="Times New Roman" w:eastAsia="Arial" w:hAnsi="Times New Roman" w:cs="Times New Roman"/>
          <w:sz w:val="24"/>
          <w:szCs w:val="24"/>
        </w:rPr>
        <w:t>, обеспечению исправного состояния, восстановления, ремонта и улучшения внешнего вида объектов содержания.</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2. Объектами содержания территории </w:t>
      </w:r>
      <w:r w:rsidRPr="005E131F">
        <w:rPr>
          <w:rFonts w:ascii="Times New Roman" w:hAnsi="Times New Roman" w:cs="Times New Roman"/>
          <w:sz w:val="24"/>
          <w:szCs w:val="24"/>
        </w:rPr>
        <w:t>Киренского муниципального образования</w:t>
      </w:r>
      <w:r w:rsidRPr="005E131F">
        <w:rPr>
          <w:rFonts w:ascii="Times New Roman" w:hAnsi="Times New Roman" w:cs="Times New Roman"/>
          <w:i/>
          <w:sz w:val="24"/>
          <w:szCs w:val="24"/>
        </w:rPr>
        <w:t xml:space="preserve"> </w:t>
      </w:r>
      <w:r w:rsidRPr="005E131F">
        <w:rPr>
          <w:rFonts w:ascii="Times New Roman" w:eastAsia="Arial" w:hAnsi="Times New Roman" w:cs="Times New Roman"/>
          <w:sz w:val="24"/>
          <w:szCs w:val="24"/>
        </w:rPr>
        <w:t xml:space="preserve">являются: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проезжая часть и тротуары улиц и переулков;</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площади, мосты, набережные, дворы, придомовая территория;</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скамейки, детские площадки;</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остановки и павильоны общественного транспорта;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гаражи, автостоянки, места парковок;</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места уличной торговли, киоски, лотки, палатки, рынки;</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фасады, крыши зданий, жилых домов и надворных построек;</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спортивные площадки, стадионы, корты;</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lastRenderedPageBreak/>
        <w:t>детские площадки;</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скверы, сады, деревья, газоны, кустарники;</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водоемы (реки, пруды и др.); </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кладбища;</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контейнеры, контейнерные площадки;</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фонари и опоры уличного освещения;</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иные объекты коммунальной инфраструктуры;</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иные объекты и элементы благоустройства и территория вокруг них</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eastAsia="Arial"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Киренского муниципального образования.</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5E131F">
        <w:rPr>
          <w:rFonts w:ascii="Times New Roman" w:eastAsia="Arial" w:hAnsi="Times New Roman" w:cs="Times New Roman"/>
          <w:sz w:val="24"/>
          <w:szCs w:val="24"/>
        </w:rPr>
        <w:t>ГОСТов</w:t>
      </w:r>
      <w:proofErr w:type="spellEnd"/>
      <w:r w:rsidRPr="005E131F">
        <w:rPr>
          <w:rFonts w:ascii="Times New Roman" w:eastAsia="Arial" w:hAnsi="Times New Roman" w:cs="Times New Roman"/>
          <w:sz w:val="24"/>
          <w:szCs w:val="24"/>
        </w:rPr>
        <w:t xml:space="preserve"> и </w:t>
      </w:r>
      <w:proofErr w:type="spellStart"/>
      <w:r w:rsidRPr="005E131F">
        <w:rPr>
          <w:rFonts w:ascii="Times New Roman" w:eastAsia="Arial" w:hAnsi="Times New Roman" w:cs="Times New Roman"/>
          <w:sz w:val="24"/>
          <w:szCs w:val="24"/>
        </w:rPr>
        <w:t>СНиПов</w:t>
      </w:r>
      <w:proofErr w:type="spellEnd"/>
      <w:r w:rsidRPr="005E131F">
        <w:rPr>
          <w:rFonts w:ascii="Times New Roman" w:eastAsia="Arial" w:hAnsi="Times New Roman" w:cs="Times New Roman"/>
          <w:sz w:val="24"/>
          <w:szCs w:val="24"/>
        </w:rPr>
        <w:t>.</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5. </w:t>
      </w:r>
      <w:proofErr w:type="gramStart"/>
      <w:r w:rsidRPr="005E131F">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муниципальными актами Киренского муниципального образования. </w:t>
      </w:r>
      <w:proofErr w:type="gramEnd"/>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r w:rsidRPr="005E131F">
        <w:rPr>
          <w:rFonts w:ascii="Times New Roman" w:eastAsia="Arial" w:hAnsi="Times New Roman" w:cs="Times New Roman"/>
          <w:sz w:val="24"/>
          <w:szCs w:val="24"/>
        </w:rPr>
        <w:t>6. Размер прилегающей территории устанавливается администрацией Киренского городского поселения.</w:t>
      </w:r>
      <w:r w:rsidRPr="005E131F">
        <w:rPr>
          <w:rFonts w:ascii="Times New Roman" w:hAnsi="Times New Roman" w:cs="Times New Roman"/>
          <w:b/>
          <w:sz w:val="24"/>
          <w:szCs w:val="24"/>
        </w:rPr>
        <w:t xml:space="preserve">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Порядок закрепления территории за юридическими и физическими лицами: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7.1. Закрепление территорий санитарной очистки за предприятиями, организациями, учреждениями, домовладельцами установление границ осуществляется посредством оформления Паспорта благоустройства закрепленной территории по форме, согласно </w:t>
      </w:r>
      <w:r w:rsidRPr="005E131F">
        <w:rPr>
          <w:rFonts w:ascii="Times New Roman" w:hAnsi="Times New Roman" w:cs="Times New Roman"/>
          <w:b/>
          <w:sz w:val="24"/>
          <w:szCs w:val="24"/>
        </w:rPr>
        <w:t>(Приложение 7).</w:t>
      </w:r>
    </w:p>
    <w:p w:rsidR="00C15AB9" w:rsidRPr="005E131F" w:rsidRDefault="00C15AB9" w:rsidP="005E131F">
      <w:pPr>
        <w:tabs>
          <w:tab w:val="left" w:pos="567"/>
          <w:tab w:val="left" w:pos="7650"/>
          <w:tab w:val="right" w:pos="9498"/>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7.2. Плата за прилегающую территорию для благоустройства, закрепленную за физическими и юридическими лицами, не взимается.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7.3. </w:t>
      </w:r>
      <w:proofErr w:type="gramStart"/>
      <w:r w:rsidRPr="005E131F">
        <w:rPr>
          <w:rFonts w:ascii="Times New Roman" w:hAnsi="Times New Roman" w:cs="Times New Roman"/>
          <w:sz w:val="24"/>
          <w:szCs w:val="24"/>
        </w:rPr>
        <w:t xml:space="preserve">В случае если владельцы объектов благоустройства находятся в непосредственной близости друг к другу, либо находятся в одном здании, они имеют право сами распределить границы ответственности, закрепленной за ними территории, обратившись в администрацию Киренского городского поселения с заявлением о закреплении территории и оформлении Паспорта благоустройства закрепленной территории по форме, согласно </w:t>
      </w:r>
      <w:r w:rsidRPr="005E131F">
        <w:rPr>
          <w:rFonts w:ascii="Times New Roman" w:hAnsi="Times New Roman" w:cs="Times New Roman"/>
          <w:b/>
          <w:sz w:val="24"/>
          <w:szCs w:val="24"/>
        </w:rPr>
        <w:t>(Приложения №7</w:t>
      </w:r>
      <w:r w:rsidRPr="005E131F">
        <w:rPr>
          <w:rFonts w:ascii="Times New Roman" w:hAnsi="Times New Roman" w:cs="Times New Roman"/>
          <w:sz w:val="24"/>
          <w:szCs w:val="24"/>
        </w:rPr>
        <w:t xml:space="preserve">) настоящих Правил. </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7.4. Паспорт составляется в двух экземплярах, один из которых передается владельцу объекта благоустройства, второй хранится в отделе ЖКХ, энергетики и транспорта администрации Киренского городского поселения.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7.5. 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5E131F">
        <w:rPr>
          <w:rFonts w:ascii="Times New Roman" w:hAnsi="Times New Roman" w:cs="Times New Roman"/>
          <w:sz w:val="24"/>
          <w:szCs w:val="24"/>
        </w:rPr>
        <w:t>контроля  за</w:t>
      </w:r>
      <w:proofErr w:type="gramEnd"/>
      <w:r w:rsidRPr="005E131F">
        <w:rPr>
          <w:rFonts w:ascii="Times New Roman" w:hAnsi="Times New Roman" w:cs="Times New Roman"/>
          <w:sz w:val="24"/>
          <w:szCs w:val="24"/>
        </w:rPr>
        <w:t xml:space="preserve"> соблюдением этих условий.</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7.6.  Благоустройство территорий, не закрепленных за юридическими, физическими лицами и индивидуальными предпринимателями, осуществляется администрацией Киренского городского поселения</w:t>
      </w:r>
      <w:r w:rsidRPr="005E131F">
        <w:rPr>
          <w:rFonts w:ascii="Times New Roman" w:eastAsia="Arial" w:hAnsi="Times New Roman" w:cs="Times New Roman"/>
          <w:i/>
          <w:sz w:val="24"/>
          <w:szCs w:val="24"/>
        </w:rPr>
        <w:t xml:space="preserve"> </w:t>
      </w:r>
      <w:r w:rsidRPr="005E131F">
        <w:rPr>
          <w:rFonts w:ascii="Times New Roman" w:eastAsia="Arial" w:hAnsi="Times New Roman" w:cs="Times New Roman"/>
          <w:sz w:val="24"/>
          <w:szCs w:val="24"/>
        </w:rPr>
        <w:t>в соответствии с компетенцией до момента принятия соответствующего нормативно-правового акта о закреплении территорий.</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lastRenderedPageBreak/>
        <w:t>- на прилегающих территориях многоквартирных домов - собственники помещений в многоквартирном доме либо лицо, ими уполномоченное;</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в случае отсутствия – собственники помещений (наниматели по договорам с собственниками), а также специализированные организации, осуществляющие сбор и вывоз отходов и мусора;</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территориях садоводческих объединений граждан - соответствующие объединения;</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 специализированные организации, осуществляющие содержание и уборку дорог;</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Киренского городского поселения</w:t>
      </w:r>
      <w:r w:rsidRPr="005E131F">
        <w:rPr>
          <w:rFonts w:ascii="Times New Roman" w:eastAsia="Arial" w:hAnsi="Times New Roman" w:cs="Times New Roman"/>
          <w:i/>
          <w:sz w:val="24"/>
          <w:szCs w:val="24"/>
        </w:rPr>
        <w:t xml:space="preserve"> </w:t>
      </w:r>
      <w:r w:rsidRPr="005E131F">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объектах озеленения (парки, скверы,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прилегающих территориях, въездах и выездах с АЗС - владельцы указанных объектов;</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C15AB9" w:rsidRPr="005E131F" w:rsidRDefault="00C15AB9" w:rsidP="005E131F">
      <w:pPr>
        <w:tabs>
          <w:tab w:val="left" w:pos="666"/>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lastRenderedPageBreak/>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либо эксплуатирующей организацией по согласованию с собственником;</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C15AB9" w:rsidRPr="005E131F" w:rsidRDefault="00C15AB9" w:rsidP="005E131F">
      <w:pPr>
        <w:tabs>
          <w:tab w:val="left" w:pos="993"/>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с улиц муниципального образования</w:t>
      </w:r>
      <w:r w:rsidRPr="005E131F">
        <w:rPr>
          <w:rFonts w:ascii="Times New Roman" w:eastAsia="Arial" w:hAnsi="Times New Roman" w:cs="Times New Roman"/>
          <w:i/>
          <w:sz w:val="24"/>
          <w:szCs w:val="24"/>
        </w:rPr>
        <w:t xml:space="preserve"> </w:t>
      </w:r>
      <w:r w:rsidRPr="005E131F">
        <w:rPr>
          <w:rFonts w:ascii="Times New Roman" w:eastAsia="Arial" w:hAnsi="Times New Roman" w:cs="Times New Roman"/>
          <w:sz w:val="24"/>
          <w:szCs w:val="24"/>
        </w:rPr>
        <w:t>- незамедлительно (в ходе работ);</w:t>
      </w:r>
    </w:p>
    <w:p w:rsidR="00C15AB9" w:rsidRPr="005E131F" w:rsidRDefault="00C15AB9" w:rsidP="005E131F">
      <w:pPr>
        <w:tabs>
          <w:tab w:val="left" w:pos="1276"/>
        </w:tabs>
        <w:spacing w:after="0" w:line="240" w:lineRule="auto"/>
        <w:ind w:left="-284" w:right="-1" w:firstLine="284"/>
        <w:contextualSpacing/>
        <w:jc w:val="both"/>
        <w:rPr>
          <w:rFonts w:ascii="Times New Roman" w:eastAsia="Arial" w:hAnsi="Times New Roman" w:cs="Times New Roman"/>
          <w:color w:val="808080" w:themeColor="background1" w:themeShade="80"/>
          <w:sz w:val="24"/>
          <w:szCs w:val="24"/>
        </w:rPr>
      </w:pPr>
      <w:r w:rsidRPr="005E131F">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временного хранения ТКО.</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3772A" w:rsidRPr="005E131F" w:rsidRDefault="0053772A" w:rsidP="005E131F">
      <w:pPr>
        <w:spacing w:after="0" w:line="240" w:lineRule="auto"/>
        <w:ind w:left="-284" w:right="-1" w:firstLine="284"/>
        <w:jc w:val="both"/>
        <w:rPr>
          <w:rFonts w:ascii="Times New Roman" w:eastAsia="Arial" w:hAnsi="Times New Roman" w:cs="Times New Roman"/>
          <w:color w:val="FF0000"/>
          <w:sz w:val="24"/>
          <w:szCs w:val="24"/>
        </w:rPr>
      </w:pPr>
      <w:r w:rsidRPr="005E131F">
        <w:rPr>
          <w:rFonts w:ascii="Times New Roman" w:eastAsia="Arial" w:hAnsi="Times New Roman" w:cs="Times New Roman"/>
          <w:color w:val="FF0000"/>
          <w:sz w:val="24"/>
          <w:szCs w:val="24"/>
        </w:rPr>
        <w:t>15.1</w:t>
      </w:r>
      <w:proofErr w:type="gramStart"/>
      <w:r w:rsidR="005E131F">
        <w:rPr>
          <w:rFonts w:ascii="Times New Roman" w:eastAsia="Arial" w:hAnsi="Times New Roman" w:cs="Times New Roman"/>
          <w:color w:val="FF0000"/>
          <w:sz w:val="24"/>
          <w:szCs w:val="24"/>
        </w:rPr>
        <w:t xml:space="preserve"> </w:t>
      </w:r>
      <w:r w:rsidRPr="005E131F">
        <w:rPr>
          <w:rFonts w:ascii="Times New Roman" w:eastAsia="Arial" w:hAnsi="Times New Roman" w:cs="Times New Roman"/>
          <w:color w:val="FF0000"/>
          <w:sz w:val="24"/>
          <w:szCs w:val="24"/>
        </w:rPr>
        <w:t>З</w:t>
      </w:r>
      <w:proofErr w:type="gramEnd"/>
      <w:r w:rsidRPr="005E131F">
        <w:rPr>
          <w:rFonts w:ascii="Times New Roman" w:eastAsia="Arial" w:hAnsi="Times New Roman" w:cs="Times New Roman"/>
          <w:color w:val="FF0000"/>
          <w:sz w:val="24"/>
          <w:szCs w:val="24"/>
        </w:rPr>
        <w:t>апрещается самовольный спил деревьев и кустарников без соответствующего разрешения, выдаваемого администрацией Киренского городского поселения в порядке установленном настоящими Правилами (Приложение №2)</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16. </w:t>
      </w:r>
      <w:proofErr w:type="gramStart"/>
      <w:r w:rsidRPr="005E131F">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ежедневно проводить осмотр всех объектов благоустройства (ограждений, фасадов,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закрепленной для содержания, для своевременного выявления и устранения неисправностей и иных несоответствий требованиям нормативных актов</w:t>
      </w:r>
      <w:proofErr w:type="gramEnd"/>
      <w:r w:rsidRPr="005E131F">
        <w:rPr>
          <w:rFonts w:ascii="Times New Roman" w:eastAsia="Arial" w:hAnsi="Times New Roman" w:cs="Times New Roman"/>
          <w:sz w:val="24"/>
          <w:szCs w:val="24"/>
        </w:rPr>
        <w:t>.</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ежедневно:</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lastRenderedPageBreak/>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 </w:t>
      </w:r>
      <w:proofErr w:type="gramStart"/>
      <w:r w:rsidRPr="005E131F">
        <w:rPr>
          <w:rFonts w:ascii="Times New Roman" w:eastAsia="Arial" w:hAnsi="Times New Roman" w:cs="Times New Roman"/>
          <w:sz w:val="24"/>
          <w:szCs w:val="24"/>
        </w:rPr>
        <w:t>е</w:t>
      </w:r>
      <w:proofErr w:type="gramEnd"/>
      <w:r w:rsidRPr="005E131F">
        <w:rPr>
          <w:rFonts w:ascii="Times New Roman" w:eastAsia="Arial" w:hAnsi="Times New Roman" w:cs="Times New Roman"/>
          <w:sz w:val="24"/>
          <w:szCs w:val="24"/>
        </w:rPr>
        <w:t>жегодно:</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по мере необходимости:</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исправление повреждений отдельных элементов объектов благоустройства;</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покос травы при достижении высоты более 20 сантиметров;</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(после получения соответствующего разрешения от администрации Киренского городского поселения), посадка деревьев и кустарников, подсев газонов, санитарная обрезка растений, удаление поросли (сорняков), стрижка и </w:t>
      </w:r>
      <w:proofErr w:type="spellStart"/>
      <w:r w:rsidRPr="005E131F">
        <w:rPr>
          <w:rFonts w:ascii="Times New Roman" w:eastAsia="Arial" w:hAnsi="Times New Roman" w:cs="Times New Roman"/>
          <w:sz w:val="24"/>
          <w:szCs w:val="24"/>
        </w:rPr>
        <w:t>кронирование</w:t>
      </w:r>
      <w:proofErr w:type="spellEnd"/>
      <w:r w:rsidRPr="005E131F">
        <w:rPr>
          <w:rFonts w:ascii="Times New Roman" w:eastAsia="Arial" w:hAnsi="Times New Roman" w:cs="Times New Roman"/>
          <w:sz w:val="24"/>
          <w:szCs w:val="24"/>
        </w:rPr>
        <w:t xml:space="preserve"> живой изгороди, лечение ран;</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18. Зимняя уборка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Период зимней уборки устанавливается с 15 октября по 15 апреля.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постановлением администрации Киренского МО.</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Зимняя уборка предусматривает уборку и вывоз мусора, снега и льда, грязи в специально отведенные места, посыпку улиц </w:t>
      </w:r>
      <w:proofErr w:type="spellStart"/>
      <w:r w:rsidRPr="005E131F">
        <w:rPr>
          <w:rFonts w:ascii="Times New Roman" w:hAnsi="Times New Roman" w:cs="Times New Roman"/>
          <w:sz w:val="24"/>
          <w:szCs w:val="24"/>
        </w:rPr>
        <w:t>противогололедными</w:t>
      </w:r>
      <w:proofErr w:type="spellEnd"/>
      <w:r w:rsidRPr="005E131F">
        <w:rPr>
          <w:rFonts w:ascii="Times New Roman" w:hAnsi="Times New Roman" w:cs="Times New Roman"/>
          <w:sz w:val="24"/>
          <w:szCs w:val="24"/>
        </w:rPr>
        <w:t xml:space="preserve"> средствами, очистку от снега крыш и удаление сосулек ответственными лицами, </w:t>
      </w:r>
      <w:proofErr w:type="gramStart"/>
      <w:r w:rsidRPr="005E131F">
        <w:rPr>
          <w:rFonts w:ascii="Times New Roman" w:hAnsi="Times New Roman" w:cs="Times New Roman"/>
          <w:sz w:val="24"/>
          <w:szCs w:val="24"/>
        </w:rPr>
        <w:t>согласно</w:t>
      </w:r>
      <w:proofErr w:type="gramEnd"/>
      <w:r w:rsidRPr="005E131F">
        <w:rPr>
          <w:rFonts w:ascii="Times New Roman" w:hAnsi="Times New Roman" w:cs="Times New Roman"/>
          <w:sz w:val="24"/>
          <w:szCs w:val="24"/>
        </w:rPr>
        <w:t xml:space="preserve"> настоящих Правил.</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Мероприятия по уборке территорий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4. Технология и режимы производства уборочных работ на проезжей части улиц и проездов, тротуаров, придомовых и закрепленных территорий должны обеспечить беспрепятственное и безопасное движение транспортных средств и пешеходов независимо от погодных условий.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5. В период зимней уборки все общественные, закрепленные и придомовые территории должны быть убраны от снега и посыпаны </w:t>
      </w:r>
      <w:proofErr w:type="spellStart"/>
      <w:r w:rsidRPr="005E131F">
        <w:rPr>
          <w:rFonts w:ascii="Times New Roman" w:hAnsi="Times New Roman" w:cs="Times New Roman"/>
          <w:sz w:val="24"/>
          <w:szCs w:val="24"/>
        </w:rPr>
        <w:t>противогололедными</w:t>
      </w:r>
      <w:proofErr w:type="spellEnd"/>
      <w:r w:rsidRPr="005E131F">
        <w:rPr>
          <w:rFonts w:ascii="Times New Roman" w:hAnsi="Times New Roman" w:cs="Times New Roman"/>
          <w:sz w:val="24"/>
          <w:szCs w:val="24"/>
        </w:rPr>
        <w:t xml:space="preserve"> средствами в случае гололеда. Детские площадки,  малые архитектурные формы, а также пространство вокруг них, подходы к ним должны быть очищены от снега и наледи.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В первую очередь, при гололеде посыпаются спуски, подъемы, перекрестки, опасные повороты, места остановки общественного транспорта и пешеходные переходы.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Запрещается: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выдвигать или перемещать на проезжую часть улиц и проездов, общественные территории снег, счищаемый с внутриквартальных проездов, придомовых территорий, территорий предприятий, организаций, строительных площадок, торговых объектов и других объектов;</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применение технической соли и жидкого хлористого кальция в качестве </w:t>
      </w:r>
      <w:proofErr w:type="spellStart"/>
      <w:r w:rsidRPr="005E131F">
        <w:rPr>
          <w:rFonts w:ascii="Times New Roman" w:hAnsi="Times New Roman" w:cs="Times New Roman"/>
          <w:sz w:val="24"/>
          <w:szCs w:val="24"/>
        </w:rPr>
        <w:t>противогололедного</w:t>
      </w:r>
      <w:proofErr w:type="spellEnd"/>
      <w:r w:rsidRPr="005E131F">
        <w:rPr>
          <w:rFonts w:ascii="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складирование снега в </w:t>
      </w:r>
      <w:proofErr w:type="spellStart"/>
      <w:r w:rsidRPr="005E131F">
        <w:rPr>
          <w:rFonts w:ascii="Times New Roman" w:hAnsi="Times New Roman" w:cs="Times New Roman"/>
          <w:sz w:val="24"/>
          <w:szCs w:val="24"/>
        </w:rPr>
        <w:t>неотведенных</w:t>
      </w:r>
      <w:proofErr w:type="spellEnd"/>
      <w:r w:rsidRPr="005E131F">
        <w:rPr>
          <w:rFonts w:ascii="Times New Roman" w:hAnsi="Times New Roman" w:cs="Times New Roman"/>
          <w:sz w:val="24"/>
          <w:szCs w:val="24"/>
        </w:rPr>
        <w:t xml:space="preserve"> для данных целей местах (места складирования снега устанавливаются администрацией Киренского городского поселения)</w:t>
      </w:r>
    </w:p>
    <w:p w:rsidR="00C15AB9" w:rsidRPr="005E131F" w:rsidRDefault="00C15AB9" w:rsidP="005E131F">
      <w:pPr>
        <w:tabs>
          <w:tab w:val="left" w:pos="4380"/>
        </w:tabs>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Формирование снежных валов: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 (не более 3 суток)  с последующим вывозом в специально отведенные места администрацией Киренского городского поселения для складирования снега.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8.2. Формирование снежных валов запрещается: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 водоемы);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на пересечениях всех дорог, улиц и проездов в одном уровне в зоне треугольника видимости;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ближе 5 м от пешеходного перехода;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ближе 20 м от остановочного пункта общественного транспорта;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на тротуарах;</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на территории с зелеными насаждениями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8.3. Время формирования снежных валов не должно превышать 24 часов после окончания снегопада.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8.4. При формировании снежных валов у края дороги запрещается перемещение снега на тротуары, газоны, ограждения и зеленые насаждения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9. В период снегопада тротуары и лестничные сходы  сооружений, площадки и ступеньки при входе в здания (места общественного пользования) должны обрабатываться </w:t>
      </w:r>
      <w:proofErr w:type="spellStart"/>
      <w:r w:rsidRPr="005E131F">
        <w:rPr>
          <w:rFonts w:ascii="Times New Roman" w:hAnsi="Times New Roman" w:cs="Times New Roman"/>
          <w:sz w:val="24"/>
          <w:szCs w:val="24"/>
        </w:rPr>
        <w:t>противогололедными</w:t>
      </w:r>
      <w:proofErr w:type="spellEnd"/>
      <w:r w:rsidRPr="005E131F">
        <w:rPr>
          <w:rFonts w:ascii="Times New Roman" w:hAnsi="Times New Roman" w:cs="Times New Roman"/>
          <w:sz w:val="24"/>
          <w:szCs w:val="24"/>
        </w:rPr>
        <w:t xml:space="preserve"> средствами и расчищаться проходы для движения пешеходов.</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 </w:t>
      </w:r>
      <w:proofErr w:type="gramStart"/>
      <w:r w:rsidRPr="005E131F">
        <w:rPr>
          <w:rFonts w:ascii="Times New Roman" w:eastAsia="Arial" w:hAnsi="Times New Roman" w:cs="Times New Roman"/>
          <w:sz w:val="24"/>
          <w:szCs w:val="24"/>
        </w:rPr>
        <w:t>обязательным</w:t>
      </w:r>
      <w:proofErr w:type="gramEnd"/>
      <w:r w:rsidRPr="005E131F">
        <w:rPr>
          <w:rFonts w:ascii="Times New Roman" w:eastAsia="Arial" w:hAnsi="Times New Roman" w:cs="Times New Roman"/>
          <w:sz w:val="24"/>
          <w:szCs w:val="24"/>
        </w:rPr>
        <w:t xml:space="preserve"> </w:t>
      </w:r>
      <w:proofErr w:type="spellStart"/>
      <w:r w:rsidRPr="005E131F">
        <w:rPr>
          <w:rFonts w:ascii="Times New Roman" w:eastAsia="Arial" w:hAnsi="Times New Roman" w:cs="Times New Roman"/>
          <w:sz w:val="24"/>
          <w:szCs w:val="24"/>
        </w:rPr>
        <w:t>предусмотрением</w:t>
      </w:r>
      <w:proofErr w:type="spellEnd"/>
      <w:r w:rsidRPr="005E131F">
        <w:rPr>
          <w:rFonts w:ascii="Times New Roman" w:eastAsia="Arial" w:hAnsi="Times New Roman" w:cs="Times New Roman"/>
          <w:sz w:val="24"/>
          <w:szCs w:val="24"/>
        </w:rPr>
        <w:t xml:space="preserve"> отвода талых вод.. Не допускается повреждение зеленых насаждений при складировании снега.</w:t>
      </w:r>
    </w:p>
    <w:p w:rsidR="00C15AB9" w:rsidRPr="005E131F" w:rsidRDefault="00C15AB9" w:rsidP="005E131F">
      <w:pPr>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lastRenderedPageBreak/>
        <w:t>11. В зимний период года собственниками зданий, строений, сооружений (в том числе и временных), собственниками объектов потребительского рынка, а также пользователями указанных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11.1. Ответственные лица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5E131F">
        <w:rPr>
          <w:rFonts w:ascii="Times New Roman" w:hAnsi="Times New Roman" w:cs="Times New Roman"/>
          <w:sz w:val="24"/>
          <w:szCs w:val="24"/>
        </w:rPr>
        <w:t>д</w:t>
      </w:r>
      <w:proofErr w:type="spellEnd"/>
      <w:r w:rsidRPr="005E131F">
        <w:rPr>
          <w:rFonts w:ascii="Times New Roman" w:hAnsi="Times New Roman" w:cs="Times New Roman"/>
          <w:sz w:val="24"/>
          <w:szCs w:val="24"/>
        </w:rPr>
        <w:t>) от снега и сосулек, которые угрожают жизни и безопасности граждан.</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11.2.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15AB9" w:rsidRPr="005E131F" w:rsidRDefault="00C15AB9" w:rsidP="005E131F">
      <w:pPr>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11.3. Все кровли зданий должны быть оборудованы специальными устройствами для предотвращения схода снега (</w:t>
      </w:r>
      <w:proofErr w:type="spellStart"/>
      <w:r w:rsidRPr="005E131F">
        <w:rPr>
          <w:rFonts w:ascii="Times New Roman" w:eastAsia="Arial" w:hAnsi="Times New Roman" w:cs="Times New Roman"/>
          <w:sz w:val="24"/>
          <w:szCs w:val="24"/>
        </w:rPr>
        <w:t>снегозадержателями</w:t>
      </w:r>
      <w:proofErr w:type="spellEnd"/>
      <w:r w:rsidRPr="005E131F">
        <w:rPr>
          <w:rFonts w:ascii="Times New Roman" w:eastAsia="Arial" w:hAnsi="Times New Roman" w:cs="Times New Roman"/>
          <w:sz w:val="24"/>
          <w:szCs w:val="24"/>
        </w:rPr>
        <w:t>)</w:t>
      </w:r>
    </w:p>
    <w:p w:rsidR="00C15AB9" w:rsidRPr="005E131F" w:rsidRDefault="00C15AB9" w:rsidP="005E131F">
      <w:pPr>
        <w:tabs>
          <w:tab w:val="left" w:pos="851"/>
        </w:tabs>
        <w:spacing w:after="0" w:line="240" w:lineRule="auto"/>
        <w:ind w:left="-284" w:right="-1" w:firstLine="284"/>
        <w:contextualSpacing/>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11.4.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 в специально отведенные места для складирования снега.</w:t>
      </w:r>
    </w:p>
    <w:p w:rsidR="00C15AB9" w:rsidRPr="005E131F" w:rsidRDefault="00C15AB9" w:rsidP="005E131F">
      <w:pPr>
        <w:tabs>
          <w:tab w:val="left" w:pos="851"/>
        </w:tabs>
        <w:spacing w:after="0" w:line="240" w:lineRule="auto"/>
        <w:ind w:left="-284" w:right="-1" w:firstLine="284"/>
        <w:jc w:val="both"/>
        <w:rPr>
          <w:rFonts w:ascii="Times New Roman" w:eastAsia="Arial" w:hAnsi="Times New Roman" w:cs="Times New Roman"/>
          <w:sz w:val="24"/>
          <w:szCs w:val="24"/>
        </w:rPr>
      </w:pPr>
      <w:r w:rsidRPr="005E131F">
        <w:rPr>
          <w:rFonts w:ascii="Times New Roman" w:eastAsia="Arial" w:hAnsi="Times New Roman" w:cs="Times New Roman"/>
          <w:sz w:val="24"/>
          <w:szCs w:val="24"/>
        </w:rPr>
        <w:t xml:space="preserve">11.5. </w:t>
      </w:r>
      <w:proofErr w:type="gramStart"/>
      <w:r w:rsidRPr="005E131F">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Статья19. Летняя уборка территории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5E131F">
        <w:rPr>
          <w:rFonts w:ascii="Times New Roman" w:hAnsi="Times New Roman" w:cs="Times New Roman"/>
          <w:sz w:val="24"/>
          <w:szCs w:val="24"/>
        </w:rPr>
        <w:t>эстетического вида</w:t>
      </w:r>
      <w:proofErr w:type="gramEnd"/>
      <w:r w:rsidRPr="005E131F">
        <w:rPr>
          <w:rFonts w:ascii="Times New Roman" w:hAnsi="Times New Roman" w:cs="Times New Roman"/>
          <w:sz w:val="24"/>
          <w:szCs w:val="24"/>
        </w:rPr>
        <w:t xml:space="preserve"> населенного пункта.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Период летней уборки устанавливается с наступлением устойчивых плюсовых температур, с 15 апреля по 15 октября. В случае резкого изменения погодных условий могут выполняться отдельные виды работ по зимнему содержанию.</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 При переходе с </w:t>
      </w:r>
      <w:proofErr w:type="gramStart"/>
      <w:r w:rsidRPr="005E131F">
        <w:rPr>
          <w:rFonts w:ascii="Times New Roman" w:hAnsi="Times New Roman" w:cs="Times New Roman"/>
          <w:sz w:val="24"/>
          <w:szCs w:val="24"/>
        </w:rPr>
        <w:t>зимнего</w:t>
      </w:r>
      <w:proofErr w:type="gramEnd"/>
      <w:r w:rsidRPr="005E131F">
        <w:rPr>
          <w:rFonts w:ascii="Times New Roman" w:hAnsi="Times New Roman" w:cs="Times New Roman"/>
          <w:sz w:val="24"/>
          <w:szCs w:val="24"/>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очистка газонов от веток, листьев, мусора и песка, накопившихся за зиму и другие работы по санитарной очистке;</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Летняя уборка территорий предусматривает следующие виды работ:</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подметание проезжей части, дорожных покрытий, улиц, проездов, тротуаров, мостов и путепроводов;</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покос травы, санитарную обрезку деревьев, стрижку кустарников, удаление поросли.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 период листопада: сгребание и вывоз на городскую свалку опавшей листвы с газонов вдоль улиц и дворовых территорий.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 другие необходимые виды работ для обеспечения и поддержания санитарного и эстетического облика территорий Киренского муниципального образования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При производстве летней уборки запрещается: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производить вывоз и сброс смета, мусора (в том числе строительного), крупногабаритных и других отходов, металлического лома, вышедших из эксплуатации автотранспортных средств, ветвей деревьев, листвы в не специально отведенные места.</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20. Организация сбора и вывоза отходов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1.Сбор, транспортирование, обработка, утилизация, обезвреживание, захоронение твердых коммунальных отходов осуществляется региональным оператором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w:t>
      </w:r>
      <w:proofErr w:type="gramEnd"/>
      <w:r w:rsidRPr="005E131F">
        <w:rPr>
          <w:rFonts w:ascii="Times New Roman" w:hAnsi="Times New Roman" w:cs="Times New Roman"/>
          <w:sz w:val="24"/>
          <w:szCs w:val="24"/>
        </w:rPr>
        <w:t xml:space="preserve"> на оказание услуг по обращению с твердыми коммунальными отходами, заключенных с потребителями.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отходами.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color w:val="0070C0"/>
          <w:sz w:val="24"/>
          <w:szCs w:val="24"/>
        </w:rPr>
      </w:pPr>
      <w:r w:rsidRPr="005E131F">
        <w:rPr>
          <w:rFonts w:ascii="Times New Roman" w:hAnsi="Times New Roman" w:cs="Times New Roman"/>
          <w:sz w:val="24"/>
          <w:szCs w:val="24"/>
        </w:rPr>
        <w:t xml:space="preserve">2. </w:t>
      </w:r>
      <w:proofErr w:type="gramStart"/>
      <w:r w:rsidRPr="005E131F">
        <w:rPr>
          <w:rFonts w:ascii="Times New Roman" w:hAnsi="Times New Roman" w:cs="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 (далее потребители), обязаны иметь договоры на оказание услуг по обращению с твердыми коммунальными отходами</w:t>
      </w:r>
      <w:proofErr w:type="gramEnd"/>
      <w:r w:rsidRPr="005E131F">
        <w:rPr>
          <w:rFonts w:ascii="Times New Roman" w:hAnsi="Times New Roman" w:cs="Times New Roman"/>
          <w:sz w:val="24"/>
          <w:szCs w:val="24"/>
        </w:rPr>
        <w:t xml:space="preserve"> с региональным оператором</w:t>
      </w:r>
      <w:r w:rsidRPr="005E131F">
        <w:rPr>
          <w:rFonts w:ascii="Times New Roman" w:hAnsi="Times New Roman" w:cs="Times New Roman"/>
          <w:color w:val="FF0000"/>
          <w:sz w:val="24"/>
          <w:szCs w:val="24"/>
        </w:rPr>
        <w:t xml:space="preserve">.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3.Договор на оказание услуг по обращению с твердыми коммунальными отходами заключается между потребителем и региональным оператором,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4.Потребители осуществляют складирование твердых коммунальных отходов (в контейнеры, расположенные в мусороприемных камерах, при наличии соответствующей внутридомовой инженерной системы; в контейнеры, в бункеры, расположенные на контейнерных площадках; в пакеты или другие емкости, предоставленные региональным оператором)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 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администрацию Киренского городского поселения, для включения в нее сведений о местах сбора и накопления твердых коммунальных отходов.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Сбор жидких коммунальных отходов в выгребных ямах.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определенных в соответствии со схемой обращения с отходами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Киренского городского поселения). Акты комиссии должны утверждаться администрацией Киренского городского поселения.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9.Лицо,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10.Сбор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При производстве работ на ремонтируемых, реконструируемых объектах без отведения строительной площадки или при отсутствии специально обустроенных ме</w:t>
      </w:r>
      <w:proofErr w:type="gramStart"/>
      <w:r w:rsidRPr="005E131F">
        <w:rPr>
          <w:rFonts w:ascii="Times New Roman" w:hAnsi="Times New Roman" w:cs="Times New Roman"/>
          <w:sz w:val="24"/>
          <w:szCs w:val="24"/>
        </w:rPr>
        <w:t>ст скл</w:t>
      </w:r>
      <w:proofErr w:type="gramEnd"/>
      <w:r w:rsidRPr="005E131F">
        <w:rPr>
          <w:rFonts w:ascii="Times New Roman" w:hAnsi="Times New Roman" w:cs="Times New Roman"/>
          <w:sz w:val="24"/>
          <w:szCs w:val="24"/>
        </w:rPr>
        <w:t xml:space="preserve">адирования, хранение строительных отходов, строительных материалов осуществлять в специальных емкостях или мешках возле объекта ремонта (реконструкции), в месте, согласованном с отделом ЖКХ, благоустройства и транспорта администрации. При этом запрещается ограничение свободного проезда автомашин, прохода людей и захламление газонов. Вывоз данного мусора надлежит обеспечить своевременно </w:t>
      </w:r>
      <w:proofErr w:type="gramStart"/>
      <w:r w:rsidRPr="005E131F">
        <w:rPr>
          <w:rFonts w:ascii="Times New Roman" w:hAnsi="Times New Roman" w:cs="Times New Roman"/>
          <w:sz w:val="24"/>
          <w:szCs w:val="24"/>
        </w:rPr>
        <w:t>согласно договора</w:t>
      </w:r>
      <w:proofErr w:type="gramEnd"/>
      <w:r w:rsidRPr="005E131F">
        <w:rPr>
          <w:rFonts w:ascii="Times New Roman" w:hAnsi="Times New Roman" w:cs="Times New Roman"/>
          <w:sz w:val="24"/>
          <w:szCs w:val="24"/>
        </w:rPr>
        <w:t xml:space="preserve"> на оказание услуг по обращению с твердыми коммунальными отходами с региональным оператором</w:t>
      </w:r>
      <w:r w:rsidR="00B25A9D" w:rsidRPr="005E131F">
        <w:rPr>
          <w:rFonts w:ascii="Times New Roman" w:hAnsi="Times New Roman" w:cs="Times New Roman"/>
          <w:sz w:val="24"/>
          <w:szCs w:val="24"/>
        </w:rPr>
        <w:t>.</w:t>
      </w:r>
      <w:r w:rsidRPr="005E131F">
        <w:rPr>
          <w:rFonts w:ascii="Times New Roman" w:hAnsi="Times New Roman" w:cs="Times New Roman"/>
          <w:sz w:val="24"/>
          <w:szCs w:val="24"/>
        </w:rPr>
        <w:t xml:space="preserve">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 xml:space="preserve">12. </w:t>
      </w:r>
      <w:r w:rsidR="00B25A9D" w:rsidRPr="005E131F">
        <w:rPr>
          <w:rFonts w:ascii="Times New Roman" w:hAnsi="Times New Roman" w:cs="Times New Roman"/>
          <w:color w:val="FF0000"/>
          <w:sz w:val="24"/>
          <w:szCs w:val="24"/>
        </w:rPr>
        <w:t>Запрещается п</w:t>
      </w:r>
      <w:r w:rsidRPr="005E131F">
        <w:rPr>
          <w:rFonts w:ascii="Times New Roman" w:hAnsi="Times New Roman" w:cs="Times New Roman"/>
          <w:color w:val="FF0000"/>
          <w:sz w:val="24"/>
          <w:szCs w:val="24"/>
        </w:rPr>
        <w:t>ереполнен</w:t>
      </w:r>
      <w:r w:rsidR="00B25A9D" w:rsidRPr="005E131F">
        <w:rPr>
          <w:rFonts w:ascii="Times New Roman" w:hAnsi="Times New Roman" w:cs="Times New Roman"/>
          <w:color w:val="FF0000"/>
          <w:sz w:val="24"/>
          <w:szCs w:val="24"/>
        </w:rPr>
        <w:t>ие контейнеров твердыми коммунальными отходами и захламление (загрязнение) территории вокруг них.</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13. Уборку </w:t>
      </w:r>
      <w:proofErr w:type="gramStart"/>
      <w:r w:rsidRPr="005E131F">
        <w:rPr>
          <w:rFonts w:ascii="Times New Roman" w:hAnsi="Times New Roman" w:cs="Times New Roman"/>
          <w:sz w:val="24"/>
          <w:szCs w:val="24"/>
        </w:rPr>
        <w:t>отходов, просыпавшихся при выгрузке из контейнеров в мусоровоз производит</w:t>
      </w:r>
      <w:proofErr w:type="gramEnd"/>
      <w:r w:rsidRPr="005E131F">
        <w:rPr>
          <w:rFonts w:ascii="Times New Roman" w:hAnsi="Times New Roman" w:cs="Times New Roman"/>
          <w:sz w:val="24"/>
          <w:szCs w:val="24"/>
        </w:rPr>
        <w:t xml:space="preserve"> региональный оператор.</w:t>
      </w:r>
    </w:p>
    <w:p w:rsidR="00C15AB9" w:rsidRPr="005E131F" w:rsidRDefault="00C15AB9" w:rsidP="005E131F">
      <w:pPr>
        <w:pStyle w:val="1"/>
        <w:spacing w:before="0" w:after="0"/>
        <w:ind w:left="-284" w:right="-1" w:firstLine="284"/>
        <w:jc w:val="both"/>
        <w:rPr>
          <w:rFonts w:ascii="Times New Roman" w:hAnsi="Times New Roman" w:cs="Times New Roman"/>
          <w:b w:val="0"/>
          <w:color w:val="auto"/>
        </w:rPr>
      </w:pPr>
      <w:r w:rsidRPr="005E131F">
        <w:rPr>
          <w:rFonts w:ascii="Times New Roman" w:hAnsi="Times New Roman" w:cs="Times New Roman"/>
          <w:b w:val="0"/>
          <w:color w:val="auto"/>
        </w:rPr>
        <w:t>14. Порядок установки и содержания урн для сбора мелкого мусора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14.1.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(в том числе водного) должны быть установлены стационарные урны.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14.2. 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собственников (нанимателей) помещений в многоквартирных домах (управляющими организациями по договорам с собственниками) на территории которых они установлены.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14.3. Запрещается устанавливать временные урны в виде бумажных коробок, ведер и других изделий, не предназначенных для этих целей.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14.4. Не допускается ненадлежащее содержание урн, их переполнение и захламление прилегающих к местам их установки территорий.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14.5. Очистка урн производится по мере их заполнения, но не реже одного раза в день. Мойка урн производится по мере загрязнения, но не реже одного раза в месяц. </w:t>
      </w:r>
    </w:p>
    <w:p w:rsidR="00C15AB9" w:rsidRPr="005E131F" w:rsidRDefault="00C15AB9" w:rsidP="005E131F">
      <w:pPr>
        <w:autoSpaceDE w:val="0"/>
        <w:autoSpaceDN w:val="0"/>
        <w:adjustRightInd w:val="0"/>
        <w:spacing w:after="0" w:line="240" w:lineRule="auto"/>
        <w:ind w:left="-284" w:right="-1" w:firstLine="284"/>
        <w:jc w:val="both"/>
        <w:outlineLvl w:val="1"/>
        <w:rPr>
          <w:rFonts w:ascii="Times New Roman" w:hAnsi="Times New Roman" w:cs="Times New Roman"/>
          <w:sz w:val="24"/>
          <w:szCs w:val="24"/>
        </w:rPr>
      </w:pPr>
      <w:r w:rsidRPr="005E131F">
        <w:rPr>
          <w:rFonts w:ascii="Times New Roman" w:hAnsi="Times New Roman" w:cs="Times New Roman"/>
          <w:sz w:val="24"/>
          <w:szCs w:val="24"/>
        </w:rPr>
        <w:t>15. Сбор жидких бытовых отходов (ЖБО) в не канализованном жилищном фонде и частных домовладениях.</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15.1. Для сбора жидких бытовых отходов в </w:t>
      </w:r>
      <w:proofErr w:type="spellStart"/>
      <w:r w:rsidRPr="005E131F">
        <w:rPr>
          <w:rFonts w:ascii="Times New Roman" w:hAnsi="Times New Roman" w:cs="Times New Roman"/>
          <w:sz w:val="24"/>
          <w:szCs w:val="24"/>
        </w:rPr>
        <w:t>неканализованном</w:t>
      </w:r>
      <w:proofErr w:type="spellEnd"/>
      <w:r w:rsidRPr="005E131F">
        <w:rPr>
          <w:rFonts w:ascii="Times New Roman" w:hAnsi="Times New Roman" w:cs="Times New Roman"/>
          <w:sz w:val="24"/>
          <w:szCs w:val="24"/>
        </w:rPr>
        <w:t xml:space="preserve">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15.4.Вывоз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15.6.</w:t>
      </w:r>
      <w:proofErr w:type="gramStart"/>
      <w:r w:rsidRPr="005E131F">
        <w:rPr>
          <w:rFonts w:ascii="Times New Roman" w:hAnsi="Times New Roman" w:cs="Times New Roman"/>
          <w:sz w:val="24"/>
          <w:szCs w:val="24"/>
        </w:rPr>
        <w:t>Контроль за</w:t>
      </w:r>
      <w:proofErr w:type="gramEnd"/>
      <w:r w:rsidRPr="005E131F">
        <w:rPr>
          <w:rFonts w:ascii="Times New Roman" w:hAnsi="Times New Roman" w:cs="Times New Roman"/>
          <w:sz w:val="24"/>
          <w:szCs w:val="24"/>
        </w:rPr>
        <w:t xml:space="preserve"> санитарным содержанием </w:t>
      </w:r>
      <w:proofErr w:type="spellStart"/>
      <w:r w:rsidRPr="005E131F">
        <w:rPr>
          <w:rFonts w:ascii="Times New Roman" w:hAnsi="Times New Roman" w:cs="Times New Roman"/>
          <w:sz w:val="24"/>
          <w:szCs w:val="24"/>
        </w:rPr>
        <w:t>неканализованных</w:t>
      </w:r>
      <w:proofErr w:type="spellEnd"/>
      <w:r w:rsidRPr="005E131F">
        <w:rPr>
          <w:rFonts w:ascii="Times New Roman" w:hAnsi="Times New Roman" w:cs="Times New Roman"/>
          <w:sz w:val="24"/>
          <w:szCs w:val="24"/>
        </w:rPr>
        <w:t xml:space="preserve"> уборных, мусоросборников и отстойников осуществляется уполномоченными лицами отдела ЖКХ администрации Киренского городского поселения.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15.7.Устройство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15.8.Запрещается сброс ЖБО на рельеф местности вне </w:t>
      </w:r>
      <w:proofErr w:type="gramStart"/>
      <w:r w:rsidRPr="005E131F">
        <w:rPr>
          <w:rFonts w:ascii="Times New Roman" w:hAnsi="Times New Roman" w:cs="Times New Roman"/>
          <w:sz w:val="24"/>
          <w:szCs w:val="24"/>
        </w:rPr>
        <w:t>мест</w:t>
      </w:r>
      <w:proofErr w:type="gramEnd"/>
      <w:r w:rsidRPr="005E131F">
        <w:rPr>
          <w:rFonts w:ascii="Times New Roman" w:hAnsi="Times New Roman" w:cs="Times New Roman"/>
          <w:sz w:val="24"/>
          <w:szCs w:val="24"/>
        </w:rPr>
        <w:t xml:space="preserve"> установленных для этого органами местного самоуправления.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15.9.Для сбора жидких бытовых отходов (в случае отсутствия централизованного </w:t>
      </w:r>
      <w:proofErr w:type="spellStart"/>
      <w:r w:rsidRPr="005E131F">
        <w:rPr>
          <w:rFonts w:ascii="Times New Roman" w:hAnsi="Times New Roman" w:cs="Times New Roman"/>
          <w:sz w:val="24"/>
          <w:szCs w:val="24"/>
        </w:rPr>
        <w:t>канализования</w:t>
      </w:r>
      <w:proofErr w:type="spellEnd"/>
      <w:r w:rsidRPr="005E131F">
        <w:rPr>
          <w:rFonts w:ascii="Times New Roman" w:hAnsi="Times New Roman" w:cs="Times New Roman"/>
          <w:sz w:val="24"/>
          <w:szCs w:val="24"/>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15.10.Запрещается замораживание жидких нечистот на дворовой территории.</w:t>
      </w:r>
    </w:p>
    <w:p w:rsidR="00C15AB9" w:rsidRPr="005E131F" w:rsidRDefault="00C15AB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16. Организация сбора и вывоза отходов от частных домовладений.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16.1.Владельцы частных домовладений обязаны осуществлять складирование отходов в специально отведенные места, в соответствии со схемой обращения с отходами,  которые определяются и организовываются администрацией Киренского городского поселения. Места сбора отходов должны иметь свободные подъездные пути, и указаны в договоре на оказание услуг по обращению с твердыми коммунальными отходами между потребителем и региональным оператором.</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16.2.Потребителям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16.3.Собственник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16.4.Вывоз отходов с территории частных домовладений осуществляется по контейнерной или бестарной системе. Способ сбора и уборки определяет администрация Киренского городского поселения.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16.5.Владельцы частных домовладений обязаны не допускать образования свалок, загрязнений собственных и прилегающих территорий.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16.6.Вывоз отходов осуществляется региональным оператором или </w:t>
      </w:r>
      <w:proofErr w:type="gramStart"/>
      <w:r w:rsidRPr="005E131F">
        <w:rPr>
          <w:rFonts w:ascii="Times New Roman" w:hAnsi="Times New Roman" w:cs="Times New Roman"/>
          <w:sz w:val="24"/>
          <w:szCs w:val="24"/>
        </w:rPr>
        <w:t>оператором</w:t>
      </w:r>
      <w:proofErr w:type="gramEnd"/>
      <w:r w:rsidRPr="005E131F">
        <w:rPr>
          <w:rFonts w:ascii="Times New Roman" w:hAnsi="Times New Roman" w:cs="Times New Roman"/>
          <w:sz w:val="24"/>
          <w:szCs w:val="24"/>
        </w:rPr>
        <w:t xml:space="preserve"> привлеченным региональным оператором по обращению с твердыми коммунальными отходами, осуществляющими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w:t>
      </w:r>
    </w:p>
    <w:p w:rsidR="00C15AB9" w:rsidRPr="005E131F" w:rsidRDefault="00C15AB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17.Организация сбора, вывоза и утилизации ртутьсодержащих отходов.</w:t>
      </w:r>
    </w:p>
    <w:p w:rsidR="00C15AB9" w:rsidRPr="005E131F" w:rsidRDefault="00C15AB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 xml:space="preserve">17.1.Все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 транспортированию в рамках данных правил запрещается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 </w:t>
      </w:r>
    </w:p>
    <w:p w:rsidR="00C15AB9" w:rsidRPr="005E131F" w:rsidRDefault="00C15AB9" w:rsidP="005E131F">
      <w:pPr>
        <w:shd w:val="clear" w:color="auto" w:fill="FFFFFF"/>
        <w:tabs>
          <w:tab w:val="left" w:pos="0"/>
        </w:tabs>
        <w:spacing w:after="0" w:line="240" w:lineRule="auto"/>
        <w:ind w:left="-284" w:right="-1" w:firstLine="284"/>
        <w:jc w:val="both"/>
        <w:rPr>
          <w:rFonts w:ascii="Times New Roman" w:eastAsia="Times New Roman" w:hAnsi="Times New Roman" w:cs="Times New Roman"/>
          <w:spacing w:val="2"/>
          <w:sz w:val="24"/>
          <w:szCs w:val="24"/>
        </w:rPr>
      </w:pPr>
      <w:proofErr w:type="gramStart"/>
      <w:r w:rsidRPr="005E131F">
        <w:rPr>
          <w:rFonts w:ascii="Times New Roman" w:eastAsia="Times New Roman" w:hAnsi="Times New Roman" w:cs="Times New Roman"/>
          <w:spacing w:val="2"/>
          <w:sz w:val="24"/>
          <w:szCs w:val="24"/>
        </w:rPr>
        <w:lastRenderedPageBreak/>
        <w:t>17.2.Сбор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18.1.Сбрасывать в контейнеры для коммунальных отходов, а также на контейнерные площадки трупы животных, птиц, горюче-смазочные материалы, автошины, аккумуляторы, металлолом, других биологические отходы, крупногабаритные отходы, строительный мусор, а также выбор вторичного сырья и пищевых отходов из контейнеров.</w:t>
      </w:r>
    </w:p>
    <w:p w:rsidR="00C15AB9" w:rsidRPr="005E131F" w:rsidRDefault="00C15AB9" w:rsidP="005E131F">
      <w:pPr>
        <w:spacing w:after="0" w:line="240" w:lineRule="auto"/>
        <w:ind w:left="-284" w:right="-1" w:firstLine="284"/>
        <w:jc w:val="both"/>
        <w:rPr>
          <w:rFonts w:ascii="Times New Roman" w:hAnsi="Times New Roman" w:cs="Times New Roman"/>
          <w:strike/>
          <w:sz w:val="24"/>
          <w:szCs w:val="24"/>
        </w:rPr>
      </w:pPr>
      <w:r w:rsidRPr="005E131F">
        <w:rPr>
          <w:rFonts w:ascii="Times New Roman" w:hAnsi="Times New Roman" w:cs="Times New Roman"/>
          <w:sz w:val="24"/>
          <w:szCs w:val="24"/>
        </w:rPr>
        <w:t xml:space="preserve">18.2.Складировать отходы на лестничных клетках жилых домов, около стволов деревьев и в </w:t>
      </w:r>
      <w:proofErr w:type="gramStart"/>
      <w:r w:rsidRPr="005E131F">
        <w:rPr>
          <w:rFonts w:ascii="Times New Roman" w:hAnsi="Times New Roman" w:cs="Times New Roman"/>
          <w:sz w:val="24"/>
          <w:szCs w:val="24"/>
        </w:rPr>
        <w:t>других</w:t>
      </w:r>
      <w:proofErr w:type="gramEnd"/>
      <w:r w:rsidRPr="005E131F">
        <w:rPr>
          <w:rFonts w:ascii="Times New Roman" w:hAnsi="Times New Roman" w:cs="Times New Roman"/>
          <w:sz w:val="24"/>
          <w:szCs w:val="24"/>
        </w:rPr>
        <w:t xml:space="preserve"> не предназначенных для данных целей местах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18.3.Складывать (хранить) КГО и строительные отходы на территории автомобильных дорог, зеленых насаждений, внутриквартальных территориях, придомовых и общественных территориях, контейнерных площадках и территориях вокруг них, а также в </w:t>
      </w:r>
      <w:proofErr w:type="gramStart"/>
      <w:r w:rsidRPr="005E131F">
        <w:rPr>
          <w:rFonts w:ascii="Times New Roman" w:hAnsi="Times New Roman" w:cs="Times New Roman"/>
          <w:sz w:val="24"/>
          <w:szCs w:val="24"/>
        </w:rPr>
        <w:t>других</w:t>
      </w:r>
      <w:proofErr w:type="gramEnd"/>
      <w:r w:rsidRPr="005E131F">
        <w:rPr>
          <w:rFonts w:ascii="Times New Roman" w:hAnsi="Times New Roman" w:cs="Times New Roman"/>
          <w:sz w:val="24"/>
          <w:szCs w:val="24"/>
        </w:rPr>
        <w:t xml:space="preserve"> не отведенных для данных целей местах.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18.4.Размещать, складировать тару в неустановленных местах.</w:t>
      </w:r>
    </w:p>
    <w:p w:rsidR="00C15AB9" w:rsidRPr="005E131F" w:rsidRDefault="00C15AB9" w:rsidP="005E131F">
      <w:pPr>
        <w:spacing w:after="0" w:line="240" w:lineRule="auto"/>
        <w:ind w:left="-284" w:right="-1" w:firstLine="284"/>
        <w:jc w:val="both"/>
        <w:rPr>
          <w:rFonts w:ascii="Times New Roman" w:hAnsi="Times New Roman" w:cs="Times New Roman"/>
          <w:strike/>
          <w:sz w:val="24"/>
          <w:szCs w:val="24"/>
        </w:rPr>
      </w:pPr>
      <w:r w:rsidRPr="005E131F">
        <w:rPr>
          <w:rFonts w:ascii="Times New Roman" w:hAnsi="Times New Roman" w:cs="Times New Roman"/>
          <w:sz w:val="24"/>
          <w:szCs w:val="24"/>
        </w:rPr>
        <w:t>18.5.Устанавливать контейнеры для сбора коммунальных отходов на проезжей части улиц, внутриквартальных проездов, тротуарах, пешеходных территориях, газонах,  за территорией домовладения, либо за пределами придомовой территории многоквартирного дома без соответствующего согласования с администрацией Киренского городского поселения.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18.6.Сброс жидких нечистот на дворовой территории, тротуарах, проезжей части, в местах общего пользования.</w:t>
      </w:r>
    </w:p>
    <w:p w:rsidR="0056199E" w:rsidRPr="005E131F" w:rsidRDefault="0056199E"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18.6 Утилизация твердых коммунальных отходов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Статья21. Ликвидация несанкционированных свалок и очаговых навалов мусора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На территории Киренского муниципального образования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запрещается накапливать и размещать отходы производства и потребления в неустановленных (несанкционированных) местах.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w:t>
      </w:r>
      <w:proofErr w:type="gramStart"/>
      <w:r w:rsidRPr="005E131F">
        <w:rPr>
          <w:rFonts w:ascii="Times New Roman" w:hAnsi="Times New Roman" w:cs="Times New Roman"/>
          <w:sz w:val="24"/>
          <w:szCs w:val="24"/>
        </w:rPr>
        <w:t>Лица, уполномоченные на содержание объекта благоустройства, собственники, владельцы земельных участков и прилегающих территорий обеспечивают пресечение возникновение несанкционированных свалок, очаговых навалов мусора,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(отдел ЖКХ администрации Киренского городского поселения), обеспечивают ликвидацию несанкционированных свалок, очаговых навалов мусора.</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3.В случае обнаружения региональным оператором места складирования твердых коммунальных отходов, объем которых превышает 1 куб.метр, на земельном участке, не предназначенном для этих целей и не указанном в соглашении (место несанкционированного размещения твердых коммунальных отходов) региональный оператор обязан в течени</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 xml:space="preserve"> 5 рабочих дней: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коммунальных отходов в течени</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 xml:space="preserve">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Киренского муниципального образования, имеют право осуществить фот</w:t>
      </w:r>
      <w:proofErr w:type="gramStart"/>
      <w:r w:rsidRPr="005E131F">
        <w:rPr>
          <w:rFonts w:ascii="Times New Roman" w:hAnsi="Times New Roman" w:cs="Times New Roman"/>
          <w:sz w:val="24"/>
          <w:szCs w:val="24"/>
        </w:rPr>
        <w:t>о-</w:t>
      </w:r>
      <w:proofErr w:type="gramEnd"/>
      <w:r w:rsidRPr="005E131F">
        <w:rPr>
          <w:rFonts w:ascii="Times New Roman" w:hAnsi="Times New Roman" w:cs="Times New Roman"/>
          <w:sz w:val="24"/>
          <w:szCs w:val="24"/>
        </w:rPr>
        <w:t xml:space="preserve">, </w:t>
      </w:r>
      <w:proofErr w:type="spellStart"/>
      <w:r w:rsidRPr="005E131F">
        <w:rPr>
          <w:rFonts w:ascii="Times New Roman" w:hAnsi="Times New Roman" w:cs="Times New Roman"/>
          <w:sz w:val="24"/>
          <w:szCs w:val="24"/>
        </w:rPr>
        <w:t>видеофиксацию</w:t>
      </w:r>
      <w:proofErr w:type="spellEnd"/>
      <w:r w:rsidRPr="005E131F">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5E131F">
        <w:rPr>
          <w:rFonts w:ascii="Times New Roman" w:hAnsi="Times New Roman" w:cs="Times New Roman"/>
          <w:sz w:val="24"/>
          <w:szCs w:val="24"/>
        </w:rPr>
        <w:t>о-</w:t>
      </w:r>
      <w:proofErr w:type="gramEnd"/>
      <w:r w:rsidRPr="005E131F">
        <w:rPr>
          <w:rFonts w:ascii="Times New Roman" w:hAnsi="Times New Roman" w:cs="Times New Roman"/>
          <w:sz w:val="24"/>
          <w:szCs w:val="24"/>
        </w:rPr>
        <w:t xml:space="preserve"> и </w:t>
      </w:r>
      <w:proofErr w:type="spellStart"/>
      <w:r w:rsidRPr="005E131F">
        <w:rPr>
          <w:rFonts w:ascii="Times New Roman" w:hAnsi="Times New Roman" w:cs="Times New Roman"/>
          <w:sz w:val="24"/>
          <w:szCs w:val="24"/>
        </w:rPr>
        <w:t>видеофиксации</w:t>
      </w:r>
      <w:proofErr w:type="spellEnd"/>
      <w:r w:rsidRPr="005E131F">
        <w:rPr>
          <w:rFonts w:ascii="Times New Roman" w:hAnsi="Times New Roman" w:cs="Times New Roman"/>
          <w:sz w:val="24"/>
          <w:szCs w:val="24"/>
        </w:rPr>
        <w:t>.</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данной территории лиц.</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8. </w:t>
      </w:r>
      <w:proofErr w:type="gramStart"/>
      <w:r w:rsidRPr="005E131F">
        <w:rPr>
          <w:rFonts w:ascii="Times New Roman" w:hAnsi="Times New Roman" w:cs="Times New Roman"/>
          <w:sz w:val="24"/>
          <w:szCs w:val="24"/>
        </w:rPr>
        <w:t>Ежегодно весной, после стаивания снега, а также осенью, 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Киренского муниципального образования постановлением администрации Киренского городского поселения, утверждается список городских территорий, подлежащих уборке силами предприятий, организаций, ведомств и населением, в том числе по уборке несанкционированных свалок и навалов мусора, в установленный период времени (субботники</w:t>
      </w:r>
      <w:proofErr w:type="gramEnd"/>
      <w:r w:rsidRPr="005E131F">
        <w:rPr>
          <w:rFonts w:ascii="Times New Roman" w:hAnsi="Times New Roman" w:cs="Times New Roman"/>
          <w:sz w:val="24"/>
          <w:szCs w:val="24"/>
        </w:rPr>
        <w:t xml:space="preserve">), ответственность за </w:t>
      </w:r>
      <w:proofErr w:type="gramStart"/>
      <w:r w:rsidRPr="005E131F">
        <w:rPr>
          <w:rFonts w:ascii="Times New Roman" w:hAnsi="Times New Roman" w:cs="Times New Roman"/>
          <w:sz w:val="24"/>
          <w:szCs w:val="24"/>
        </w:rPr>
        <w:t>неисполнение</w:t>
      </w:r>
      <w:proofErr w:type="gramEnd"/>
      <w:r w:rsidRPr="005E131F">
        <w:rPr>
          <w:rFonts w:ascii="Times New Roman" w:hAnsi="Times New Roman" w:cs="Times New Roman"/>
          <w:sz w:val="24"/>
          <w:szCs w:val="24"/>
        </w:rPr>
        <w:t xml:space="preserve"> которого, предусмотрена настоящими Правилами.</w:t>
      </w:r>
    </w:p>
    <w:p w:rsidR="00A15DE4" w:rsidRPr="005E131F" w:rsidRDefault="00A15DE4" w:rsidP="005E131F">
      <w:pPr>
        <w:spacing w:after="0" w:line="240" w:lineRule="auto"/>
        <w:ind w:left="-284" w:right="-1" w:firstLine="284"/>
        <w:jc w:val="both"/>
        <w:rPr>
          <w:rFonts w:ascii="Times New Roman" w:hAnsi="Times New Roman" w:cs="Times New Roman"/>
          <w:color w:val="FF0000"/>
          <w:sz w:val="24"/>
          <w:szCs w:val="24"/>
        </w:rPr>
      </w:pPr>
      <w:proofErr w:type="gramStart"/>
      <w:r w:rsidRPr="005E131F">
        <w:rPr>
          <w:rFonts w:ascii="Times New Roman" w:hAnsi="Times New Roman" w:cs="Times New Roman"/>
          <w:color w:val="FF0000"/>
          <w:sz w:val="24"/>
          <w:szCs w:val="24"/>
        </w:rPr>
        <w:t>9.Запрещается загромождение и (или) засорение придомовой территории, территории общего пользования, прилегающей к частным домовладениям, другой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металлолома, грунта, горбыля, пиломатериалов.</w:t>
      </w:r>
      <w:proofErr w:type="gramEnd"/>
    </w:p>
    <w:p w:rsidR="00A15DE4" w:rsidRPr="005E131F" w:rsidRDefault="00A15DE4"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10.Запрещается сброс коммунального и строительного мусора, отходов производства, жидких и твердых коммунальных отходов, тары, листвы, снега, смета, спиленных деревьев, кустарников вне специально отведенных для этих целей мест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 xml:space="preserve">Статья 22. Содержание фасадов зданий, строений, сооружений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проживания граждан.</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 </w:t>
      </w:r>
      <w:proofErr w:type="gramStart"/>
      <w:r w:rsidRPr="005E131F">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Требования к фасадам зданий: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фасады зданий, строений, сооружений, их отдельные элементы не должны иметь видимых загрязнений, повреждений;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отделка фасадов должна производиться с учетом общего цветового решения объектов соответствующей территории города (улицы, площади, части застройки микрорайона и т.п.) и согласовываться с архитектурным отделом администрации Киренского городского поселения;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на фасаде не должны размещаться посторонние надписи и объявления;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на фасаде каждого здания должны быть установлены указатели номера здания и наименования улицы, проезда, переулка,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трубопроводы, коммуникации, инженерные сооружения, предполагаемые проводить по фасаду многоквартирного дома, в том числе стоки ЖБО, а также способ прокладки данных сооружений необходимо предварительно согласовать с отделом архитектуры администрации Киренского городского поселения, а также с собственниками жилых помещений в доме в порядке, предусмотренном жилищным законодательством.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4. Мероприятия по содержанию фасадов не должны наносить ущерб техническому и санитарному состоянию фасадов, внешнему виду (архитектурному облику) фасадов.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5. Мероприятия по содержанию фасадов включают в себя: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5E131F">
        <w:rPr>
          <w:rFonts w:ascii="Times New Roman" w:hAnsi="Times New Roman" w:cs="Times New Roman"/>
          <w:sz w:val="24"/>
          <w:szCs w:val="24"/>
        </w:rPr>
        <w:t>отмостки</w:t>
      </w:r>
      <w:proofErr w:type="spellEnd"/>
      <w:r w:rsidRPr="005E131F">
        <w:rPr>
          <w:rFonts w:ascii="Times New Roman" w:hAnsi="Times New Roman" w:cs="Times New Roman"/>
          <w:sz w:val="24"/>
          <w:szCs w:val="24"/>
        </w:rPr>
        <w:t>, входов в подвалы;</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герметизацию, заделку и расшивку швов, трещин, выбоин;</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восстановление, ремонт и своевременную очистку </w:t>
      </w:r>
      <w:proofErr w:type="spellStart"/>
      <w:r w:rsidRPr="005E131F">
        <w:rPr>
          <w:rFonts w:ascii="Times New Roman" w:hAnsi="Times New Roman" w:cs="Times New Roman"/>
          <w:sz w:val="24"/>
          <w:szCs w:val="24"/>
        </w:rPr>
        <w:t>отмосток</w:t>
      </w:r>
      <w:proofErr w:type="spellEnd"/>
      <w:r w:rsidRPr="005E131F">
        <w:rPr>
          <w:rFonts w:ascii="Times New Roman" w:hAnsi="Times New Roman" w:cs="Times New Roman"/>
          <w:sz w:val="24"/>
          <w:szCs w:val="24"/>
        </w:rPr>
        <w:t>, приямков, цокольных окон и входов в подвалы;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содержание в исправном состоянии водостоков, водосточных труб и сливов;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очистку от снега и льда крыш, козырьков, удаление наледи, снега и сосулек с карнизов, балконов, лоджий;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выполнение иных требований, предусмотренных нормами и правилами технической эксплуатации зданий, строений и сооружений.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6. Общие обследования по надлежащему состоянию фасадов должны производиться два раза в год: весной и осенью.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Порядок проведения ремонта и окраски фасадов зданий и сооружений: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5E131F">
        <w:rPr>
          <w:rFonts w:ascii="Times New Roman" w:hAnsi="Times New Roman" w:cs="Times New Roman"/>
          <w:sz w:val="24"/>
          <w:szCs w:val="24"/>
        </w:rPr>
        <w:t>выдаваемыми</w:t>
      </w:r>
      <w:proofErr w:type="gramEnd"/>
      <w:r w:rsidRPr="005E131F">
        <w:rPr>
          <w:rFonts w:ascii="Times New Roman" w:hAnsi="Times New Roman" w:cs="Times New Roman"/>
          <w:sz w:val="24"/>
          <w:szCs w:val="24"/>
        </w:rPr>
        <w:t xml:space="preserve"> администрацией Киренского городского поселения.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7.2.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7.3. Козырьки, крыльца, вывески, рекламное оформление организаций, находящихся в зданиях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Киренского городского поселения.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При содержании фасадов зданий, строений и сооружений запрещается: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8.1. Самовольное переоборудование или изменение внешнего вида фасада здания, либо его элементов;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8.2. Самовольное нанесение надписей;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8.4. Декорирование фасадов </w:t>
      </w:r>
      <w:proofErr w:type="spellStart"/>
      <w:r w:rsidRPr="005E131F">
        <w:rPr>
          <w:rFonts w:ascii="Times New Roman" w:hAnsi="Times New Roman" w:cs="Times New Roman"/>
          <w:sz w:val="24"/>
          <w:szCs w:val="24"/>
        </w:rPr>
        <w:t>баннерной</w:t>
      </w:r>
      <w:proofErr w:type="spellEnd"/>
      <w:r w:rsidRPr="005E131F">
        <w:rPr>
          <w:rFonts w:ascii="Times New Roman" w:hAnsi="Times New Roman" w:cs="Times New Roman"/>
          <w:sz w:val="24"/>
          <w:szCs w:val="24"/>
        </w:rPr>
        <w:t xml:space="preserve"> тканью;</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8.5.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5E131F">
        <w:rPr>
          <w:rFonts w:ascii="Times New Roman" w:hAnsi="Times New Roman" w:cs="Times New Roman"/>
          <w:sz w:val="24"/>
          <w:szCs w:val="24"/>
        </w:rPr>
        <w:t>баннерной</w:t>
      </w:r>
      <w:proofErr w:type="spellEnd"/>
      <w:r w:rsidRPr="005E131F">
        <w:rPr>
          <w:rFonts w:ascii="Times New Roman" w:hAnsi="Times New Roman" w:cs="Times New Roman"/>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8.6. Размещение рекламной и не рекламной информации, объемных предметов на ограждениях входных групп;</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8.7. Прокладка трубопроводов, коммуникаций, инженерных сооружений, стоков ЖБО по фасаду зданий без согласования с администрацией Киренского городского поселения;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8.8. Изменение отделки фасадов зданий, сооружений, их частей без согласования с администрацией Киренского городского поселения.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8.8. При окраске фасада зданий и сооружений запрещается: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окраска фасада до восстановления разрушенных или повреждённых поверхностей и архитектурных деталей;</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окраска фасада, архитектурных деталей и цоколей, выполненных из натурального камня, </w:t>
      </w:r>
      <w:proofErr w:type="spellStart"/>
      <w:r w:rsidRPr="005E131F">
        <w:rPr>
          <w:rFonts w:ascii="Times New Roman" w:hAnsi="Times New Roman" w:cs="Times New Roman"/>
          <w:sz w:val="24"/>
          <w:szCs w:val="24"/>
        </w:rPr>
        <w:t>терразитовой</w:t>
      </w:r>
      <w:proofErr w:type="spellEnd"/>
      <w:r w:rsidRPr="005E131F">
        <w:rPr>
          <w:rFonts w:ascii="Times New Roman" w:hAnsi="Times New Roman" w:cs="Times New Roman"/>
          <w:sz w:val="24"/>
          <w:szCs w:val="24"/>
        </w:rPr>
        <w:t xml:space="preserve"> штукатурки, а также облицованных керамической плиткой;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окраска дверей, выполненных из ценных пород дерева.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9. Содержание и ремонт индивидуальных жилых домов:</w:t>
      </w:r>
      <w:r w:rsidRPr="005E131F">
        <w:rPr>
          <w:rFonts w:ascii="Times New Roman" w:hAnsi="Times New Roman" w:cs="Times New Roman"/>
          <w:sz w:val="24"/>
          <w:szCs w:val="24"/>
        </w:rPr>
        <w:tab/>
        <w:t xml:space="preserve">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9.1.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(предписания) на демонтаж.</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9.2. При решении вопроса о ремонте фасадов индивидуальных жилых домов применяются нормы федерального законодательства и настоящие Правила.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10.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Входные группы: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11.1. Входные группы зданий жилого и общественного назначения должны быть оборудованы осветительным оборудованием согласно требованиям </w:t>
      </w:r>
      <w:hyperlink r:id="rId8" w:history="1">
        <w:proofErr w:type="spellStart"/>
        <w:r w:rsidRPr="005E131F">
          <w:rPr>
            <w:rStyle w:val="ac"/>
            <w:rFonts w:ascii="Times New Roman" w:hAnsi="Times New Roman"/>
            <w:b w:val="0"/>
            <w:color w:val="auto"/>
            <w:sz w:val="24"/>
            <w:szCs w:val="24"/>
          </w:rPr>
          <w:t>СНиП</w:t>
        </w:r>
        <w:proofErr w:type="spellEnd"/>
        <w:r w:rsidRPr="005E131F">
          <w:rPr>
            <w:rStyle w:val="ac"/>
            <w:rFonts w:ascii="Times New Roman" w:hAnsi="Times New Roman"/>
            <w:b w:val="0"/>
            <w:color w:val="auto"/>
            <w:sz w:val="24"/>
            <w:szCs w:val="24"/>
          </w:rPr>
          <w:t xml:space="preserve"> 23-05-95</w:t>
        </w:r>
      </w:hyperlink>
      <w:r w:rsidRPr="005E131F">
        <w:rPr>
          <w:rFonts w:ascii="Times New Roman" w:hAnsi="Times New Roman" w:cs="Times New Roman"/>
          <w:b/>
          <w:sz w:val="24"/>
          <w:szCs w:val="24"/>
        </w:rPr>
        <w:t xml:space="preserve"> </w:t>
      </w:r>
      <w:r w:rsidRPr="005E131F">
        <w:rPr>
          <w:rFonts w:ascii="Times New Roman" w:hAnsi="Times New Roman" w:cs="Times New Roman"/>
          <w:sz w:val="24"/>
          <w:szCs w:val="24"/>
        </w:rPr>
        <w:t xml:space="preserve">"Естественное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 (пандусы, перила и др.).</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11.2. При входных группах следует предусматривать площадки с твердыми видами покрытия и различными приемами </w:t>
      </w:r>
      <w:proofErr w:type="gramStart"/>
      <w:r w:rsidRPr="005E131F">
        <w:rPr>
          <w:rFonts w:ascii="Times New Roman" w:hAnsi="Times New Roman" w:cs="Times New Roman"/>
          <w:sz w:val="24"/>
          <w:szCs w:val="24"/>
        </w:rPr>
        <w:t>озеленения</w:t>
      </w:r>
      <w:proofErr w:type="gramEnd"/>
      <w:r w:rsidRPr="005E131F">
        <w:rPr>
          <w:rFonts w:ascii="Times New Roman" w:hAnsi="Times New Roman" w:cs="Times New Roman"/>
          <w:sz w:val="24"/>
          <w:szCs w:val="24"/>
        </w:rPr>
        <w:t xml:space="preserve"> как в границах территории участка, так и на прилегающих к входным группам общественных территориях города.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 Кровли: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12.3.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5E131F">
        <w:rPr>
          <w:rFonts w:ascii="Times New Roman" w:hAnsi="Times New Roman" w:cs="Times New Roman"/>
          <w:sz w:val="24"/>
          <w:szCs w:val="24"/>
        </w:rPr>
        <w:t>Сброшенные с кровель на пешеходную дорожку, проезжую часть снег и наледь подлежат немедленной уборке в специально отведенные места.</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допустившего повреждения.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15AB9" w:rsidRPr="005E131F" w:rsidRDefault="00C15AB9" w:rsidP="005E131F">
      <w:pPr>
        <w:shd w:val="clear" w:color="auto" w:fill="FFFFFF"/>
        <w:tabs>
          <w:tab w:val="left" w:pos="851"/>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hAnsi="Times New Roman" w:cs="Times New Roman"/>
          <w:sz w:val="24"/>
          <w:szCs w:val="24"/>
        </w:rPr>
        <w:t xml:space="preserve">12.6. </w:t>
      </w:r>
      <w:r w:rsidRPr="005E131F">
        <w:rPr>
          <w:rFonts w:ascii="Times New Roman" w:eastAsia="Times New Roman" w:hAnsi="Times New Roman" w:cs="Times New Roman"/>
          <w:spacing w:val="2"/>
          <w:sz w:val="24"/>
          <w:szCs w:val="24"/>
        </w:rPr>
        <w:t xml:space="preserve">Все кровли зданий должны быть оборудованы </w:t>
      </w:r>
      <w:proofErr w:type="spellStart"/>
      <w:r w:rsidRPr="005E131F">
        <w:rPr>
          <w:rFonts w:ascii="Times New Roman" w:eastAsia="Times New Roman" w:hAnsi="Times New Roman" w:cs="Times New Roman"/>
          <w:spacing w:val="2"/>
          <w:sz w:val="24"/>
          <w:szCs w:val="24"/>
        </w:rPr>
        <w:t>снегозадержателями</w:t>
      </w:r>
      <w:proofErr w:type="spellEnd"/>
      <w:r w:rsidRPr="005E131F">
        <w:rPr>
          <w:rFonts w:ascii="Times New Roman" w:eastAsia="Times New Roman" w:hAnsi="Times New Roman" w:cs="Times New Roman"/>
          <w:spacing w:val="2"/>
          <w:sz w:val="24"/>
          <w:szCs w:val="24"/>
        </w:rPr>
        <w:t xml:space="preserve"> во избежание причинения вреда жизни и здоровью людей.</w:t>
      </w:r>
    </w:p>
    <w:p w:rsidR="000D53BD" w:rsidRPr="005E131F" w:rsidRDefault="000D53BD" w:rsidP="005E131F">
      <w:pPr>
        <w:shd w:val="clear" w:color="auto" w:fill="FFFFFF"/>
        <w:tabs>
          <w:tab w:val="left" w:pos="851"/>
        </w:tabs>
        <w:spacing w:after="0" w:line="240" w:lineRule="auto"/>
        <w:ind w:left="-284" w:right="-1" w:firstLine="284"/>
        <w:jc w:val="both"/>
        <w:rPr>
          <w:rFonts w:ascii="Times New Roman" w:eastAsia="Times New Roman" w:hAnsi="Times New Roman" w:cs="Times New Roman"/>
          <w:color w:val="FF0000"/>
          <w:spacing w:val="2"/>
          <w:sz w:val="24"/>
          <w:szCs w:val="24"/>
        </w:rPr>
      </w:pPr>
      <w:r w:rsidRPr="005E131F">
        <w:rPr>
          <w:rFonts w:ascii="Times New Roman" w:eastAsia="Times New Roman" w:hAnsi="Times New Roman" w:cs="Times New Roman"/>
          <w:color w:val="FF0000"/>
          <w:spacing w:val="2"/>
          <w:sz w:val="24"/>
          <w:szCs w:val="24"/>
        </w:rPr>
        <w:t xml:space="preserve">13. </w:t>
      </w:r>
      <w:proofErr w:type="gramStart"/>
      <w:r w:rsidRPr="005E131F">
        <w:rPr>
          <w:rFonts w:ascii="Times New Roman" w:eastAsia="Times New Roman" w:hAnsi="Times New Roman" w:cs="Times New Roman"/>
          <w:color w:val="FF0000"/>
          <w:spacing w:val="2"/>
          <w:sz w:val="24"/>
          <w:szCs w:val="24"/>
        </w:rPr>
        <w:t>Запрещается самовольное возведение хозяйственных и вспомогательных построек (деревянные сараи, будки, гаражи, голубятни, теплицы, бани, сараи, навесы и т.д.)</w:t>
      </w:r>
      <w:proofErr w:type="gramEnd"/>
    </w:p>
    <w:p w:rsidR="00C15AB9" w:rsidRPr="005E131F" w:rsidRDefault="00747ECD" w:rsidP="005E131F">
      <w:pPr>
        <w:shd w:val="clear" w:color="auto" w:fill="FFFFFF"/>
        <w:tabs>
          <w:tab w:val="left" w:pos="851"/>
        </w:tabs>
        <w:spacing w:after="0" w:line="240" w:lineRule="auto"/>
        <w:ind w:left="-284" w:right="-1" w:firstLine="284"/>
        <w:jc w:val="both"/>
        <w:rPr>
          <w:rFonts w:ascii="Times New Roman" w:eastAsia="Times New Roman" w:hAnsi="Times New Roman" w:cs="Times New Roman"/>
          <w:color w:val="FF0000"/>
          <w:spacing w:val="2"/>
          <w:sz w:val="24"/>
          <w:szCs w:val="24"/>
        </w:rPr>
      </w:pPr>
      <w:r w:rsidRPr="005E131F">
        <w:rPr>
          <w:rFonts w:ascii="Times New Roman" w:eastAsia="Times New Roman" w:hAnsi="Times New Roman" w:cs="Times New Roman"/>
          <w:color w:val="FF0000"/>
          <w:spacing w:val="2"/>
          <w:sz w:val="24"/>
          <w:szCs w:val="24"/>
        </w:rPr>
        <w:t>1</w:t>
      </w:r>
      <w:r w:rsidR="006E003E" w:rsidRPr="005E131F">
        <w:rPr>
          <w:rFonts w:ascii="Times New Roman" w:eastAsia="Times New Roman" w:hAnsi="Times New Roman" w:cs="Times New Roman"/>
          <w:color w:val="FF0000"/>
          <w:spacing w:val="2"/>
          <w:sz w:val="24"/>
          <w:szCs w:val="24"/>
        </w:rPr>
        <w:t>4</w:t>
      </w:r>
      <w:r w:rsidRPr="005E131F">
        <w:rPr>
          <w:rFonts w:ascii="Times New Roman" w:eastAsia="Times New Roman" w:hAnsi="Times New Roman" w:cs="Times New Roman"/>
          <w:color w:val="FF0000"/>
          <w:spacing w:val="2"/>
          <w:sz w:val="24"/>
          <w:szCs w:val="24"/>
        </w:rPr>
        <w:t>.Запрещается нарушение требований, установленных настоящими Правилами</w:t>
      </w:r>
      <w:r w:rsidR="008053F3" w:rsidRPr="005E131F">
        <w:rPr>
          <w:rFonts w:ascii="Times New Roman" w:eastAsia="Times New Roman" w:hAnsi="Times New Roman" w:cs="Times New Roman"/>
          <w:color w:val="FF0000"/>
          <w:spacing w:val="2"/>
          <w:sz w:val="24"/>
          <w:szCs w:val="24"/>
        </w:rPr>
        <w:t>,</w:t>
      </w:r>
      <w:r w:rsidR="008540CE" w:rsidRPr="00E1613B">
        <w:rPr>
          <w:rFonts w:ascii="Times New Roman" w:eastAsia="Times New Roman" w:hAnsi="Times New Roman" w:cs="Times New Roman"/>
          <w:color w:val="FF0000"/>
          <w:spacing w:val="2"/>
          <w:sz w:val="24"/>
          <w:szCs w:val="24"/>
        </w:rPr>
        <w:t xml:space="preserve"> </w:t>
      </w:r>
      <w:r w:rsidR="00A8669C" w:rsidRPr="00E1613B">
        <w:rPr>
          <w:rFonts w:ascii="Times New Roman" w:eastAsia="Times New Roman" w:hAnsi="Times New Roman" w:cs="Times New Roman"/>
          <w:color w:val="FF0000"/>
          <w:spacing w:val="2"/>
          <w:sz w:val="24"/>
          <w:szCs w:val="24"/>
        </w:rPr>
        <w:t xml:space="preserve"> </w:t>
      </w:r>
      <w:r w:rsidRPr="005E131F">
        <w:rPr>
          <w:rFonts w:ascii="Times New Roman" w:eastAsia="Times New Roman" w:hAnsi="Times New Roman" w:cs="Times New Roman"/>
          <w:color w:val="FF0000"/>
          <w:spacing w:val="2"/>
          <w:sz w:val="24"/>
          <w:szCs w:val="24"/>
        </w:rPr>
        <w:t>по содержанию фасадов зданий, строений и сооружений и их элементов, ограждений.</w:t>
      </w:r>
    </w:p>
    <w:p w:rsidR="006E003E" w:rsidRPr="005E131F" w:rsidRDefault="006E003E" w:rsidP="005E131F">
      <w:pPr>
        <w:shd w:val="clear" w:color="auto" w:fill="FFFFFF"/>
        <w:tabs>
          <w:tab w:val="left" w:pos="851"/>
        </w:tabs>
        <w:spacing w:after="0" w:line="240" w:lineRule="auto"/>
        <w:ind w:left="-284" w:right="-1" w:firstLine="284"/>
        <w:jc w:val="both"/>
        <w:rPr>
          <w:rFonts w:ascii="Times New Roman" w:eastAsia="Times New Roman" w:hAnsi="Times New Roman" w:cs="Times New Roman"/>
          <w:color w:val="FF0000"/>
          <w:spacing w:val="2"/>
          <w:sz w:val="24"/>
          <w:szCs w:val="24"/>
        </w:rPr>
      </w:pPr>
      <w:r w:rsidRPr="005E131F">
        <w:rPr>
          <w:rFonts w:ascii="Times New Roman" w:eastAsia="Times New Roman" w:hAnsi="Times New Roman" w:cs="Times New Roman"/>
          <w:color w:val="FF0000"/>
          <w:spacing w:val="2"/>
          <w:sz w:val="24"/>
          <w:szCs w:val="24"/>
        </w:rPr>
        <w:lastRenderedPageBreak/>
        <w:t xml:space="preserve">15. </w:t>
      </w:r>
      <w:proofErr w:type="gramStart"/>
      <w:r w:rsidR="00872D24" w:rsidRPr="005E131F">
        <w:rPr>
          <w:rFonts w:ascii="Times New Roman" w:eastAsia="Times New Roman" w:hAnsi="Times New Roman" w:cs="Times New Roman"/>
          <w:color w:val="FF0000"/>
          <w:spacing w:val="2"/>
          <w:sz w:val="24"/>
          <w:szCs w:val="24"/>
        </w:rPr>
        <w:t xml:space="preserve">Запрещается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w:t>
      </w:r>
      <w:r w:rsidR="005B260D" w:rsidRPr="005E131F">
        <w:rPr>
          <w:rFonts w:ascii="Times New Roman" w:eastAsia="Times New Roman" w:hAnsi="Times New Roman" w:cs="Times New Roman"/>
          <w:color w:val="FF0000"/>
          <w:spacing w:val="2"/>
          <w:sz w:val="24"/>
          <w:szCs w:val="24"/>
        </w:rPr>
        <w:t>различных растяжек, подвесок, вывесок, рекламных конструкций, плакатов, указателей, флагштоков и</w:t>
      </w:r>
      <w:r w:rsidR="00FB472A" w:rsidRPr="005E131F">
        <w:rPr>
          <w:rFonts w:ascii="Times New Roman" w:eastAsia="Times New Roman" w:hAnsi="Times New Roman" w:cs="Times New Roman"/>
          <w:color w:val="FF0000"/>
          <w:spacing w:val="2"/>
          <w:sz w:val="24"/>
          <w:szCs w:val="24"/>
        </w:rPr>
        <w:t xml:space="preserve"> других устройств без получения</w:t>
      </w:r>
      <w:r w:rsidR="005B260D" w:rsidRPr="005E131F">
        <w:rPr>
          <w:rFonts w:ascii="Times New Roman" w:eastAsia="Times New Roman" w:hAnsi="Times New Roman" w:cs="Times New Roman"/>
          <w:color w:val="FF0000"/>
          <w:spacing w:val="2"/>
          <w:sz w:val="24"/>
          <w:szCs w:val="24"/>
        </w:rPr>
        <w:t xml:space="preserve"> разрешения</w:t>
      </w:r>
      <w:r w:rsidR="00FB472A" w:rsidRPr="005E131F">
        <w:rPr>
          <w:rFonts w:ascii="Times New Roman" w:eastAsia="Times New Roman" w:hAnsi="Times New Roman" w:cs="Times New Roman"/>
          <w:color w:val="FF0000"/>
          <w:spacing w:val="2"/>
          <w:sz w:val="24"/>
          <w:szCs w:val="24"/>
        </w:rPr>
        <w:t xml:space="preserve"> в соответствии с Постановлением Государственного комитета Российской Федерации по строительству и жилищно-коммунальному комплексу от 27 сентября </w:t>
      </w:r>
      <w:r w:rsidR="00C26C09" w:rsidRPr="005E131F">
        <w:rPr>
          <w:rFonts w:ascii="Times New Roman" w:eastAsia="Times New Roman" w:hAnsi="Times New Roman" w:cs="Times New Roman"/>
          <w:color w:val="FF0000"/>
          <w:spacing w:val="2"/>
          <w:sz w:val="24"/>
          <w:szCs w:val="24"/>
        </w:rPr>
        <w:t>2003 г.№170 «Об утверждении Правил</w:t>
      </w:r>
      <w:proofErr w:type="gramEnd"/>
      <w:r w:rsidR="00C26C09" w:rsidRPr="005E131F">
        <w:rPr>
          <w:rFonts w:ascii="Times New Roman" w:eastAsia="Times New Roman" w:hAnsi="Times New Roman" w:cs="Times New Roman"/>
          <w:color w:val="FF0000"/>
          <w:spacing w:val="2"/>
          <w:sz w:val="24"/>
          <w:szCs w:val="24"/>
        </w:rPr>
        <w:t xml:space="preserve"> и норм технической эксплуатации жилищного фонда» и с нарушением требований настоящих Правил.</w:t>
      </w:r>
    </w:p>
    <w:p w:rsidR="00C26C09" w:rsidRPr="005E131F" w:rsidRDefault="00C26C09" w:rsidP="005E131F">
      <w:pPr>
        <w:shd w:val="clear" w:color="auto" w:fill="FFFFFF"/>
        <w:tabs>
          <w:tab w:val="left" w:pos="851"/>
        </w:tabs>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23. Содержание дорог и элементов благоустройства, расположенных на них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Покрытия дорог должны содержаться в следующем порядке: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4.1. Усовершенствованные дорожные покрытия (асфальт, диабаз и др.) должны находиться в чистоте, исправном состоянии, обеспечивающем безопасное движение транспорта и пешеходов.</w:t>
      </w:r>
    </w:p>
    <w:p w:rsidR="00C15AB9" w:rsidRPr="005E131F" w:rsidRDefault="00C15AB9" w:rsidP="005E131F">
      <w:pPr>
        <w:spacing w:after="0" w:line="240" w:lineRule="auto"/>
        <w:ind w:left="-284" w:right="-1" w:firstLine="284"/>
        <w:jc w:val="both"/>
        <w:rPr>
          <w:rFonts w:ascii="Times New Roman" w:hAnsi="Times New Roman" w:cs="Times New Roman"/>
          <w:strike/>
          <w:sz w:val="24"/>
          <w:szCs w:val="24"/>
        </w:rPr>
      </w:pPr>
      <w:r w:rsidRPr="005E131F">
        <w:rPr>
          <w:rFonts w:ascii="Times New Roman" w:hAnsi="Times New Roman" w:cs="Times New Roman"/>
          <w:sz w:val="24"/>
          <w:szCs w:val="24"/>
        </w:rPr>
        <w:t xml:space="preserve">4.2. Неусовершенствованные дорожные покрытия должны быть спланированы, в возможных местах по обочинам дорог должны быть нарезаны кюветы для отвода воды.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уполномоченными лицами поэтапно:</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Киренского муниципального образования, осуществляют: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6.1. </w:t>
      </w:r>
      <w:proofErr w:type="gramStart"/>
      <w:r w:rsidRPr="005E131F">
        <w:rPr>
          <w:rFonts w:ascii="Times New Roman" w:hAnsi="Times New Roman" w:cs="Times New Roman"/>
          <w:sz w:val="24"/>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E131F">
        <w:rPr>
          <w:rFonts w:ascii="Times New Roman" w:hAnsi="Times New Roman" w:cs="Times New Roman"/>
          <w:sz w:val="24"/>
          <w:szCs w:val="24"/>
        </w:rPr>
        <w:t>обеспыливанию</w:t>
      </w:r>
      <w:proofErr w:type="spellEnd"/>
      <w:r w:rsidRPr="005E131F">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E131F">
        <w:rPr>
          <w:rFonts w:ascii="Times New Roman" w:hAnsi="Times New Roman" w:cs="Times New Roman"/>
          <w:sz w:val="24"/>
          <w:szCs w:val="24"/>
        </w:rPr>
        <w:t>противогололедных</w:t>
      </w:r>
      <w:proofErr w:type="spellEnd"/>
      <w:r w:rsidRPr="005E131F">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 либо техническим заданием.</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6.2. Механизированную и ручную уборку мест ожидания пассажирского транспорта, а также содержание и поддержание в исправном техническом состоянии остановок.</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6.4. Удаление трупов животных с проезжей части и обочин</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в специально отведенные места.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7. В целях предотвращения разрушения муниципальных дорог местного значения Киренского муниципального образования, а также прилегающих территорий, поддержания чистоты и порядка, физическим и юридическим лицам независимо от форм собственности, отвечающим за содержание и эксплуатацию транспортных средств, 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7.1. 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территории парка, за исключением случаев проведения необходимых работ на данных территориях с условием обязательного проведения восстановительных работ;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7.2. Выезд транспортных сре</w:t>
      </w:r>
      <w:proofErr w:type="gramStart"/>
      <w:r w:rsidRPr="005E131F">
        <w:rPr>
          <w:rFonts w:ascii="Times New Roman" w:hAnsi="Times New Roman" w:cs="Times New Roman"/>
          <w:sz w:val="24"/>
          <w:szCs w:val="24"/>
        </w:rPr>
        <w:t>дств с пл</w:t>
      </w:r>
      <w:proofErr w:type="gramEnd"/>
      <w:r w:rsidRPr="005E131F">
        <w:rPr>
          <w:rFonts w:ascii="Times New Roman" w:hAnsi="Times New Roman" w:cs="Times New Roman"/>
          <w:sz w:val="24"/>
          <w:szCs w:val="24"/>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города Киренска.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7.3. Передвижение по территории города транспортных средств, осуществляющих перевозку сыпучих, жидких, иных аморфных грузов, твердых бытовых отходов, органических удобрений при отсутствии пологов или обеспечения иных мер, предотвращающих загрязнение улиц и территорий города Киренска. Перевозчик должен незамедлительно устранить упавшие при погрузке, выгрузке или транспортировке мусор, предметы, материалы.</w:t>
      </w:r>
    </w:p>
    <w:p w:rsidR="00C15AB9" w:rsidRPr="005E131F" w:rsidRDefault="00C15AB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 xml:space="preserve">7.4. Передвижение машин и механизмов на гусеничном ходу по дорогам с </w:t>
      </w:r>
      <w:proofErr w:type="spellStart"/>
      <w:r w:rsidRPr="005E131F">
        <w:rPr>
          <w:rFonts w:ascii="Times New Roman" w:hAnsi="Times New Roman" w:cs="Times New Roman"/>
          <w:sz w:val="24"/>
          <w:szCs w:val="24"/>
        </w:rPr>
        <w:t>асфальт</w:t>
      </w:r>
      <w:proofErr w:type="gramStart"/>
      <w:r w:rsidRPr="005E131F">
        <w:rPr>
          <w:rFonts w:ascii="Times New Roman" w:hAnsi="Times New Roman" w:cs="Times New Roman"/>
          <w:sz w:val="24"/>
          <w:szCs w:val="24"/>
        </w:rPr>
        <w:t>о</w:t>
      </w:r>
      <w:proofErr w:type="spellEnd"/>
      <w:r w:rsidRPr="005E131F">
        <w:rPr>
          <w:rFonts w:ascii="Times New Roman" w:hAnsi="Times New Roman" w:cs="Times New Roman"/>
          <w:sz w:val="24"/>
          <w:szCs w:val="24"/>
        </w:rPr>
        <w:t>-</w:t>
      </w:r>
      <w:proofErr w:type="gramEnd"/>
      <w:r w:rsidRPr="005E131F">
        <w:rPr>
          <w:rFonts w:ascii="Times New Roman" w:hAnsi="Times New Roman" w:cs="Times New Roman"/>
          <w:sz w:val="24"/>
          <w:szCs w:val="24"/>
        </w:rPr>
        <w:t xml:space="preserve"> бетонным покрытием (за исключением случаев проведения аварийно-восстановительных работ по согласованию с администрацией Киренского городского поселения).</w:t>
      </w:r>
    </w:p>
    <w:p w:rsidR="00C15AB9" w:rsidRPr="005E131F" w:rsidRDefault="00C15AB9" w:rsidP="005E131F">
      <w:pPr>
        <w:autoSpaceDE w:val="0"/>
        <w:autoSpaceDN w:val="0"/>
        <w:adjustRightInd w:val="0"/>
        <w:spacing w:after="0" w:line="240" w:lineRule="auto"/>
        <w:ind w:left="-284" w:right="-1" w:firstLine="284"/>
        <w:jc w:val="both"/>
        <w:outlineLvl w:val="2"/>
        <w:rPr>
          <w:rFonts w:ascii="Times New Roman" w:hAnsi="Times New Roman" w:cs="Times New Roman"/>
          <w:sz w:val="24"/>
          <w:szCs w:val="24"/>
        </w:rPr>
      </w:pPr>
      <w:r w:rsidRPr="005E131F">
        <w:rPr>
          <w:rFonts w:ascii="Times New Roman" w:hAnsi="Times New Roman" w:cs="Times New Roman"/>
          <w:sz w:val="24"/>
          <w:szCs w:val="24"/>
        </w:rPr>
        <w:t xml:space="preserve">7.5. </w:t>
      </w:r>
      <w:proofErr w:type="gramStart"/>
      <w:r w:rsidRPr="005E131F">
        <w:rPr>
          <w:rFonts w:ascii="Times New Roman" w:hAnsi="Times New Roman" w:cs="Times New Roman"/>
          <w:sz w:val="24"/>
          <w:szCs w:val="24"/>
        </w:rPr>
        <w:t>Передвижение транспортных средств, свыше установленной массы проезда по муниципальным дорогам местного значения Киренского муниципального образования без получения соответствующего разрешения и уплаты возмещения вреда дорогам от проезда тяжеловесной техники, предусмотренную местным нормативно-правовым актом, кроме случаев, установленных законодательством Российской Федерации.</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7.6. Повреждать ограждения автомобильных дорог и другие элементы благоустройства улично-дорожной сети.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7.7. Оставлять непригодные к эксплуатации транспортные средства (в том числе водный транспорт) и механизмы на территории города Киренска вне специально отведенных для этого мест.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7.8. Производить парковку автомашин на обочинах дорог в период механизированной уборки, ремонтных работ проезжей части улично-дорожной сети города;</w:t>
      </w:r>
    </w:p>
    <w:p w:rsidR="00C15AB9" w:rsidRPr="005E131F" w:rsidRDefault="00C070CA"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sz w:val="24"/>
          <w:szCs w:val="24"/>
        </w:rPr>
        <w:t xml:space="preserve">7.9.  Подвоз груза волоком, </w:t>
      </w:r>
      <w:r w:rsidRPr="005E131F">
        <w:rPr>
          <w:rFonts w:ascii="Times New Roman" w:hAnsi="Times New Roman" w:cs="Times New Roman"/>
          <w:color w:val="FF0000"/>
          <w:sz w:val="24"/>
          <w:szCs w:val="24"/>
        </w:rPr>
        <w:t>транспортирование груза волоком, перегон тракторов на гусеничном ходу по дорогам с асфальтобетонным покрытием.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7.10 Сбрасывание при погрузочно-разгрузочных работах на улицах бревен, железных балок, труб, ки</w:t>
      </w:r>
      <w:r w:rsidR="00C070CA" w:rsidRPr="005E131F">
        <w:rPr>
          <w:rFonts w:ascii="Times New Roman" w:hAnsi="Times New Roman" w:cs="Times New Roman"/>
          <w:sz w:val="24"/>
          <w:szCs w:val="24"/>
        </w:rPr>
        <w:t>рпича, других тяжелых предметов.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7.11  Передвижение и стоянку большегрузного транспорта на пешеходных дорожках, тротуарах, дворовых и внутриквартальных территориях и проездах к территориям многоквартирных жилых домов, стоянку на проезжей части автомобильных дорог, расположенных на территориях общего пользования и в зонах индивидуальной жилой застройки.</w:t>
      </w:r>
    </w:p>
    <w:p w:rsidR="00747ECD" w:rsidRPr="005E131F" w:rsidRDefault="00747ECD"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 xml:space="preserve">7.12 Мойка транспортных средств, производство работ по ремонту транспортных средств, механизмов на придомовой территории, </w:t>
      </w:r>
      <w:r w:rsidR="00C070CA" w:rsidRPr="005E131F">
        <w:rPr>
          <w:rFonts w:ascii="Times New Roman" w:hAnsi="Times New Roman" w:cs="Times New Roman"/>
          <w:color w:val="FF0000"/>
          <w:sz w:val="24"/>
          <w:szCs w:val="24"/>
        </w:rPr>
        <w:t>территории</w:t>
      </w:r>
      <w:r w:rsidRPr="005E131F">
        <w:rPr>
          <w:rFonts w:ascii="Times New Roman" w:hAnsi="Times New Roman" w:cs="Times New Roman"/>
          <w:color w:val="FF0000"/>
          <w:sz w:val="24"/>
          <w:szCs w:val="24"/>
        </w:rPr>
        <w:t xml:space="preserve"> общего пользования, территории дорог</w:t>
      </w:r>
      <w:r w:rsidR="00A8669C" w:rsidRPr="005E131F">
        <w:rPr>
          <w:rFonts w:ascii="Times New Roman" w:hAnsi="Times New Roman" w:cs="Times New Roman"/>
          <w:color w:val="FF0000"/>
          <w:sz w:val="24"/>
          <w:szCs w:val="24"/>
        </w:rPr>
        <w:t>,</w:t>
      </w:r>
      <w:r w:rsidR="00C070CA" w:rsidRPr="005E131F">
        <w:rPr>
          <w:rFonts w:ascii="Times New Roman" w:hAnsi="Times New Roman" w:cs="Times New Roman"/>
          <w:color w:val="FF0000"/>
          <w:sz w:val="24"/>
          <w:szCs w:val="24"/>
        </w:rPr>
        <w:t xml:space="preserve"> сопряженных с шумом, выделением загрязняющих веществ в атмосферный воздух, сбросом загрязненных вод в не отведенных для этих целей местах.</w:t>
      </w:r>
    </w:p>
    <w:p w:rsidR="00C070CA" w:rsidRPr="005E131F" w:rsidRDefault="00C070CA"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7.13 Загромождение проезжей части дорог при производстве земляных и строительных работ.</w:t>
      </w:r>
    </w:p>
    <w:p w:rsidR="00C070CA" w:rsidRPr="005E131F" w:rsidRDefault="00C070CA"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lastRenderedPageBreak/>
        <w:t xml:space="preserve">7.14 Размещение всех видов транспортных средств (в том числе водного) на обочинах дорог, местах общего пользования, </w:t>
      </w:r>
      <w:proofErr w:type="gramStart"/>
      <w:r w:rsidRPr="005E131F">
        <w:rPr>
          <w:rFonts w:ascii="Times New Roman" w:hAnsi="Times New Roman" w:cs="Times New Roman"/>
          <w:color w:val="FF0000"/>
          <w:sz w:val="24"/>
          <w:szCs w:val="24"/>
        </w:rPr>
        <w:t>местах</w:t>
      </w:r>
      <w:proofErr w:type="gramEnd"/>
      <w:r w:rsidRPr="005E131F">
        <w:rPr>
          <w:rFonts w:ascii="Times New Roman" w:hAnsi="Times New Roman" w:cs="Times New Roman"/>
          <w:color w:val="FF0000"/>
          <w:sz w:val="24"/>
          <w:szCs w:val="24"/>
        </w:rPr>
        <w:t xml:space="preserve"> не предусмотренных для парковки и длительного хранения, более 1 суток. </w:t>
      </w:r>
    </w:p>
    <w:p w:rsidR="000D53BD" w:rsidRPr="005E131F" w:rsidRDefault="008053F3"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color w:val="FF0000"/>
          <w:sz w:val="24"/>
          <w:szCs w:val="24"/>
        </w:rPr>
        <w:t>7.15 С</w:t>
      </w:r>
      <w:r w:rsidR="003B6A68" w:rsidRPr="005E131F">
        <w:rPr>
          <w:rFonts w:ascii="Times New Roman" w:hAnsi="Times New Roman" w:cs="Times New Roman"/>
          <w:color w:val="FF0000"/>
          <w:sz w:val="24"/>
          <w:szCs w:val="24"/>
        </w:rPr>
        <w:t>кладирование нечи</w:t>
      </w:r>
      <w:r w:rsidR="000D53BD" w:rsidRPr="005E131F">
        <w:rPr>
          <w:rFonts w:ascii="Times New Roman" w:hAnsi="Times New Roman" w:cs="Times New Roman"/>
          <w:color w:val="FF0000"/>
          <w:sz w:val="24"/>
          <w:szCs w:val="24"/>
        </w:rPr>
        <w:t>с</w:t>
      </w:r>
      <w:r w:rsidR="003B6A68" w:rsidRPr="005E131F">
        <w:rPr>
          <w:rFonts w:ascii="Times New Roman" w:hAnsi="Times New Roman" w:cs="Times New Roman"/>
          <w:color w:val="FF0000"/>
          <w:sz w:val="24"/>
          <w:szCs w:val="24"/>
        </w:rPr>
        <w:t>тот, строительного мусора, тверд</w:t>
      </w:r>
      <w:r w:rsidR="000D53BD" w:rsidRPr="005E131F">
        <w:rPr>
          <w:rFonts w:ascii="Times New Roman" w:hAnsi="Times New Roman" w:cs="Times New Roman"/>
          <w:color w:val="FF0000"/>
          <w:sz w:val="24"/>
          <w:szCs w:val="24"/>
        </w:rPr>
        <w:t xml:space="preserve">ых коммунальных отходов, спил деревьев и кустарников, и др. на проезжую часть улиц, тротуары, газоны и </w:t>
      </w:r>
      <w:proofErr w:type="gramStart"/>
      <w:r w:rsidR="000D53BD" w:rsidRPr="005E131F">
        <w:rPr>
          <w:rFonts w:ascii="Times New Roman" w:hAnsi="Times New Roman" w:cs="Times New Roman"/>
          <w:color w:val="FF0000"/>
          <w:sz w:val="24"/>
          <w:szCs w:val="24"/>
        </w:rPr>
        <w:t>другие</w:t>
      </w:r>
      <w:proofErr w:type="gramEnd"/>
      <w:r w:rsidR="000D53BD" w:rsidRPr="005E131F">
        <w:rPr>
          <w:rFonts w:ascii="Times New Roman" w:hAnsi="Times New Roman" w:cs="Times New Roman"/>
          <w:color w:val="FF0000"/>
          <w:sz w:val="24"/>
          <w:szCs w:val="24"/>
        </w:rPr>
        <w:t xml:space="preserve"> не отведенные для этих целей места.</w:t>
      </w:r>
    </w:p>
    <w:p w:rsidR="00C15AB9" w:rsidRPr="005E131F" w:rsidRDefault="00C15AB9" w:rsidP="005E131F">
      <w:pPr>
        <w:spacing w:after="0" w:line="240" w:lineRule="auto"/>
        <w:ind w:left="-284" w:right="-1" w:firstLine="284"/>
        <w:jc w:val="both"/>
        <w:rPr>
          <w:rFonts w:ascii="Times New Roman" w:hAnsi="Times New Roman" w:cs="Times New Roman"/>
          <w:strike/>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24. Содержание зеленых насаждений</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 Граждане и юридические лица на земельных участках, предоставленных им на любой форме права,  предусмотренной действующим законодательством, а также на закрепленных территориях обязаны за счет собственных средств:</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обеспечивать сохранность зеленых насаждений;</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осуществлять уход за зелеными насаждениями;</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осуществлять обрезку, пересадку деревьев и кустарников;</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производить ремонт ограждений зеленых насаждений;</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производить в засушливый период полив зеленых насаждений;</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осуществлять работы по скашиванию травы;</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 заменять погибшие, утратившие декоративные качества растения, </w:t>
      </w:r>
      <w:proofErr w:type="gramStart"/>
      <w:r w:rsidRPr="005E131F">
        <w:rPr>
          <w:rFonts w:ascii="Times New Roman" w:eastAsia="Times New Roman" w:hAnsi="Times New Roman" w:cs="Times New Roman"/>
          <w:spacing w:val="2"/>
          <w:sz w:val="24"/>
          <w:szCs w:val="24"/>
        </w:rPr>
        <w:t>на</w:t>
      </w:r>
      <w:proofErr w:type="gramEnd"/>
      <w:r w:rsidRPr="005E131F">
        <w:rPr>
          <w:rFonts w:ascii="Times New Roman" w:eastAsia="Times New Roman" w:hAnsi="Times New Roman" w:cs="Times New Roman"/>
          <w:spacing w:val="2"/>
          <w:sz w:val="24"/>
          <w:szCs w:val="24"/>
        </w:rPr>
        <w:t xml:space="preserve"> новые;</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 </w:t>
      </w:r>
      <w:proofErr w:type="gramStart"/>
      <w:r w:rsidRPr="005E131F">
        <w:rPr>
          <w:rFonts w:ascii="Times New Roman" w:eastAsia="Times New Roman" w:hAnsi="Times New Roman" w:cs="Times New Roman"/>
          <w:spacing w:val="2"/>
          <w:sz w:val="24"/>
          <w:szCs w:val="24"/>
        </w:rPr>
        <w:t>н</w:t>
      </w:r>
      <w:proofErr w:type="gramEnd"/>
      <w:r w:rsidRPr="005E131F">
        <w:rPr>
          <w:rFonts w:ascii="Times New Roman" w:eastAsia="Times New Roman" w:hAnsi="Times New Roman" w:cs="Times New Roman"/>
          <w:spacing w:val="2"/>
          <w:sz w:val="24"/>
          <w:szCs w:val="24"/>
        </w:rPr>
        <w:t>е допускать незаконных действий или бездействия, способных привести к повреждению или ликвидации зеленых насаждений.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w:t>
      </w:r>
      <w:proofErr w:type="gramStart"/>
      <w:r w:rsidRPr="005E131F">
        <w:rPr>
          <w:rFonts w:ascii="Times New Roman" w:hAnsi="Times New Roman" w:cs="Times New Roman"/>
          <w:sz w:val="24"/>
          <w:szCs w:val="24"/>
        </w:rPr>
        <w:t>о</w:t>
      </w:r>
      <w:proofErr w:type="gramEnd"/>
      <w:r w:rsidRPr="005E131F">
        <w:rPr>
          <w:rFonts w:ascii="Times New Roman" w:hAnsi="Times New Roman" w:cs="Times New Roman"/>
          <w:sz w:val="24"/>
          <w:szCs w:val="24"/>
        </w:rPr>
        <w:t>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b/>
          <w:sz w:val="24"/>
          <w:szCs w:val="24"/>
        </w:rPr>
      </w:pPr>
      <w:r w:rsidRPr="005E131F">
        <w:rPr>
          <w:rFonts w:ascii="Times New Roman" w:hAnsi="Times New Roman" w:cs="Times New Roman"/>
          <w:sz w:val="24"/>
          <w:szCs w:val="24"/>
        </w:rPr>
        <w:t xml:space="preserve">- своевременно выполнять спил сухостойных и аварийных деревьев (после получения специального разрешения на данный вид работ от администрации Киренского городского поселения), вырезку сухих и поломанных сучьев и веток, замазку ран, дупел на деревьях. </w:t>
      </w:r>
      <w:r w:rsidRPr="005E131F">
        <w:rPr>
          <w:rFonts w:ascii="Times New Roman" w:hAnsi="Times New Roman" w:cs="Times New Roman"/>
          <w:b/>
          <w:sz w:val="24"/>
          <w:szCs w:val="24"/>
        </w:rPr>
        <w:t>(Приложение 2</w:t>
      </w:r>
      <w:proofErr w:type="gramStart"/>
      <w:r w:rsidRPr="005E131F">
        <w:rPr>
          <w:rFonts w:ascii="Times New Roman" w:hAnsi="Times New Roman" w:cs="Times New Roman"/>
          <w:b/>
          <w:sz w:val="24"/>
          <w:szCs w:val="24"/>
        </w:rPr>
        <w:t xml:space="preserve"> )</w:t>
      </w:r>
      <w:proofErr w:type="gramEnd"/>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Пни, оставшиеся после вырубки сухостойных, аварийных деревьев, должны быть удалены в течение трех суток;</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не допускать </w:t>
      </w:r>
      <w:proofErr w:type="spellStart"/>
      <w:r w:rsidRPr="005E131F">
        <w:rPr>
          <w:rFonts w:ascii="Times New Roman" w:hAnsi="Times New Roman" w:cs="Times New Roman"/>
          <w:sz w:val="24"/>
          <w:szCs w:val="24"/>
        </w:rPr>
        <w:t>вытаптывания</w:t>
      </w:r>
      <w:proofErr w:type="spellEnd"/>
      <w:r w:rsidRPr="005E131F">
        <w:rPr>
          <w:rFonts w:ascii="Times New Roman" w:hAnsi="Times New Roman" w:cs="Times New Roman"/>
          <w:sz w:val="24"/>
          <w:szCs w:val="24"/>
        </w:rPr>
        <w:t xml:space="preserve"> газонов, складирования на них песка, материалов, снега, сколов льда и других материалов и отходов.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Администрацией Киренского городского поселения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на озелененных территориях общего пользования, в границах дорог общего пользования местного значения Киренского муниципального образования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 xml:space="preserve">и  на иных территориях, не указанных в настоящем пункте и не закрепленных для </w:t>
      </w:r>
      <w:r w:rsidRPr="005E131F">
        <w:rPr>
          <w:rFonts w:ascii="Times New Roman" w:hAnsi="Times New Roman" w:cs="Times New Roman"/>
          <w:sz w:val="24"/>
          <w:szCs w:val="24"/>
        </w:rPr>
        <w:lastRenderedPageBreak/>
        <w:t>содержания и благоустройства за физическими, юридическими лицами, индивидуальными предпринимателями.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4. Своевременная обрезка ветвей, деревьев для обеспечения безаварийного функционирования и эксплуатации инженерных сетей в зоне </w:t>
      </w:r>
      <w:proofErr w:type="spellStart"/>
      <w:r w:rsidRPr="005E131F">
        <w:rPr>
          <w:rFonts w:ascii="Times New Roman" w:hAnsi="Times New Roman" w:cs="Times New Roman"/>
          <w:sz w:val="24"/>
          <w:szCs w:val="24"/>
        </w:rPr>
        <w:t>токонесущих</w:t>
      </w:r>
      <w:proofErr w:type="spellEnd"/>
      <w:r w:rsidRPr="005E131F">
        <w:rPr>
          <w:rFonts w:ascii="Times New Roman" w:hAnsi="Times New Roman" w:cs="Times New Roman"/>
          <w:sz w:val="24"/>
          <w:szCs w:val="24"/>
        </w:rPr>
        <w:t xml:space="preserve"> проводов с соблюдением расстояния: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воздушная линия, выполненная СИП-0,3 метра;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воздушная линия с </w:t>
      </w:r>
      <w:proofErr w:type="gramStart"/>
      <w:r w:rsidRPr="005E131F">
        <w:rPr>
          <w:rFonts w:ascii="Times New Roman" w:hAnsi="Times New Roman" w:cs="Times New Roman"/>
          <w:sz w:val="24"/>
          <w:szCs w:val="24"/>
        </w:rPr>
        <w:t>изолированными</w:t>
      </w:r>
      <w:proofErr w:type="gramEnd"/>
      <w:r w:rsidRPr="005E131F">
        <w:rPr>
          <w:rFonts w:ascii="Times New Roman" w:hAnsi="Times New Roman" w:cs="Times New Roman"/>
          <w:sz w:val="24"/>
          <w:szCs w:val="24"/>
        </w:rPr>
        <w:t xml:space="preserve"> проводами-0,5 метра;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воздушная линия с </w:t>
      </w:r>
      <w:proofErr w:type="gramStart"/>
      <w:r w:rsidRPr="005E131F">
        <w:rPr>
          <w:rFonts w:ascii="Times New Roman" w:hAnsi="Times New Roman" w:cs="Times New Roman"/>
          <w:sz w:val="24"/>
          <w:szCs w:val="24"/>
        </w:rPr>
        <w:t>неизолированными</w:t>
      </w:r>
      <w:proofErr w:type="gramEnd"/>
      <w:r w:rsidRPr="005E131F">
        <w:rPr>
          <w:rFonts w:ascii="Times New Roman" w:hAnsi="Times New Roman" w:cs="Times New Roman"/>
          <w:sz w:val="24"/>
          <w:szCs w:val="24"/>
        </w:rPr>
        <w:t xml:space="preserve"> проводами-1 метр.</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осуществляется предприятием или организацией, которая обслуживает данные сети.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вырубать, уничтожать и повреждать деревья, кустарники и газоны, срывать цветы;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выгуливать собак на газонах;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производить выпас домашнего скота;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складировать строительные материалы;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производить перемещение малых архитектурных форм;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устраивать стоянки автотранспорта на газонах;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15AB9" w:rsidRPr="005E131F" w:rsidRDefault="00C15AB9" w:rsidP="005E131F">
      <w:pPr>
        <w:spacing w:after="0" w:line="240" w:lineRule="auto"/>
        <w:ind w:left="-284" w:right="-1" w:firstLine="284"/>
        <w:jc w:val="both"/>
        <w:rPr>
          <w:rFonts w:ascii="Times New Roman" w:hAnsi="Times New Roman" w:cs="Times New Roman"/>
          <w:strike/>
          <w:sz w:val="24"/>
          <w:szCs w:val="24"/>
          <w:highlight w:val="yellow"/>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25 Правила производства земляных и ремонтных работ, прокладки и переустройства инженерных сетей и коммуникаций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В случае необходимости осуществления следующих видов работ: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ремонт подземных и наземных инженерных коммуникаций и сооружений;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ремонт дорог и тротуаров;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ремонт нежилых зданий и помещений;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ремонт фасадов зданий;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снос зданий и сооружений;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обустройство строительной площадки (установка ограждения, устройство подъездных путей, мойки);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планировочные работы;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установка объектов художественного оформления (за исключением работ, при проведении которых не нарушается целостность твердого покрытия земельного участка), бытовок;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установка временных и стационарных ограждающих элементов,</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r w:rsidRPr="005E131F">
        <w:rPr>
          <w:rFonts w:ascii="Times New Roman" w:hAnsi="Times New Roman" w:cs="Times New Roman"/>
          <w:sz w:val="24"/>
          <w:szCs w:val="24"/>
        </w:rPr>
        <w:lastRenderedPageBreak/>
        <w:t xml:space="preserve">владельцы коммуникаций или производители работ (далее - заявители) обязаны обратиться в администрацию Киренского городского поселения для получения разрешения  на выполнение определенного вида и объема работ </w:t>
      </w:r>
      <w:r w:rsidRPr="005E131F">
        <w:rPr>
          <w:rFonts w:ascii="Times New Roman" w:hAnsi="Times New Roman" w:cs="Times New Roman"/>
          <w:b/>
          <w:sz w:val="24"/>
          <w:szCs w:val="24"/>
        </w:rPr>
        <w:t xml:space="preserve">(Приложение №3), </w:t>
      </w:r>
      <w:r w:rsidRPr="005E131F">
        <w:rPr>
          <w:rFonts w:ascii="Times New Roman" w:hAnsi="Times New Roman" w:cs="Times New Roman"/>
          <w:sz w:val="24"/>
          <w:szCs w:val="24"/>
        </w:rPr>
        <w:t xml:space="preserve">предварительно подав гарантийную заявку </w:t>
      </w:r>
      <w:r w:rsidRPr="005E131F">
        <w:rPr>
          <w:rFonts w:ascii="Times New Roman" w:hAnsi="Times New Roman" w:cs="Times New Roman"/>
          <w:b/>
          <w:sz w:val="24"/>
          <w:szCs w:val="24"/>
        </w:rPr>
        <w:t>(Приложение 4)</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1.1. Заявитель обязан согласовать проведение работ со всеми организациями (владельцами коммуникаций и сооружений, расположенных на планируемом участке производства работ), указанными в Разрешении.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По окончании основных работ исполнитель работ обязан восстановить нарушенное благоустройство в срок, указанный в Разрешении.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качественное восстановление асфальтового покрытия на всю ширину дороги, хозяйственного проезда, тротуара,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восстановление плодородного слоя почвы, планировка на объектах озеленения, участках зеленых насаждений с посевом газонных трав и посадкой нарушенных зеленых насаждений, восстановление прочих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Производитель обязан убрать после восстановительных работ материалы и конструкции, строительный мусор, ограждения в специально отведенные места.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Прокладка и переустройство подземно-наземных сооружений должны производиться одновременно с восстановлением дорог, площадей, дворовых территорий, а также других работ по восстановлению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При производстве работ должны быть обеспечены надлежащее санитарное состояние территории, безопасность движения пешеходов и транспорта, устройство подъездов на придомовых территориях, подъезды и подходы к жилым и нежилым зданиям и сооружениям. Через траншеи должны быть переброшены мостики для прохода пешеходов.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Производители работ,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 свой счет..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8. Заключение договора не освобождает производителя работ от ответственности за </w:t>
      </w:r>
      <w:proofErr w:type="spellStart"/>
      <w:r w:rsidRPr="005E131F">
        <w:rPr>
          <w:rFonts w:ascii="Times New Roman" w:hAnsi="Times New Roman" w:cs="Times New Roman"/>
          <w:sz w:val="24"/>
          <w:szCs w:val="24"/>
        </w:rPr>
        <w:t>невосстановление</w:t>
      </w:r>
      <w:proofErr w:type="spellEnd"/>
      <w:r w:rsidRPr="005E131F">
        <w:rPr>
          <w:rFonts w:ascii="Times New Roman" w:hAnsi="Times New Roman" w:cs="Times New Roman"/>
          <w:sz w:val="24"/>
          <w:szCs w:val="24"/>
        </w:rPr>
        <w:t xml:space="preserve"> нарушенного в ходе работ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9.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w:t>
      </w:r>
      <w:proofErr w:type="gramStart"/>
      <w:r w:rsidRPr="005E131F">
        <w:rPr>
          <w:rFonts w:ascii="Times New Roman" w:hAnsi="Times New Roman" w:cs="Times New Roman"/>
          <w:sz w:val="24"/>
          <w:szCs w:val="24"/>
        </w:rPr>
        <w:t xml:space="preserve">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согласованном в Разрешении на производство работ. </w:t>
      </w:r>
      <w:proofErr w:type="gramEnd"/>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10. При производстве земляных работ необходимо:</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выполнять условия согласующих организаций, сроки производства работ, указанные в разрешении;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выполнять работы в соответствии с проектной документацией и ППР;</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обеспечить безопасность движения в местах проведения указанных работ.</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11.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lastRenderedPageBreak/>
        <w:t>12. В случае повреждения подземных инженерных коммуникаций балансодержатель инженерных коммуникаций составляет акт, в котором указываются: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причина повреждения;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лица, виновные в повреждении;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меры и сроки устранения повреждения.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13.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5E131F">
        <w:rPr>
          <w:rFonts w:ascii="Times New Roman" w:eastAsia="Times New Roman" w:hAnsi="Times New Roman" w:cs="Times New Roman"/>
          <w:spacing w:val="2"/>
          <w:sz w:val="24"/>
          <w:szCs w:val="24"/>
        </w:rPr>
        <w:t>проливкой</w:t>
      </w:r>
      <w:proofErr w:type="spellEnd"/>
      <w:r w:rsidRPr="005E131F">
        <w:rPr>
          <w:rFonts w:ascii="Times New Roman" w:eastAsia="Times New Roman" w:hAnsi="Times New Roman" w:cs="Times New Roman"/>
          <w:spacing w:val="2"/>
          <w:sz w:val="24"/>
          <w:szCs w:val="24"/>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14.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15.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16.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17.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содержание данных участков (своевременно подсыпать грунт или щебень для предотвращения образования опасных ям);</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безопасность дорожного движения.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18.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5E131F">
        <w:rPr>
          <w:rFonts w:ascii="Times New Roman" w:hAnsi="Times New Roman" w:cs="Times New Roman"/>
          <w:sz w:val="24"/>
          <w:szCs w:val="24"/>
        </w:rPr>
        <w:t>благоустройства</w:t>
      </w:r>
      <w:proofErr w:type="gramEnd"/>
      <w:r w:rsidRPr="005E131F">
        <w:rPr>
          <w:rFonts w:ascii="Times New Roman" w:hAnsi="Times New Roman" w:cs="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5E131F">
        <w:rPr>
          <w:rFonts w:ascii="Times New Roman" w:hAnsi="Times New Roman" w:cs="Times New Roman"/>
          <w:sz w:val="24"/>
          <w:szCs w:val="24"/>
        </w:rPr>
        <w:t>поребрики</w:t>
      </w:r>
      <w:proofErr w:type="spellEnd"/>
      <w:r w:rsidRPr="005E131F">
        <w:rPr>
          <w:rFonts w:ascii="Times New Roman" w:hAnsi="Times New Roman" w:cs="Times New Roman"/>
          <w:sz w:val="24"/>
          <w:szCs w:val="24"/>
        </w:rPr>
        <w:t>, газоны, клумбы, иные участки озеленения) должно быть завершено после окончания зимнего периода, но не позднее 1 июня.</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19. Завершенные работы по благоустройству предъявлять администрации муниципального образования.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20.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настоящими Правилами и законодательством Российской Федерации.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21. В случае невозможности своевременного завершения производства земляных работ, необходимо не </w:t>
      </w:r>
      <w:proofErr w:type="gramStart"/>
      <w:r w:rsidRPr="005E131F">
        <w:rPr>
          <w:rFonts w:ascii="Times New Roman" w:eastAsia="Times New Roman" w:hAnsi="Times New Roman" w:cs="Times New Roman"/>
          <w:spacing w:val="2"/>
          <w:sz w:val="24"/>
          <w:szCs w:val="24"/>
        </w:rPr>
        <w:t>позднее</w:t>
      </w:r>
      <w:proofErr w:type="gramEnd"/>
      <w:r w:rsidRPr="005E131F">
        <w:rPr>
          <w:rFonts w:ascii="Times New Roman" w:eastAsia="Times New Roman" w:hAnsi="Times New Roman" w:cs="Times New Roman"/>
          <w:spacing w:val="2"/>
          <w:sz w:val="24"/>
          <w:szCs w:val="24"/>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5E131F">
        <w:rPr>
          <w:rFonts w:ascii="Times New Roman" w:eastAsia="Times New Roman" w:hAnsi="Times New Roman" w:cs="Times New Roman"/>
          <w:spacing w:val="2"/>
          <w:sz w:val="24"/>
          <w:szCs w:val="24"/>
        </w:rPr>
        <w:tab/>
        <w:t xml:space="preserve">При продлении сроков </w:t>
      </w:r>
      <w:r w:rsidRPr="005E131F">
        <w:rPr>
          <w:rFonts w:ascii="Times New Roman" w:eastAsia="Times New Roman" w:hAnsi="Times New Roman" w:cs="Times New Roman"/>
          <w:spacing w:val="2"/>
          <w:sz w:val="24"/>
          <w:szCs w:val="24"/>
        </w:rPr>
        <w:lastRenderedPageBreak/>
        <w:t>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22.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 администрации Киренского городского поселения, а также: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представителям субъектов благоустройства в случае производства земляных работ на земельном участке субъекта благоустройства;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представителям управляющей организации (в случае отсутствия - собственникам жилых помещений) при производстве земляных работ на придомовой территории;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специалисту администрации - в остальных случаях.</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23. 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24. </w:t>
      </w:r>
      <w:r w:rsidRPr="005E131F">
        <w:rPr>
          <w:rFonts w:ascii="Times New Roman" w:hAnsi="Times New Roman" w:cs="Times New Roman"/>
          <w:sz w:val="24"/>
          <w:szCs w:val="24"/>
        </w:rPr>
        <w:t>При проведении строительных, земельных, ремонтных и прочих работ на</w:t>
      </w:r>
      <w:r w:rsidRPr="005E131F">
        <w:rPr>
          <w:rFonts w:ascii="Times New Roman" w:eastAsia="Times New Roman" w:hAnsi="Times New Roman" w:cs="Times New Roman"/>
          <w:spacing w:val="2"/>
          <w:sz w:val="24"/>
          <w:szCs w:val="24"/>
        </w:rPr>
        <w:t xml:space="preserve"> участке дороги, улицы необходимо обеспечить:</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безопасность дорожного движения;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ликвидацию образовавшейся наледи в зимний период.</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26. Содержание и ремонт детских, спортивных площадок, площадок для выгула животных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5E131F">
        <w:rPr>
          <w:rFonts w:ascii="Times New Roman" w:hAnsi="Times New Roman" w:cs="Times New Roman"/>
          <w:sz w:val="24"/>
          <w:szCs w:val="24"/>
        </w:rPr>
        <w:t>контроль за</w:t>
      </w:r>
      <w:proofErr w:type="gramEnd"/>
      <w:r w:rsidRPr="005E131F">
        <w:rPr>
          <w:rFonts w:ascii="Times New Roman" w:hAnsi="Times New Roman" w:cs="Times New Roman"/>
          <w:sz w:val="24"/>
          <w:szCs w:val="24"/>
        </w:rPr>
        <w:t xml:space="preserve"> техническим состоянием оборудования площадок, который включает: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а) первичный осмотр и проверку оборудования перед вводом в эксплуатацию;</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Визуальный осмотр элементов благоустройства площадок проводится ежедневно.</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Основной осмотр проводится раз в год.</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проверку и подтягивание узлов крепления;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обновление окраски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обслуживание </w:t>
      </w:r>
      <w:proofErr w:type="spellStart"/>
      <w:r w:rsidRPr="005E131F">
        <w:rPr>
          <w:rFonts w:ascii="Times New Roman" w:hAnsi="Times New Roman" w:cs="Times New Roman"/>
          <w:sz w:val="24"/>
          <w:szCs w:val="24"/>
        </w:rPr>
        <w:t>ударопоглощающих</w:t>
      </w:r>
      <w:proofErr w:type="spellEnd"/>
      <w:r w:rsidRPr="005E131F">
        <w:rPr>
          <w:rFonts w:ascii="Times New Roman" w:hAnsi="Times New Roman" w:cs="Times New Roman"/>
          <w:sz w:val="24"/>
          <w:szCs w:val="24"/>
        </w:rPr>
        <w:t xml:space="preserve"> покрытий;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смазку подшипников;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5E131F">
        <w:rPr>
          <w:rFonts w:ascii="Times New Roman" w:hAnsi="Times New Roman" w:cs="Times New Roman"/>
          <w:sz w:val="24"/>
          <w:szCs w:val="24"/>
        </w:rPr>
        <w:t>ударопоглощающих</w:t>
      </w:r>
      <w:proofErr w:type="spellEnd"/>
      <w:r w:rsidRPr="005E131F">
        <w:rPr>
          <w:rFonts w:ascii="Times New Roman" w:hAnsi="Times New Roman" w:cs="Times New Roman"/>
          <w:sz w:val="24"/>
          <w:szCs w:val="24"/>
        </w:rPr>
        <w:t xml:space="preserve"> покрытий из сыпучих материалов;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восстановление </w:t>
      </w:r>
      <w:proofErr w:type="spellStart"/>
      <w:r w:rsidRPr="005E131F">
        <w:rPr>
          <w:rFonts w:ascii="Times New Roman" w:hAnsi="Times New Roman" w:cs="Times New Roman"/>
          <w:sz w:val="24"/>
          <w:szCs w:val="24"/>
        </w:rPr>
        <w:t>ударопоглощающих</w:t>
      </w:r>
      <w:proofErr w:type="spellEnd"/>
      <w:r w:rsidRPr="005E131F">
        <w:rPr>
          <w:rFonts w:ascii="Times New Roman" w:hAnsi="Times New Roman" w:cs="Times New Roman"/>
          <w:sz w:val="24"/>
          <w:szCs w:val="24"/>
        </w:rPr>
        <w:t xml:space="preserve"> покрытий из сыпучих материалов и корректировка их уровня;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10. Ремонт площадок и элементов благоустройства, распложенных на них, включает:</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замену крепежных деталей;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сварку поврежденных элементов благоустройства;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замену частей элементов благоустройства (например, изношенных желобов горок).</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 На территории площадок 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размещать постоянно или временно механические транспортные средства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складировать снег, смет листвы, порубочных остатков.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складировать отходы производства и потребления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hAnsi="Times New Roman" w:cs="Times New Roman"/>
          <w:b/>
          <w:i/>
          <w:strike/>
          <w:sz w:val="24"/>
          <w:szCs w:val="24"/>
          <w:highlight w:val="yellow"/>
        </w:rPr>
      </w:pP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b/>
          <w:i/>
          <w:spacing w:val="2"/>
          <w:sz w:val="24"/>
          <w:szCs w:val="24"/>
        </w:rPr>
      </w:pPr>
      <w:r w:rsidRPr="005E131F">
        <w:rPr>
          <w:rFonts w:ascii="Times New Roman" w:hAnsi="Times New Roman" w:cs="Times New Roman"/>
          <w:b/>
          <w:i/>
          <w:sz w:val="24"/>
          <w:szCs w:val="24"/>
        </w:rPr>
        <w:lastRenderedPageBreak/>
        <w:t>Статья 27.</w:t>
      </w:r>
      <w:r w:rsidRPr="005E131F">
        <w:rPr>
          <w:rFonts w:ascii="Times New Roman" w:eastAsia="Times New Roman" w:hAnsi="Times New Roman" w:cs="Times New Roman"/>
          <w:b/>
          <w:i/>
          <w:spacing w:val="2"/>
          <w:sz w:val="24"/>
          <w:szCs w:val="24"/>
        </w:rPr>
        <w:t xml:space="preserve"> Содержание и размещение  (распространение) объявлений, афиш и других информационных материалов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1. Распространение, размещение наружной рекламы, информационных материалов и содержание на территории Киренского муниципального образования допускается строго с соблюдением требований, установленных законодательством в области рекламы, техническими регламентами, иными нормативными правовыми актами, в том числе муниципальными актами Киренского муниципального образования. </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2. Владелец рекламной конструкции, объявлений и других информационных материалов обязан за свой счет:</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содержать все элементы рекламной конструкции в технически исправном состоянии, незамедлительно устранять повреждения;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 поддерживать </w:t>
      </w:r>
      <w:proofErr w:type="gramStart"/>
      <w:r w:rsidRPr="005E131F">
        <w:rPr>
          <w:rFonts w:ascii="Times New Roman" w:eastAsia="Times New Roman" w:hAnsi="Times New Roman" w:cs="Times New Roman"/>
          <w:spacing w:val="2"/>
          <w:sz w:val="24"/>
          <w:szCs w:val="24"/>
        </w:rPr>
        <w:t>эстетический вид</w:t>
      </w:r>
      <w:proofErr w:type="gramEnd"/>
      <w:r w:rsidRPr="005E131F">
        <w:rPr>
          <w:rFonts w:ascii="Times New Roman" w:eastAsia="Times New Roman" w:hAnsi="Times New Roman" w:cs="Times New Roman"/>
          <w:spacing w:val="2"/>
          <w:sz w:val="24"/>
          <w:szCs w:val="24"/>
        </w:rPr>
        <w:t xml:space="preserve"> рекламной конструкции, своевременно (не реже одного раза в год) производить окраску конструкции;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незамедлительно устранять разрушения целостности носителя изображения;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утилизировать в установленном законом порядке носители изображения после их снятия с рекламной конструкции.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не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3. 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5E131F">
        <w:rPr>
          <w:rFonts w:ascii="Times New Roman" w:eastAsia="Times New Roman" w:hAnsi="Times New Roman" w:cs="Times New Roman"/>
          <w:spacing w:val="2"/>
          <w:sz w:val="24"/>
          <w:szCs w:val="24"/>
        </w:rPr>
        <w:t>электробезопасность</w:t>
      </w:r>
      <w:proofErr w:type="spellEnd"/>
      <w:r w:rsidRPr="005E131F">
        <w:rPr>
          <w:rFonts w:ascii="Times New Roman" w:eastAsia="Times New Roman" w:hAnsi="Times New Roman" w:cs="Times New Roman"/>
          <w:spacing w:val="2"/>
          <w:sz w:val="24"/>
          <w:szCs w:val="24"/>
        </w:rPr>
        <w:t xml:space="preserve">, </w:t>
      </w:r>
      <w:proofErr w:type="spellStart"/>
      <w:r w:rsidRPr="005E131F">
        <w:rPr>
          <w:rFonts w:ascii="Times New Roman" w:eastAsia="Times New Roman" w:hAnsi="Times New Roman" w:cs="Times New Roman"/>
          <w:spacing w:val="2"/>
          <w:sz w:val="24"/>
          <w:szCs w:val="24"/>
        </w:rPr>
        <w:t>пожаробезопасность</w:t>
      </w:r>
      <w:proofErr w:type="spellEnd"/>
      <w:r w:rsidRPr="005E131F">
        <w:rPr>
          <w:rFonts w:ascii="Times New Roman" w:eastAsia="Times New Roman" w:hAnsi="Times New Roman" w:cs="Times New Roman"/>
          <w:spacing w:val="2"/>
          <w:sz w:val="24"/>
          <w:szCs w:val="24"/>
        </w:rPr>
        <w:t xml:space="preserve"> и экологическую безопасность.</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 xml:space="preserve">4. Субъекты благоустройства, в том числе организаторы культурно-массовых и общественных мероприятий, намеренные </w:t>
      </w:r>
      <w:proofErr w:type="gramStart"/>
      <w:r w:rsidRPr="005E131F">
        <w:rPr>
          <w:rFonts w:ascii="Times New Roman" w:eastAsia="Times New Roman" w:hAnsi="Times New Roman" w:cs="Times New Roman"/>
          <w:spacing w:val="2"/>
          <w:sz w:val="24"/>
          <w:szCs w:val="24"/>
        </w:rPr>
        <w:t>разместить объявления</w:t>
      </w:r>
      <w:proofErr w:type="gramEnd"/>
      <w:r w:rsidRPr="005E131F">
        <w:rPr>
          <w:rFonts w:ascii="Times New Roman" w:eastAsia="Times New Roman" w:hAnsi="Times New Roman" w:cs="Times New Roman"/>
          <w:spacing w:val="2"/>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53772A" w:rsidRPr="005E131F" w:rsidRDefault="0053772A"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color w:val="FF0000"/>
          <w:spacing w:val="2"/>
          <w:sz w:val="24"/>
          <w:szCs w:val="24"/>
        </w:rPr>
      </w:pPr>
      <w:r w:rsidRPr="005E131F">
        <w:rPr>
          <w:rFonts w:ascii="Times New Roman" w:eastAsia="Times New Roman" w:hAnsi="Times New Roman" w:cs="Times New Roman"/>
          <w:color w:val="FF0000"/>
          <w:spacing w:val="2"/>
          <w:sz w:val="24"/>
          <w:szCs w:val="24"/>
        </w:rPr>
        <w:t xml:space="preserve">5. Запрещается размещение плакатов, афиш. </w:t>
      </w:r>
      <w:proofErr w:type="gramStart"/>
      <w:r w:rsidRPr="005E131F">
        <w:rPr>
          <w:rFonts w:ascii="Times New Roman" w:eastAsia="Times New Roman" w:hAnsi="Times New Roman" w:cs="Times New Roman"/>
          <w:color w:val="FF0000"/>
          <w:spacing w:val="2"/>
          <w:sz w:val="24"/>
          <w:szCs w:val="24"/>
        </w:rPr>
        <w:t>Объявлений, рекламных материалов, иной печатной продукции на зданиях, строениях,</w:t>
      </w:r>
      <w:r w:rsidR="003B6A68" w:rsidRPr="005E131F">
        <w:rPr>
          <w:rFonts w:ascii="Times New Roman" w:eastAsia="Times New Roman" w:hAnsi="Times New Roman" w:cs="Times New Roman"/>
          <w:color w:val="FF0000"/>
          <w:spacing w:val="2"/>
          <w:sz w:val="24"/>
          <w:szCs w:val="24"/>
        </w:rPr>
        <w:t xml:space="preserve"> </w:t>
      </w:r>
      <w:r w:rsidRPr="005E131F">
        <w:rPr>
          <w:rFonts w:ascii="Times New Roman" w:eastAsia="Times New Roman" w:hAnsi="Times New Roman" w:cs="Times New Roman"/>
          <w:color w:val="FF0000"/>
          <w:spacing w:val="2"/>
          <w:sz w:val="24"/>
          <w:szCs w:val="24"/>
        </w:rPr>
        <w:t>сооружениях, некапитальных объектах, опорах освещения, светофорах, деревьях, на ограждениях (заборах) и других местах,</w:t>
      </w:r>
      <w:r w:rsidR="006E003E" w:rsidRPr="005E131F">
        <w:rPr>
          <w:rFonts w:ascii="Times New Roman" w:eastAsia="Times New Roman" w:hAnsi="Times New Roman" w:cs="Times New Roman"/>
          <w:color w:val="FF0000"/>
          <w:spacing w:val="2"/>
          <w:sz w:val="24"/>
          <w:szCs w:val="24"/>
        </w:rPr>
        <w:t xml:space="preserve">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и (или)  с нарушением требований Правил установки и эксплуатации объектов наружной информации на территории</w:t>
      </w:r>
      <w:proofErr w:type="gramEnd"/>
      <w:r w:rsidR="006E003E" w:rsidRPr="005E131F">
        <w:rPr>
          <w:rFonts w:ascii="Times New Roman" w:eastAsia="Times New Roman" w:hAnsi="Times New Roman" w:cs="Times New Roman"/>
          <w:color w:val="FF0000"/>
          <w:spacing w:val="2"/>
          <w:sz w:val="24"/>
          <w:szCs w:val="24"/>
        </w:rPr>
        <w:t xml:space="preserve"> Киренского муниципального образования, определенных нормативным актом администрации Киренского городского поселения, а также без согласования с собственниками объектов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28. Содержание территории жилых домов частного жилищного фонда</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в соответствии с настоящими Правилами;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1.2. установить на жилом доме знаки адресации и поддерживать его в исправном состоянии;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 включать фонари освещения в темное время суток;</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1.9. обеспечить содержание земельного участка и построек на нем с соблюдением противопожарных мер безопасности, в том числе: своевременно осуществлять скос сухой растительности,  производить разбор ветхих построек и </w:t>
      </w:r>
      <w:proofErr w:type="gramStart"/>
      <w:r w:rsidRPr="005E131F">
        <w:rPr>
          <w:rFonts w:ascii="Times New Roman" w:hAnsi="Times New Roman" w:cs="Times New Roman"/>
          <w:sz w:val="24"/>
          <w:szCs w:val="24"/>
        </w:rPr>
        <w:t>строений</w:t>
      </w:r>
      <w:proofErr w:type="gramEnd"/>
      <w:r w:rsidRPr="005E131F">
        <w:rPr>
          <w:rFonts w:ascii="Times New Roman" w:hAnsi="Times New Roman" w:cs="Times New Roman"/>
          <w:sz w:val="24"/>
          <w:szCs w:val="24"/>
        </w:rPr>
        <w:t xml:space="preserve"> не отвечающих требованиям пожарной безопасности с незамедлительной утилизацией строительного мусора в специально отведенные места, убирать территорию от хлама и мусора, проводить иные мероприятия в области пожарной безопасности;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На территории жилых домов частного жилищного фонда не допускается: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2.1. размещать ограждение за границами домовладения;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2.4. разрушать и портить элементы благоустройства территории, засорять водоемы;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2.5. хранить разукомплектованное (неисправное) транспортное средство (в том числе водное)  за территорией домовладения;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2.6. складировать на прилегающей территории отходы.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2.7. выталкивать снег, выбрасывать мусор, сбрасывать шлак, сливать жидкие бытовые отходы за территорию домовладения;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2.8. складировать уголь, тару, металлический лом, строительные материалы, крупногабаритный мусор, любые виды отходов за территорией домовладения;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2.9. возводить мелкие дворовые постройки, поленницы, будки, сараи и др., складировать дрова и другие материалы, обустраивать выгребные ямы за территорией домовладения без соответствующих разрешений и правоустанавливающих документов на земельный участок;</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2.10 самовольно устраивать огороды за территорией домовладения;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Статья29. Содержание строительных площадок, площадок производства работ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trike/>
          <w:sz w:val="24"/>
          <w:szCs w:val="24"/>
        </w:rPr>
      </w:pPr>
      <w:r w:rsidRPr="005E131F">
        <w:rPr>
          <w:rFonts w:ascii="Times New Roman" w:hAnsi="Times New Roman" w:cs="Times New Roman"/>
          <w:sz w:val="24"/>
          <w:szCs w:val="24"/>
        </w:rPr>
        <w:lastRenderedPageBreak/>
        <w:t xml:space="preserve">1.2. Обеспечение регулярного вывоза грунта и строительных отходов на специально отведенные места. </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 Оборудование выезда с площадок приспособлениями для исключения выноса грязи и мусора с территории строительной площадки, в соответствии со строительными нормами и правилами. Указанные выезды должны иметь усовершенствованное покрытие и содержаться в чистоте.</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 содержать пешеходные сооружения через траншеи.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i/>
          <w:sz w:val="24"/>
          <w:szCs w:val="24"/>
        </w:rPr>
      </w:pPr>
      <w:r w:rsidRPr="005E131F">
        <w:rPr>
          <w:rFonts w:ascii="Times New Roman" w:hAnsi="Times New Roman" w:cs="Times New Roman"/>
          <w:sz w:val="24"/>
          <w:szCs w:val="24"/>
        </w:rPr>
        <w:t>1.6. Мойка колес и кузовов транспортных сре</w:t>
      </w:r>
      <w:proofErr w:type="gramStart"/>
      <w:r w:rsidRPr="005E131F">
        <w:rPr>
          <w:rFonts w:ascii="Times New Roman" w:hAnsi="Times New Roman" w:cs="Times New Roman"/>
          <w:sz w:val="24"/>
          <w:szCs w:val="24"/>
        </w:rPr>
        <w:t>дств пр</w:t>
      </w:r>
      <w:proofErr w:type="gramEnd"/>
      <w:r w:rsidRPr="005E131F">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 Киренского муниципального образования.</w:t>
      </w:r>
      <w:r w:rsidRPr="005E131F">
        <w:rPr>
          <w:rFonts w:ascii="Times New Roman" w:hAnsi="Times New Roman" w:cs="Times New Roman"/>
          <w:i/>
          <w:sz w:val="24"/>
          <w:szCs w:val="24"/>
        </w:rPr>
        <w:t xml:space="preserve"> </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1.9. Обеспечение укрепления стенок траншей и котлованов в соответствии с требованиями СП 104-34-96 «Производство земляных работ».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Не допускается: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2.2. Сжигать мусор и утилизировать строительные отходы вне специальных мест;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2.3. </w:t>
      </w:r>
      <w:proofErr w:type="gramStart"/>
      <w:r w:rsidRPr="005E131F">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2.5. Загрязнять прилегающую территорию</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2.6. Содержать территории площадки в загрязненном состоянии.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Производитель работ обязан:</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3.1.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3.2. Установить на границе участка строительства информационный щит размером не менее 1,5 </w:t>
      </w:r>
      <w:proofErr w:type="spellStart"/>
      <w:r w:rsidRPr="005E131F">
        <w:rPr>
          <w:rFonts w:ascii="Times New Roman" w:hAnsi="Times New Roman" w:cs="Times New Roman"/>
          <w:sz w:val="24"/>
          <w:szCs w:val="24"/>
        </w:rPr>
        <w:t>x</w:t>
      </w:r>
      <w:proofErr w:type="spellEnd"/>
      <w:r w:rsidRPr="005E131F">
        <w:rPr>
          <w:rFonts w:ascii="Times New Roman" w:hAnsi="Times New Roman" w:cs="Times New Roman"/>
          <w:sz w:val="24"/>
          <w:szCs w:val="24"/>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Завершенные работы по благоустройству необходимо предъявлять администрации Киренского городского поселения.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lastRenderedPageBreak/>
        <w:t>Статья30. Содержание стоянок длительного и краткосрочного хранения автотранспортных средств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Владельцы обязаны: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2.5. содержать территории стоянок с соблюдением санитарных и противопожарных правил;</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2.7. оборудовать подъезды к стоянке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Брошенный автотранспорт</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3.1. Выявление брошенного и разукомплектованного транспорта на территории Киренского муниципального образования осуществляется ОГИБДД МВД по Киренскому району, а также администрацией Киренского городского поселения. Заключение о принадлежности транспортного средства должно представляться уполномоченными лицами ОГИБДД МВД по Киренскому району.</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5E131F">
        <w:rPr>
          <w:rFonts w:ascii="Times New Roman" w:hAnsi="Times New Roman" w:cs="Times New Roman"/>
          <w:sz w:val="24"/>
          <w:szCs w:val="24"/>
        </w:rPr>
        <w:t>дств вл</w:t>
      </w:r>
      <w:proofErr w:type="gramEnd"/>
      <w:r w:rsidRPr="005E131F">
        <w:rPr>
          <w:rFonts w:ascii="Times New Roman" w:hAnsi="Times New Roman" w:cs="Times New Roman"/>
          <w:sz w:val="24"/>
          <w:szCs w:val="24"/>
        </w:rPr>
        <w:t>адельца.</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3.3. Транспортное средство, по которому имеется заключение ОГИБДД МВД об отсутствии владельца, в пятидневный срок подлежит вывозу на утилизацию.</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5E131F">
        <w:rPr>
          <w:rFonts w:ascii="Times New Roman" w:hAnsi="Times New Roman" w:cs="Times New Roman"/>
          <w:sz w:val="24"/>
          <w:szCs w:val="24"/>
        </w:rPr>
        <w:lastRenderedPageBreak/>
        <w:t>индивидуальными предпринимателями, имеющими соответствующее разрешение на оказание этого вида деятельности.</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C15AB9" w:rsidRPr="005E131F" w:rsidRDefault="00C15AB9" w:rsidP="005E131F">
      <w:pPr>
        <w:autoSpaceDE w:val="0"/>
        <w:autoSpaceDN w:val="0"/>
        <w:adjustRightInd w:val="0"/>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3.5. </w:t>
      </w:r>
      <w:proofErr w:type="gramStart"/>
      <w:r w:rsidRPr="005E131F">
        <w:rPr>
          <w:rFonts w:ascii="Times New Roman" w:hAnsi="Times New Roman" w:cs="Times New Roman"/>
          <w:sz w:val="24"/>
          <w:szCs w:val="24"/>
        </w:rPr>
        <w:t>Контроль за</w:t>
      </w:r>
      <w:proofErr w:type="gramEnd"/>
      <w:r w:rsidRPr="005E131F">
        <w:rPr>
          <w:rFonts w:ascii="Times New Roman" w:hAnsi="Times New Roman" w:cs="Times New Roman"/>
          <w:sz w:val="24"/>
          <w:szCs w:val="24"/>
        </w:rPr>
        <w:t xml:space="preserve"> эвакуацией брошенных и разукомплектованных автотранспортных средств осуществляют администрация Киренского городского поселения и ОГИБДД отдела МВД.</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31. Содержание мест погребения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Содержание мест погребения обеспечивается специализированным учреждением, либо администрацией Киренского городского поселения по договорам с исполнителями в пределах средств, предусмотренных бюджетом, либо специализированной службой по вопросам похоронного дела.</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Требования к содержанию мест погребения: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2.1. Администрация Киренского городского поселения, либо специализированная служба по вопросам похоронного дела обязана содержать кладбище Киренского муниципального образования и прилегающую территорию в должном санитарном порядке и обеспечивать:</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установку контейнеров для сбора мусора, вывоз мусора путем заключения договора со специализированной организацией на вывоз и утилизацию мусора.</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2.2.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5E131F">
        <w:rPr>
          <w:rFonts w:ascii="Times New Roman" w:hAnsi="Times New Roman" w:cs="Times New Roman"/>
          <w:sz w:val="24"/>
          <w:szCs w:val="24"/>
        </w:rPr>
        <w:t>м(</w:t>
      </w:r>
      <w:proofErr w:type="gramEnd"/>
      <w:r w:rsidRPr="005E131F">
        <w:rPr>
          <w:rFonts w:ascii="Times New Roman" w:hAnsi="Times New Roman" w:cs="Times New Roman"/>
          <w:sz w:val="24"/>
          <w:szCs w:val="24"/>
        </w:rPr>
        <w:t>ой), родственниками, законным представителем умершего или иным лицом.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2.2.1. Граждане, осуществляющие уход за могилами, обязаны: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содержать могилы, надмогильные сооружения и зеленые насаждения в надлежащем состоянии собственными силами с соблюдением санитарных требований.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w:t>
      </w:r>
      <w:proofErr w:type="gramStart"/>
      <w:r w:rsidRPr="005E131F">
        <w:rPr>
          <w:rFonts w:ascii="Times New Roman" w:hAnsi="Times New Roman" w:cs="Times New Roman"/>
          <w:sz w:val="24"/>
          <w:szCs w:val="24"/>
        </w:rPr>
        <w:t>п</w:t>
      </w:r>
      <w:proofErr w:type="gramEnd"/>
      <w:r w:rsidRPr="005E131F">
        <w:rPr>
          <w:rFonts w:ascii="Times New Roman" w:hAnsi="Times New Roman" w:cs="Times New Roman"/>
          <w:sz w:val="24"/>
          <w:szCs w:val="24"/>
        </w:rPr>
        <w:t>роизводить сбор отходов, смёта, листьев, веток, в специально отведенные места (контейнерные площадки), ручную уборку территории.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2.3. Запрещается: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производить рытье ям для добывания песка, глины, грунта;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осуществлять складирование строительных и других материалов;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производить работы по монтажу и демонтажу надмогильных сооружений без уведомления администрации Киренского муниципального образования, либо специализированной службы по вопросам похоронного дела;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ломать и выкапывать зеленые насаждения;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разводить костры (кроме случаев прогрева грунта непосредственно в месте захоронения в зимний период времени);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срезать дерн.</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sz w:val="24"/>
          <w:szCs w:val="24"/>
        </w:rPr>
      </w:pPr>
      <w:r w:rsidRPr="005E131F">
        <w:rPr>
          <w:rFonts w:ascii="Times New Roman" w:hAnsi="Times New Roman" w:cs="Times New Roman"/>
          <w:b/>
          <w:i/>
          <w:sz w:val="24"/>
          <w:szCs w:val="24"/>
        </w:rPr>
        <w:t>Статья 32. Содержание нестационарных торговых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 муниципальными нормативно-правовыми актами.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2. Размещение нестационарных торговых объектов разрешается после соответствующего согласования с администрацией Киренского городского поселения на использование земельного участка для данных целей (договор аренды, либо специальное разрешение). </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Юридические и физические лица, являющиеся владельцами нестационарных торговых объектов, обязаны: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4.1. производить их ремонт и окраску;</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4.2.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4.3. выполнять иные требования по благоустройству территорий, предусмотренных настоящими Правилами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Не допускается: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5.1. возводить к нестационарным объектам пристройки, козырьки, навесы и прочие конструкции, не согласованные с администрацией Киренского городского поселения;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5.2. выставлять торгово-холодильное оборудование около нестационарных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33. Содержание средств наружного освещения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 </w:t>
      </w:r>
      <w:proofErr w:type="gramStart"/>
      <w:r w:rsidRPr="005E131F">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E131F">
        <w:rPr>
          <w:rFonts w:ascii="Times New Roman" w:hAnsi="Times New Roman" w:cs="Times New Roman"/>
          <w:sz w:val="24"/>
          <w:szCs w:val="24"/>
        </w:rPr>
        <w:t>зануления</w:t>
      </w:r>
      <w:proofErr w:type="spellEnd"/>
      <w:r w:rsidRPr="005E131F">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w:t>
      </w:r>
      <w:proofErr w:type="gramStart"/>
      <w:r w:rsidRPr="005E131F">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элементы городской информации и витрины должны освещаться в темное время суток.</w:t>
      </w:r>
      <w:proofErr w:type="gramEnd"/>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 </w:t>
      </w:r>
      <w:proofErr w:type="gramStart"/>
      <w:r w:rsidRPr="005E131F">
        <w:rPr>
          <w:rFonts w:ascii="Times New Roman" w:hAnsi="Times New Roman" w:cs="Times New Roman"/>
          <w:sz w:val="24"/>
          <w:szCs w:val="24"/>
        </w:rPr>
        <w:t>Включение</w:t>
      </w:r>
      <w:proofErr w:type="gramEnd"/>
      <w:r w:rsidRPr="005E131F">
        <w:rPr>
          <w:rFonts w:ascii="Times New Roman" w:hAnsi="Times New Roman" w:cs="Times New Roman"/>
          <w:sz w:val="24"/>
          <w:szCs w:val="24"/>
        </w:rPr>
        <w:t xml:space="preserve"> НО осуществляется в соответствии с Графиком работы наружного освещения в Киренском муниципальном образовании.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Не допускается вывозить указанные типы ламп на свалки.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уполномоченные предприятия.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Уполномоченные предприятия обязаны: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освещать в вечернее и ночное время все территории, где имеется наружное освещение;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производить своевременную замену перегоревших ламп, разбитой арматуры, ремонт устройств наружного освещения;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производить уборку территорий, прилегающих к трансформаторным подстанциям, по периметру отведенного земельного участка, а также уборку территорий, находящихся на участках отведения земли под опоры и линии электропередач.</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13.4. своевременно производить замену фонарей наружного освещения.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15. Содержание и ремонт НО, расположенного на территории входящей в состав </w:t>
      </w:r>
      <w:proofErr w:type="gramStart"/>
      <w:r w:rsidRPr="005E131F">
        <w:rPr>
          <w:rFonts w:ascii="Times New Roman" w:hAnsi="Times New Roman" w:cs="Times New Roman"/>
          <w:sz w:val="24"/>
          <w:szCs w:val="24"/>
        </w:rPr>
        <w:t>общего имущества, принадлежащего на праве общей долевой собственности осуществляют</w:t>
      </w:r>
      <w:proofErr w:type="gramEnd"/>
      <w:r w:rsidRPr="005E131F">
        <w:rPr>
          <w:rFonts w:ascii="Times New Roman" w:hAnsi="Times New Roman" w:cs="Times New Roman"/>
          <w:sz w:val="24"/>
          <w:szCs w:val="24"/>
        </w:rPr>
        <w:t xml:space="preserve"> управляющие организации, ТСН, ЖСК, ТСЖ, при непосредственном управлении - собственники помещений.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Статья 34. Содержание произведения монументального искусства, уличной мебели, декоративных устройств, ограждений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В целях сохранения объектов уполномоченными лицами проводится: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регулярное визуальное обследование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содержание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ремонт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Состав работ по содержанию объектов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сезонные расчистки и промывки от загрязнений;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восполнение утрат красочного слоя;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снегоочистка объекта и вывоз снега, в том числе его утилизация;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контроль за</w:t>
      </w:r>
      <w:proofErr w:type="gramEnd"/>
      <w:r w:rsidRPr="005E131F">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В состав работ по ремонту входит: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восполнение шовного заполнения;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расчистка и нанесение красочного слоя;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5E131F">
        <w:rPr>
          <w:rFonts w:ascii="Times New Roman" w:hAnsi="Times New Roman" w:cs="Times New Roman"/>
          <w:sz w:val="24"/>
          <w:szCs w:val="24"/>
        </w:rPr>
        <w:t>выкрашивания</w:t>
      </w:r>
      <w:proofErr w:type="spellEnd"/>
      <w:r w:rsidRPr="005E131F">
        <w:rPr>
          <w:rFonts w:ascii="Times New Roman" w:hAnsi="Times New Roman" w:cs="Times New Roman"/>
          <w:sz w:val="24"/>
          <w:szCs w:val="24"/>
        </w:rPr>
        <w:t xml:space="preserve"> и других дефектов покрытий), исправление</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кромок покрытий, устранение повреждений бордюров;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замена отдельных конструктивных элементов.</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5E131F">
        <w:rPr>
          <w:rFonts w:ascii="Times New Roman" w:hAnsi="Times New Roman" w:cs="Times New Roman"/>
          <w:sz w:val="24"/>
          <w:szCs w:val="24"/>
        </w:rPr>
        <w:t>межплиточных</w:t>
      </w:r>
      <w:proofErr w:type="spellEnd"/>
      <w:r w:rsidRPr="005E131F">
        <w:rPr>
          <w:rFonts w:ascii="Times New Roman" w:hAnsi="Times New Roman" w:cs="Times New Roman"/>
          <w:sz w:val="24"/>
          <w:szCs w:val="24"/>
        </w:rPr>
        <w:t xml:space="preserve"> швов путем заполнения их герметиками.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 Не допускается: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7.1. использовать объекты не по назначению;</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7.3. ломать и повреждать объекты и их конструктивные элементы.</w:t>
      </w: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i/>
          <w:sz w:val="24"/>
          <w:szCs w:val="24"/>
        </w:rPr>
      </w:pPr>
      <w:r w:rsidRPr="005E131F">
        <w:rPr>
          <w:rFonts w:ascii="Times New Roman" w:hAnsi="Times New Roman" w:cs="Times New Roman"/>
          <w:b/>
          <w:i/>
          <w:sz w:val="24"/>
          <w:szCs w:val="24"/>
        </w:rPr>
        <w:t xml:space="preserve">Статья 35. Содержание домашних и сельскохозяйственных животных, птиц и пушных зверей </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Администрация Киренского городского поселения:</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 определяет места на территории Киренского муниципального образования, в которых допускается или запрещается выгул домашних животных;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оказывает информационное содействие ветеринарным службам;</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определяет места для выпаса сельскохозяйственных животных.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следит за исполнением требований содержания животных, предусмотренных настоящими Правилами</w:t>
      </w:r>
    </w:p>
    <w:p w:rsidR="00C15AB9" w:rsidRPr="005E131F" w:rsidRDefault="00C15AB9" w:rsidP="005E131F">
      <w:pPr>
        <w:spacing w:after="0" w:line="240" w:lineRule="auto"/>
        <w:ind w:left="-284" w:right="-1" w:firstLine="284"/>
        <w:jc w:val="both"/>
        <w:rPr>
          <w:rFonts w:ascii="Times New Roman" w:hAnsi="Times New Roman" w:cs="Times New Roman"/>
          <w:bCs/>
          <w:sz w:val="24"/>
          <w:szCs w:val="24"/>
        </w:rPr>
      </w:pPr>
      <w:r w:rsidRPr="005E131F">
        <w:rPr>
          <w:rFonts w:ascii="Times New Roman" w:hAnsi="Times New Roman" w:cs="Times New Roman"/>
          <w:sz w:val="24"/>
          <w:szCs w:val="24"/>
        </w:rPr>
        <w:t xml:space="preserve">2. </w:t>
      </w:r>
      <w:r w:rsidRPr="005E131F">
        <w:rPr>
          <w:rFonts w:ascii="Times New Roman" w:hAnsi="Times New Roman" w:cs="Times New Roman"/>
          <w:bCs/>
          <w:sz w:val="24"/>
          <w:szCs w:val="24"/>
        </w:rPr>
        <w:t>Порядок содержания домашних животных:</w:t>
      </w:r>
    </w:p>
    <w:p w:rsidR="00C15AB9" w:rsidRPr="005E131F" w:rsidRDefault="00C15AB9" w:rsidP="005E131F">
      <w:pPr>
        <w:spacing w:after="0" w:line="240" w:lineRule="auto"/>
        <w:ind w:left="-284" w:right="-1" w:firstLine="284"/>
        <w:jc w:val="both"/>
        <w:rPr>
          <w:rFonts w:ascii="Times New Roman" w:hAnsi="Times New Roman" w:cs="Times New Roman"/>
          <w:bCs/>
          <w:sz w:val="24"/>
          <w:szCs w:val="24"/>
        </w:rPr>
      </w:pPr>
      <w:r w:rsidRPr="005E131F">
        <w:rPr>
          <w:rFonts w:ascii="Times New Roman" w:hAnsi="Times New Roman" w:cs="Times New Roman"/>
          <w:bCs/>
          <w:sz w:val="24"/>
          <w:szCs w:val="24"/>
        </w:rPr>
        <w:t>2.1. Обязательным условием содержания домашнего животного является соблюдение санитарно-гигиенических, ветеринарно-санитарных правил и норм.</w:t>
      </w:r>
    </w:p>
    <w:p w:rsidR="00C15AB9" w:rsidRPr="005E131F" w:rsidRDefault="00C15AB9" w:rsidP="005E131F">
      <w:pPr>
        <w:spacing w:after="0" w:line="240" w:lineRule="auto"/>
        <w:ind w:left="-284" w:right="-1" w:firstLine="284"/>
        <w:jc w:val="both"/>
        <w:rPr>
          <w:rFonts w:ascii="Times New Roman" w:hAnsi="Times New Roman" w:cs="Times New Roman"/>
          <w:bCs/>
          <w:sz w:val="24"/>
          <w:szCs w:val="24"/>
        </w:rPr>
      </w:pPr>
      <w:r w:rsidRPr="005E131F">
        <w:rPr>
          <w:rFonts w:ascii="Times New Roman" w:hAnsi="Times New Roman" w:cs="Times New Roman"/>
          <w:bCs/>
          <w:sz w:val="24"/>
          <w:szCs w:val="24"/>
        </w:rPr>
        <w:t>2.2.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C15AB9" w:rsidRPr="005E131F" w:rsidRDefault="00C15AB9" w:rsidP="005E131F">
      <w:pPr>
        <w:spacing w:after="0" w:line="240" w:lineRule="auto"/>
        <w:ind w:left="-284" w:right="-1" w:firstLine="284"/>
        <w:jc w:val="both"/>
        <w:rPr>
          <w:rFonts w:ascii="Times New Roman" w:hAnsi="Times New Roman" w:cs="Times New Roman"/>
          <w:bCs/>
          <w:sz w:val="24"/>
          <w:szCs w:val="24"/>
        </w:rPr>
      </w:pPr>
      <w:r w:rsidRPr="005E131F">
        <w:rPr>
          <w:rFonts w:ascii="Times New Roman" w:hAnsi="Times New Roman" w:cs="Times New Roman"/>
          <w:bCs/>
          <w:sz w:val="24"/>
          <w:szCs w:val="24"/>
        </w:rPr>
        <w:t>2.3. Перевозка домашних животных в общественном транспорте должна производиться: собак – в ошейнике, на коротком поводке и наморднике (кроме карликовых собак); кошек - в специальных переносных контейнерах или сумках.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2.4. При выгуливании домашних животных должны соблюдаться следующие требования:</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Выгул собак разрешается только в наморднике, на поводке, длина которого позволяет контролировать их поведение;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 Лица, осуществляющие выгул, обязаны не допускать повреждения чужого имущества или уничтожения зеленых насаждений домашними животными.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действующими правилами и нормами</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2.5. Запрещается:</w:t>
      </w:r>
    </w:p>
    <w:p w:rsidR="00C15AB9" w:rsidRPr="005E131F" w:rsidRDefault="00C15AB9" w:rsidP="005E131F">
      <w:pPr>
        <w:autoSpaceDE w:val="0"/>
        <w:autoSpaceDN w:val="0"/>
        <w:adjustRightInd w:val="0"/>
        <w:spacing w:after="0" w:line="240" w:lineRule="auto"/>
        <w:ind w:left="-284" w:right="-1" w:firstLine="284"/>
        <w:jc w:val="both"/>
        <w:outlineLvl w:val="1"/>
        <w:rPr>
          <w:rFonts w:ascii="Times New Roman" w:hAnsi="Times New Roman" w:cs="Times New Roman"/>
          <w:sz w:val="24"/>
          <w:szCs w:val="24"/>
        </w:rPr>
      </w:pPr>
      <w:r w:rsidRPr="005E131F">
        <w:rPr>
          <w:rFonts w:ascii="Times New Roman" w:hAnsi="Times New Roman" w:cs="Times New Roman"/>
          <w:sz w:val="24"/>
          <w:szCs w:val="24"/>
        </w:rPr>
        <w:t>- оставлять без попечения домашнее животное, бросать или самовольно уничтожать;</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выгул собак на пляжах, территориях школ, дошкольных и медицинских учреждений (кроме ветеринарных), детских игровых и спортивных площадок, рынков, зеленых насаждений, зон санитарной охраны - источников питьевого водоснабжения и кладбищ.</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C15AB9" w:rsidRPr="005E131F" w:rsidRDefault="00C15AB9" w:rsidP="005E131F">
      <w:pPr>
        <w:spacing w:after="0" w:line="240" w:lineRule="auto"/>
        <w:ind w:left="-284" w:right="-1" w:firstLine="284"/>
        <w:jc w:val="both"/>
        <w:rPr>
          <w:rFonts w:ascii="Times New Roman" w:hAnsi="Times New Roman" w:cs="Times New Roman"/>
          <w:color w:val="FF0000"/>
          <w:sz w:val="24"/>
          <w:szCs w:val="24"/>
        </w:rPr>
      </w:pPr>
      <w:r w:rsidRPr="005E131F">
        <w:rPr>
          <w:rFonts w:ascii="Times New Roman" w:hAnsi="Times New Roman" w:cs="Times New Roman"/>
          <w:sz w:val="24"/>
          <w:szCs w:val="24"/>
        </w:rPr>
        <w:t xml:space="preserve">- </w:t>
      </w:r>
      <w:proofErr w:type="gramStart"/>
      <w:r w:rsidRPr="005E131F">
        <w:rPr>
          <w:rFonts w:ascii="Times New Roman" w:hAnsi="Times New Roman" w:cs="Times New Roman"/>
          <w:sz w:val="24"/>
          <w:szCs w:val="24"/>
        </w:rPr>
        <w:t>с</w:t>
      </w:r>
      <w:proofErr w:type="gramEnd"/>
      <w:r w:rsidRPr="005E131F">
        <w:rPr>
          <w:rFonts w:ascii="Times New Roman" w:hAnsi="Times New Roman" w:cs="Times New Roman"/>
          <w:sz w:val="24"/>
          <w:szCs w:val="24"/>
        </w:rPr>
        <w:t>одержание домашних животных на балконах, лоджиях, в местах общего пользова</w:t>
      </w:r>
      <w:r w:rsidR="00670CE9" w:rsidRPr="005E131F">
        <w:rPr>
          <w:rFonts w:ascii="Times New Roman" w:hAnsi="Times New Roman" w:cs="Times New Roman"/>
          <w:sz w:val="24"/>
          <w:szCs w:val="24"/>
        </w:rPr>
        <w:t xml:space="preserve">ния многоквартирных жилых домов, </w:t>
      </w:r>
      <w:r w:rsidR="00670CE9" w:rsidRPr="005E131F">
        <w:rPr>
          <w:rFonts w:ascii="Times New Roman" w:hAnsi="Times New Roman" w:cs="Times New Roman"/>
          <w:color w:val="FF0000"/>
          <w:sz w:val="24"/>
          <w:szCs w:val="24"/>
        </w:rPr>
        <w:t>а также на территориях общего имущества многоквартирных домов.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 </w:t>
      </w:r>
      <w:proofErr w:type="gramStart"/>
      <w:r w:rsidRPr="005E131F">
        <w:rPr>
          <w:rFonts w:ascii="Times New Roman" w:hAnsi="Times New Roman" w:cs="Times New Roman"/>
          <w:sz w:val="24"/>
          <w:szCs w:val="24"/>
        </w:rPr>
        <w:t>п</w:t>
      </w:r>
      <w:proofErr w:type="gramEnd"/>
      <w:r w:rsidRPr="005E131F">
        <w:rPr>
          <w:rFonts w:ascii="Times New Roman" w:hAnsi="Times New Roman" w:cs="Times New Roman"/>
          <w:sz w:val="24"/>
          <w:szCs w:val="24"/>
        </w:rPr>
        <w:t>оявляться с собаками в общественных местах лицам в нетрезвом состоянии и детям младше 14 лет.</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купание собак и других животных в водоемах и местах для купания.</w:t>
      </w:r>
    </w:p>
    <w:p w:rsidR="00C15AB9" w:rsidRPr="005E131F" w:rsidRDefault="00C15AB9" w:rsidP="005E131F">
      <w:pPr>
        <w:autoSpaceDE w:val="0"/>
        <w:autoSpaceDN w:val="0"/>
        <w:adjustRightInd w:val="0"/>
        <w:spacing w:after="0" w:line="240" w:lineRule="auto"/>
        <w:ind w:left="-284" w:right="-1" w:firstLine="284"/>
        <w:jc w:val="both"/>
        <w:outlineLvl w:val="1"/>
        <w:rPr>
          <w:rFonts w:ascii="Times New Roman" w:hAnsi="Times New Roman" w:cs="Times New Roman"/>
          <w:sz w:val="24"/>
          <w:szCs w:val="24"/>
        </w:rPr>
      </w:pPr>
      <w:r w:rsidRPr="005E131F">
        <w:rPr>
          <w:rFonts w:ascii="Times New Roman" w:hAnsi="Times New Roman" w:cs="Times New Roman"/>
          <w:sz w:val="24"/>
          <w:szCs w:val="24"/>
        </w:rPr>
        <w:lastRenderedPageBreak/>
        <w:t xml:space="preserve">2.6. </w:t>
      </w:r>
      <w:proofErr w:type="gramStart"/>
      <w:r w:rsidRPr="005E131F">
        <w:rPr>
          <w:rFonts w:ascii="Times New Roman" w:hAnsi="Times New Roman" w:cs="Times New Roman"/>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3.Обязанности владельцев сельскохозяйственных животных, птиц и пушных зверей.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3.1. Владельцы сельскохозяйственных животных, птиц и пушных зверей должны иметь в собственности, владении или пользовании приусадебный или полевой земельный участок.</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3.2.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3.3. Крупный рогатый скот, лошади, свиньи, овцы и козы с двухмесячного возраста должны быть пронумерованы (идентифицированы) и зарегистрированы в участковых ветеринарных учреждениях и </w:t>
      </w:r>
      <w:proofErr w:type="spellStart"/>
      <w:r w:rsidRPr="005E131F">
        <w:rPr>
          <w:rFonts w:ascii="Times New Roman" w:hAnsi="Times New Roman" w:cs="Times New Roman"/>
          <w:sz w:val="24"/>
          <w:szCs w:val="24"/>
        </w:rPr>
        <w:t>похозяйственных</w:t>
      </w:r>
      <w:proofErr w:type="spellEnd"/>
      <w:r w:rsidRPr="005E131F">
        <w:rPr>
          <w:rFonts w:ascii="Times New Roman" w:hAnsi="Times New Roman" w:cs="Times New Roman"/>
          <w:sz w:val="24"/>
          <w:szCs w:val="24"/>
        </w:rPr>
        <w:t xml:space="preserve"> книгах администрации Киренского городского поселения. </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3.4.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3.5. Владельцы сельскохозяйственных животных, птиц и пушных зверей обязаны:</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1)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2) Обеспечить содержание и уход за животными в соответствии с действующими ветеринарно-санитарными правилами и нормами, в целях защиты поверхностных, подземных вод и почв от загрязнения продуктами жизнедеятельности сельскохозяйственных животных, профилактики и борьбы с инфекционными болезнями сельскохозяйственных животных, а также болезнями, общими для человека и животных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 Поддерживать удовлетворительное ветеринарно-санитарное состояние мест содержания сельскохозяйственных животных, птиц, пушных зверей и прилегающих территорий.</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4) Сельскохозяйственные животные (крупный и мелкий рогатый скот, лошади и свиньи) вне зависимости от их принадлежности, подлежат обязательной вакцинации против особо опасных для человека и животных болезней, согласно санитарно-ветеринарным требованиям.</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5) Осуществлять уборку дорог, территорий, прилегающих к домовладениям, от отходов жизнедеятельности животных, сразу после прогона животных;</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6) Не допускать сельскохозяйственными животными и птицей порчи или уничтожения, находящегося в поле собранного урожая сельскохозяйственных культур, повреждения насаждений, газонов и клумб.</w:t>
      </w:r>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proofErr w:type="gramStart"/>
      <w:r w:rsidRPr="005E131F">
        <w:rPr>
          <w:rFonts w:ascii="Times New Roman" w:hAnsi="Times New Roman" w:cs="Times New Roman"/>
          <w:sz w:val="24"/>
          <w:szCs w:val="24"/>
        </w:rPr>
        <w:t>7)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детских садов, спортивных и детских площадок, парков, скверов, контейнерных площадок, мест захоронений, территории санитарной охраны - источников питьевого водоснабжения и другие жилые и общественные территории;</w:t>
      </w:r>
      <w:proofErr w:type="gramEnd"/>
    </w:p>
    <w:p w:rsidR="00C15AB9" w:rsidRPr="005E131F" w:rsidRDefault="00C15AB9" w:rsidP="005E131F">
      <w:pPr>
        <w:tabs>
          <w:tab w:val="left" w:pos="1560"/>
        </w:tabs>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8)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3.6. Содержание сельскохозяйственных животных, птиц и пушных зверей не должно нарушать покой граждан, наносить вред здоровью, создавать опасность для сохранности усадьбы, прилегающих территории населенного пункта.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lastRenderedPageBreak/>
        <w:t>3.7. Выпас сельскохозяйственных животных должен осуществляться на специально отведенных администрацией  Киренского городского поселения местах выпаса скота, под наблюдением владельца или уполномоченного им лица.</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3.8. Передвижение сельскохозяйственных животных на территории  Киренского муниципального образования разрешено только в присутствии сопровождающих лиц.</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3.9. Сельскохозяйственные животные, находящиеся на территории Киренского муниципального образования без сопровождения и без идентификационного номера считаются безнадзорными.</w:t>
      </w:r>
    </w:p>
    <w:p w:rsidR="00C15AB9" w:rsidRPr="005E131F" w:rsidRDefault="00C15AB9" w:rsidP="005E131F">
      <w:pPr>
        <w:autoSpaceDE w:val="0"/>
        <w:autoSpaceDN w:val="0"/>
        <w:adjustRightInd w:val="0"/>
        <w:spacing w:after="0" w:line="240" w:lineRule="auto"/>
        <w:ind w:left="-284" w:right="-1" w:firstLine="284"/>
        <w:jc w:val="both"/>
        <w:outlineLvl w:val="1"/>
        <w:rPr>
          <w:rFonts w:ascii="Times New Roman" w:hAnsi="Times New Roman" w:cs="Times New Roman"/>
          <w:sz w:val="24"/>
          <w:szCs w:val="24"/>
        </w:rPr>
      </w:pPr>
      <w:r w:rsidRPr="005E131F">
        <w:rPr>
          <w:rFonts w:ascii="Times New Roman" w:hAnsi="Times New Roman" w:cs="Times New Roman"/>
          <w:sz w:val="24"/>
          <w:szCs w:val="24"/>
        </w:rPr>
        <w:t xml:space="preserve">4. Запрещается выбрасывать трупы животных в контейнеры для сбора мусора и бытовых отходов, а также в </w:t>
      </w:r>
      <w:proofErr w:type="gramStart"/>
      <w:r w:rsidRPr="005E131F">
        <w:rPr>
          <w:rFonts w:ascii="Times New Roman" w:hAnsi="Times New Roman" w:cs="Times New Roman"/>
          <w:sz w:val="24"/>
          <w:szCs w:val="24"/>
        </w:rPr>
        <w:t>другие</w:t>
      </w:r>
      <w:proofErr w:type="gramEnd"/>
      <w:r w:rsidRPr="005E131F">
        <w:rPr>
          <w:rFonts w:ascii="Times New Roman" w:hAnsi="Times New Roman" w:cs="Times New Roman"/>
          <w:sz w:val="24"/>
          <w:szCs w:val="24"/>
        </w:rPr>
        <w:t xml:space="preserve"> н</w:t>
      </w:r>
      <w:r w:rsidR="00673BFF" w:rsidRPr="005E131F">
        <w:rPr>
          <w:rFonts w:ascii="Times New Roman" w:hAnsi="Times New Roman" w:cs="Times New Roman"/>
          <w:sz w:val="24"/>
          <w:szCs w:val="24"/>
        </w:rPr>
        <w:t>е отведенные места.</w:t>
      </w:r>
    </w:p>
    <w:p w:rsidR="00C15AB9" w:rsidRPr="005E131F" w:rsidRDefault="00C15AB9" w:rsidP="005E131F">
      <w:pPr>
        <w:autoSpaceDE w:val="0"/>
        <w:autoSpaceDN w:val="0"/>
        <w:adjustRightInd w:val="0"/>
        <w:spacing w:after="0" w:line="240" w:lineRule="auto"/>
        <w:ind w:left="-284" w:right="-1" w:firstLine="284"/>
        <w:jc w:val="both"/>
        <w:outlineLvl w:val="1"/>
        <w:rPr>
          <w:rFonts w:ascii="Times New Roman" w:hAnsi="Times New Roman" w:cs="Times New Roman"/>
          <w:sz w:val="24"/>
          <w:szCs w:val="24"/>
        </w:rPr>
      </w:pPr>
      <w:r w:rsidRPr="005E131F">
        <w:rPr>
          <w:rFonts w:ascii="Times New Roman" w:hAnsi="Times New Roman" w:cs="Times New Roman"/>
          <w:sz w:val="24"/>
          <w:szCs w:val="24"/>
        </w:rPr>
        <w:t>5. Трупы животных утилизируются их владельцами на скотомогильнике, либо в специализированных печах для сжигания трупов животных в порядке, установленном администрацией Киренского городского поселения.</w:t>
      </w:r>
    </w:p>
    <w:p w:rsidR="00673BFF" w:rsidRPr="005E131F" w:rsidRDefault="00673BFF" w:rsidP="005E131F">
      <w:pPr>
        <w:autoSpaceDE w:val="0"/>
        <w:autoSpaceDN w:val="0"/>
        <w:adjustRightInd w:val="0"/>
        <w:spacing w:after="0" w:line="240" w:lineRule="auto"/>
        <w:ind w:left="-284" w:right="-1" w:firstLine="284"/>
        <w:jc w:val="both"/>
        <w:outlineLvl w:val="1"/>
        <w:rPr>
          <w:rFonts w:ascii="Times New Roman" w:hAnsi="Times New Roman" w:cs="Times New Roman"/>
          <w:color w:val="FF0000"/>
          <w:sz w:val="24"/>
          <w:szCs w:val="24"/>
        </w:rPr>
      </w:pPr>
      <w:r w:rsidRPr="005E131F">
        <w:rPr>
          <w:rFonts w:ascii="Times New Roman" w:hAnsi="Times New Roman" w:cs="Times New Roman"/>
          <w:color w:val="FF0000"/>
          <w:sz w:val="24"/>
          <w:szCs w:val="24"/>
        </w:rPr>
        <w:t>6. Выпас скота и домашней птицы на территориях улиц, в полосе отвода автомобильных, парков, скверов, лесопарков, в рекреационных зонах, осуществлять выпас и</w:t>
      </w:r>
      <w:r w:rsidR="00670CE9" w:rsidRPr="005E131F">
        <w:rPr>
          <w:rFonts w:ascii="Times New Roman" w:hAnsi="Times New Roman" w:cs="Times New Roman"/>
          <w:color w:val="FF0000"/>
          <w:sz w:val="24"/>
          <w:szCs w:val="24"/>
        </w:rPr>
        <w:t xml:space="preserve"> </w:t>
      </w:r>
      <w:r w:rsidRPr="005E131F">
        <w:rPr>
          <w:rFonts w:ascii="Times New Roman" w:hAnsi="Times New Roman" w:cs="Times New Roman"/>
          <w:color w:val="FF0000"/>
          <w:sz w:val="24"/>
          <w:szCs w:val="24"/>
        </w:rPr>
        <w:t>передвижение скота без сопровождени</w:t>
      </w:r>
      <w:r w:rsidR="00A8669C" w:rsidRPr="005E131F">
        <w:rPr>
          <w:rFonts w:ascii="Times New Roman" w:hAnsi="Times New Roman" w:cs="Times New Roman"/>
          <w:color w:val="FF0000"/>
          <w:sz w:val="24"/>
          <w:szCs w:val="24"/>
        </w:rPr>
        <w:t>я</w:t>
      </w:r>
      <w:r w:rsidRPr="005E131F">
        <w:rPr>
          <w:rFonts w:ascii="Times New Roman" w:hAnsi="Times New Roman" w:cs="Times New Roman"/>
          <w:color w:val="FF0000"/>
          <w:sz w:val="24"/>
          <w:szCs w:val="24"/>
        </w:rPr>
        <w:t xml:space="preserve"> собственника или лица ответственного за выпас</w:t>
      </w:r>
      <w:r w:rsidR="00670CE9" w:rsidRPr="005E131F">
        <w:rPr>
          <w:rFonts w:ascii="Times New Roman" w:hAnsi="Times New Roman" w:cs="Times New Roman"/>
          <w:color w:val="FF0000"/>
          <w:sz w:val="24"/>
          <w:szCs w:val="24"/>
        </w:rPr>
        <w:t>,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15AB9" w:rsidRPr="005E131F" w:rsidRDefault="00C15AB9" w:rsidP="005E131F">
      <w:pPr>
        <w:pStyle w:val="Default"/>
        <w:ind w:left="-284" w:right="-1" w:firstLine="284"/>
        <w:jc w:val="both"/>
        <w:rPr>
          <w:b/>
          <w:bCs/>
          <w:color w:val="auto"/>
        </w:rPr>
      </w:pPr>
    </w:p>
    <w:p w:rsidR="00C15AB9" w:rsidRPr="005E131F" w:rsidRDefault="00C15AB9" w:rsidP="005E131F">
      <w:pPr>
        <w:pStyle w:val="Default"/>
        <w:ind w:left="-284" w:right="-1" w:firstLine="284"/>
        <w:jc w:val="center"/>
        <w:rPr>
          <w:b/>
        </w:rPr>
      </w:pPr>
      <w:r w:rsidRPr="005E131F">
        <w:rPr>
          <w:b/>
        </w:rPr>
        <w:t>ГЛАВА 8.</w:t>
      </w:r>
    </w:p>
    <w:p w:rsidR="00C15AB9" w:rsidRPr="005E131F" w:rsidRDefault="00C15AB9" w:rsidP="005E131F">
      <w:pPr>
        <w:pStyle w:val="Default"/>
        <w:ind w:left="-284" w:right="-1" w:firstLine="284"/>
        <w:jc w:val="center"/>
        <w:rPr>
          <w:b/>
          <w:bCs/>
          <w:color w:val="auto"/>
        </w:rPr>
      </w:pPr>
      <w:r w:rsidRPr="005E131F">
        <w:rPr>
          <w:b/>
          <w:bCs/>
          <w:color w:val="auto"/>
        </w:rPr>
        <w:t xml:space="preserve">ПОРЯДОК </w:t>
      </w:r>
      <w:proofErr w:type="gramStart"/>
      <w:r w:rsidRPr="005E131F">
        <w:rPr>
          <w:b/>
          <w:bCs/>
          <w:color w:val="auto"/>
        </w:rPr>
        <w:t>КОНТРОЛЯ ЗА</w:t>
      </w:r>
      <w:proofErr w:type="gramEnd"/>
      <w:r w:rsidRPr="005E131F">
        <w:rPr>
          <w:b/>
          <w:bCs/>
          <w:color w:val="auto"/>
        </w:rPr>
        <w:t xml:space="preserve"> СОБЛЮДЕНИЕМ ПРАВИЛ БЛАГОУСТРОЙСТВА</w:t>
      </w:r>
    </w:p>
    <w:p w:rsidR="00C15AB9" w:rsidRPr="005E131F" w:rsidRDefault="00C15AB9" w:rsidP="005E131F">
      <w:pPr>
        <w:pStyle w:val="Default"/>
        <w:ind w:left="-284" w:right="-1" w:firstLine="284"/>
        <w:jc w:val="both"/>
        <w:rPr>
          <w:b/>
          <w:bCs/>
          <w:color w:val="auto"/>
        </w:rPr>
      </w:pPr>
    </w:p>
    <w:p w:rsidR="00C15AB9" w:rsidRPr="005E131F" w:rsidRDefault="00C15AB9" w:rsidP="005E131F">
      <w:pPr>
        <w:spacing w:after="0" w:line="240" w:lineRule="auto"/>
        <w:ind w:left="-284" w:right="-1" w:firstLine="284"/>
        <w:jc w:val="both"/>
        <w:rPr>
          <w:rFonts w:ascii="Times New Roman" w:hAnsi="Times New Roman" w:cs="Times New Roman"/>
          <w:b/>
          <w:bCs/>
          <w:i/>
          <w:sz w:val="24"/>
          <w:szCs w:val="24"/>
        </w:rPr>
      </w:pPr>
      <w:r w:rsidRPr="005E131F">
        <w:rPr>
          <w:rFonts w:ascii="Times New Roman" w:hAnsi="Times New Roman" w:cs="Times New Roman"/>
          <w:b/>
          <w:i/>
          <w:sz w:val="24"/>
          <w:szCs w:val="24"/>
        </w:rPr>
        <w:t xml:space="preserve">Статья 36. Уполномоченные структурные подразделения по </w:t>
      </w:r>
      <w:proofErr w:type="gramStart"/>
      <w:r w:rsidRPr="005E131F">
        <w:rPr>
          <w:rFonts w:ascii="Times New Roman" w:hAnsi="Times New Roman" w:cs="Times New Roman"/>
          <w:b/>
          <w:i/>
          <w:sz w:val="24"/>
          <w:szCs w:val="24"/>
        </w:rPr>
        <w:t>контролю за</w:t>
      </w:r>
      <w:proofErr w:type="gramEnd"/>
      <w:r w:rsidRPr="005E131F">
        <w:rPr>
          <w:rFonts w:ascii="Times New Roman" w:hAnsi="Times New Roman" w:cs="Times New Roman"/>
          <w:b/>
          <w:i/>
          <w:sz w:val="24"/>
          <w:szCs w:val="24"/>
        </w:rPr>
        <w:t xml:space="preserve"> соблюдением Правил благоустройства</w:t>
      </w:r>
    </w:p>
    <w:p w:rsidR="00C15AB9" w:rsidRPr="005E131F" w:rsidRDefault="00C15AB9" w:rsidP="005E131F">
      <w:pPr>
        <w:pStyle w:val="Default"/>
        <w:ind w:left="-284" w:right="-1" w:firstLine="284"/>
        <w:jc w:val="both"/>
        <w:rPr>
          <w:color w:val="auto"/>
        </w:rPr>
      </w:pPr>
    </w:p>
    <w:p w:rsidR="00C15AB9" w:rsidRPr="005E131F" w:rsidRDefault="00C15AB9" w:rsidP="005E131F">
      <w:pPr>
        <w:pStyle w:val="Default"/>
        <w:ind w:left="-284" w:right="-1" w:firstLine="284"/>
        <w:jc w:val="both"/>
        <w:rPr>
          <w:color w:val="auto"/>
        </w:rPr>
      </w:pPr>
      <w:r w:rsidRPr="005E131F">
        <w:rPr>
          <w:color w:val="auto"/>
        </w:rPr>
        <w:t>1. Контроль соблюдения настоящих Правил осуществляет отдел ЖКХ, энергетики и транспорта, архитектурно-строительный отдел, отдел по управлению муниципальным имуществом администрации Киренского городского поселения</w:t>
      </w:r>
    </w:p>
    <w:p w:rsidR="00C15AB9" w:rsidRPr="005E131F" w:rsidRDefault="00C15AB9" w:rsidP="005E131F">
      <w:pPr>
        <w:pStyle w:val="Default"/>
        <w:ind w:left="-284" w:right="-1" w:firstLine="284"/>
        <w:jc w:val="both"/>
        <w:rPr>
          <w:color w:val="auto"/>
        </w:rPr>
      </w:pPr>
      <w:r w:rsidRPr="005E131F">
        <w:rPr>
          <w:color w:val="auto"/>
        </w:rPr>
        <w:t xml:space="preserve">2. В случае выявления фактов нарушений Правил, уполномоченные должностные лица вправе: </w:t>
      </w:r>
    </w:p>
    <w:p w:rsidR="00C15AB9" w:rsidRPr="005E131F" w:rsidRDefault="00C15AB9" w:rsidP="005E131F">
      <w:pPr>
        <w:pStyle w:val="Default"/>
        <w:ind w:left="-284" w:right="-1" w:firstLine="284"/>
        <w:jc w:val="both"/>
        <w:rPr>
          <w:color w:val="auto"/>
        </w:rPr>
      </w:pPr>
      <w:r w:rsidRPr="005E131F">
        <w:rPr>
          <w:color w:val="auto"/>
        </w:rPr>
        <w:t xml:space="preserve">1) выдать предписание об устранении нарушений; </w:t>
      </w:r>
    </w:p>
    <w:p w:rsidR="00C15AB9" w:rsidRPr="005E131F" w:rsidRDefault="00C15AB9" w:rsidP="005E131F">
      <w:pPr>
        <w:pStyle w:val="Default"/>
        <w:ind w:left="-284" w:right="-1" w:firstLine="284"/>
        <w:jc w:val="both"/>
        <w:rPr>
          <w:color w:val="auto"/>
        </w:rPr>
      </w:pPr>
      <w:r w:rsidRPr="005E131F">
        <w:rPr>
          <w:color w:val="auto"/>
        </w:rPr>
        <w:t xml:space="preserve">2) составить протокол об административном правонарушении в порядке, установленном действующим законодательством; </w:t>
      </w:r>
    </w:p>
    <w:p w:rsidR="00C15AB9" w:rsidRPr="005E131F" w:rsidRDefault="00C15AB9" w:rsidP="005E131F">
      <w:pPr>
        <w:pStyle w:val="Default"/>
        <w:ind w:left="-284" w:right="-1" w:firstLine="284"/>
        <w:jc w:val="both"/>
        <w:rPr>
          <w:color w:val="auto"/>
        </w:rPr>
      </w:pPr>
      <w:r w:rsidRPr="005E131F">
        <w:rPr>
          <w:color w:val="auto"/>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rsidR="00C15AB9" w:rsidRPr="005E131F" w:rsidRDefault="00C15AB9" w:rsidP="005E131F">
      <w:pPr>
        <w:pStyle w:val="Default"/>
        <w:ind w:left="-284" w:right="-1" w:firstLine="284"/>
        <w:jc w:val="both"/>
        <w:rPr>
          <w:b/>
          <w:bCs/>
          <w:i/>
          <w:color w:val="auto"/>
        </w:rPr>
      </w:pPr>
    </w:p>
    <w:p w:rsidR="00C15AB9" w:rsidRPr="005E131F" w:rsidRDefault="00C15AB9" w:rsidP="005E131F">
      <w:pPr>
        <w:pStyle w:val="Default"/>
        <w:ind w:left="-284" w:right="-1" w:firstLine="284"/>
        <w:jc w:val="both"/>
        <w:rPr>
          <w:b/>
          <w:bCs/>
          <w:i/>
          <w:color w:val="auto"/>
        </w:rPr>
      </w:pPr>
      <w:r w:rsidRPr="005E131F">
        <w:rPr>
          <w:b/>
          <w:bCs/>
          <w:i/>
          <w:color w:val="auto"/>
        </w:rPr>
        <w:t>Статья 37 Ответственность граждан, индивидуальных предпринимателей, юридических и физических лиц за нарушение Правил благоустройства.</w:t>
      </w:r>
    </w:p>
    <w:p w:rsidR="00C15AB9" w:rsidRPr="005E131F" w:rsidRDefault="00C15AB9" w:rsidP="005E131F">
      <w:pPr>
        <w:shd w:val="clear" w:color="auto" w:fill="FFFFFF"/>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hd w:val="clear" w:color="auto" w:fill="FFFFFF"/>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hAnsi="Times New Roman" w:cs="Times New Roman"/>
          <w:sz w:val="24"/>
          <w:szCs w:val="24"/>
        </w:rPr>
        <w:t xml:space="preserve">1. </w:t>
      </w:r>
      <w:r w:rsidRPr="005E131F">
        <w:rPr>
          <w:rFonts w:ascii="Times New Roman" w:eastAsia="Times New Roman" w:hAnsi="Times New Roman" w:cs="Times New Roman"/>
          <w:spacing w:val="2"/>
          <w:sz w:val="24"/>
          <w:szCs w:val="24"/>
        </w:rPr>
        <w:t xml:space="preserve">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r w:rsidRPr="005E131F">
        <w:rPr>
          <w:rFonts w:ascii="Times New Roman" w:hAnsi="Times New Roman" w:cs="Times New Roman"/>
          <w:sz w:val="24"/>
          <w:szCs w:val="24"/>
        </w:rPr>
        <w:t>Законом Иркутской области № 173-оз от 30.12.2014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5E131F">
        <w:rPr>
          <w:rFonts w:ascii="Times New Roman" w:eastAsia="Times New Roman" w:hAnsi="Times New Roman" w:cs="Times New Roman"/>
          <w:spacing w:val="2"/>
          <w:sz w:val="24"/>
          <w:szCs w:val="24"/>
        </w:rPr>
        <w:t xml:space="preserve">  в соответствии с действующим законодательством Российской Федерации.</w:t>
      </w:r>
    </w:p>
    <w:p w:rsidR="00C15AB9" w:rsidRPr="005E131F" w:rsidRDefault="00C15AB9" w:rsidP="005E131F">
      <w:pPr>
        <w:pStyle w:val="a8"/>
        <w:spacing w:before="0" w:beforeAutospacing="0" w:after="0" w:afterAutospacing="0"/>
        <w:ind w:left="-284" w:right="-1" w:firstLine="284"/>
        <w:jc w:val="both"/>
        <w:textAlignment w:val="baseline"/>
      </w:pPr>
      <w:r w:rsidRPr="005E131F">
        <w:lastRenderedPageBreak/>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15AB9" w:rsidRPr="005E131F" w:rsidRDefault="00C15AB9" w:rsidP="005E131F">
      <w:pPr>
        <w:pStyle w:val="ConsPlusNormal"/>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3. Для лиц, не обеспечивших благоустройство принадлежащих им объектов в соответствии с требованиями настоящих Правил благоустройства Киренского муниципального образования, с 1 января 2021 г. будет предусмотрено повышение административной ответственности </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4.</w:t>
      </w:r>
      <w:r w:rsidRPr="005E131F">
        <w:rPr>
          <w:rFonts w:ascii="Times New Roman" w:eastAsia="Times New Roman" w:hAnsi="Times New Roman" w:cs="Times New Roman"/>
          <w:spacing w:val="2"/>
          <w:sz w:val="24"/>
          <w:szCs w:val="24"/>
        </w:rPr>
        <w:tab/>
        <w:t xml:space="preserve">При реализации мероприятий согласно Правилам благоустройства Киренского муниципального образования необходимо обеспечивать соблюдение норм, указанных в сводах правил и национальных стандартах, в том числе </w:t>
      </w:r>
      <w:proofErr w:type="gramStart"/>
      <w:r w:rsidRPr="005E131F">
        <w:rPr>
          <w:rFonts w:ascii="Times New Roman" w:eastAsia="Times New Roman" w:hAnsi="Times New Roman" w:cs="Times New Roman"/>
          <w:spacing w:val="2"/>
          <w:sz w:val="24"/>
          <w:szCs w:val="24"/>
        </w:rPr>
        <w:t>в</w:t>
      </w:r>
      <w:proofErr w:type="gramEnd"/>
      <w:r w:rsidRPr="005E131F">
        <w:rPr>
          <w:rFonts w:ascii="Times New Roman" w:eastAsia="Times New Roman" w:hAnsi="Times New Roman" w:cs="Times New Roman"/>
          <w:spacing w:val="2"/>
          <w:sz w:val="24"/>
          <w:szCs w:val="24"/>
        </w:rPr>
        <w:t xml:space="preserve"> следующих:</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42.13330.2016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2.07.01-89* Градостроительство. Планировка и застройка городских и сельских поселений";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82.13330.2016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III-10-75 Благоустройство территорий";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45.13330.2012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3.02.01-87 Земляные сооружения, основания и фундаменты";</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48.13330.2011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12-01-2004 Организация строительства";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116.13330.2012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22-02-2003 Инженерная защита территорий, зданий и сооружений от опасных геологических процессов. Основные положения";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104.13330.2016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2.06.15-85 Инженерная защита территории от затопления и подтопления";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59.13330.2016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35-01-2001 Доступность зданий и сооружений для </w:t>
      </w:r>
      <w:proofErr w:type="spellStart"/>
      <w:r w:rsidRPr="005E131F">
        <w:rPr>
          <w:rFonts w:ascii="Times New Roman" w:eastAsia="Times New Roman" w:hAnsi="Times New Roman" w:cs="Times New Roman"/>
          <w:spacing w:val="2"/>
          <w:sz w:val="24"/>
          <w:szCs w:val="24"/>
        </w:rPr>
        <w:t>маломобильных</w:t>
      </w:r>
      <w:proofErr w:type="spellEnd"/>
      <w:r w:rsidRPr="005E131F">
        <w:rPr>
          <w:rFonts w:ascii="Times New Roman" w:eastAsia="Times New Roman" w:hAnsi="Times New Roman" w:cs="Times New Roman"/>
          <w:spacing w:val="2"/>
          <w:sz w:val="24"/>
          <w:szCs w:val="24"/>
        </w:rPr>
        <w:t xml:space="preserve"> групп населения";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СП 140.13330.2012 "Городская среда. Правила проектирования для </w:t>
      </w:r>
      <w:proofErr w:type="spellStart"/>
      <w:r w:rsidRPr="005E131F">
        <w:rPr>
          <w:rFonts w:ascii="Times New Roman" w:eastAsia="Times New Roman" w:hAnsi="Times New Roman" w:cs="Times New Roman"/>
          <w:spacing w:val="2"/>
          <w:sz w:val="24"/>
          <w:szCs w:val="24"/>
        </w:rPr>
        <w:t>маломобильных</w:t>
      </w:r>
      <w:proofErr w:type="spellEnd"/>
      <w:r w:rsidRPr="005E131F">
        <w:rPr>
          <w:rFonts w:ascii="Times New Roman" w:eastAsia="Times New Roman" w:hAnsi="Times New Roman" w:cs="Times New Roman"/>
          <w:spacing w:val="2"/>
          <w:sz w:val="24"/>
          <w:szCs w:val="24"/>
        </w:rPr>
        <w:t xml:space="preserve"> групп населения";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СП 136.13330.2012 "Здания и сооружения. Общие положения проектирования с учетом доступности для </w:t>
      </w:r>
      <w:proofErr w:type="spellStart"/>
      <w:r w:rsidRPr="005E131F">
        <w:rPr>
          <w:rFonts w:ascii="Times New Roman" w:eastAsia="Times New Roman" w:hAnsi="Times New Roman" w:cs="Times New Roman"/>
          <w:spacing w:val="2"/>
          <w:sz w:val="24"/>
          <w:szCs w:val="24"/>
        </w:rPr>
        <w:t>маломобильных</w:t>
      </w:r>
      <w:proofErr w:type="spellEnd"/>
      <w:r w:rsidRPr="005E131F">
        <w:rPr>
          <w:rFonts w:ascii="Times New Roman" w:eastAsia="Times New Roman" w:hAnsi="Times New Roman" w:cs="Times New Roman"/>
          <w:spacing w:val="2"/>
          <w:sz w:val="24"/>
          <w:szCs w:val="24"/>
        </w:rPr>
        <w:t xml:space="preserve"> групп населения";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СП 138.13330.2012 "Общественные здания и сооружения, доступные </w:t>
      </w:r>
      <w:proofErr w:type="spellStart"/>
      <w:r w:rsidRPr="005E131F">
        <w:rPr>
          <w:rFonts w:ascii="Times New Roman" w:eastAsia="Times New Roman" w:hAnsi="Times New Roman" w:cs="Times New Roman"/>
          <w:spacing w:val="2"/>
          <w:sz w:val="24"/>
          <w:szCs w:val="24"/>
        </w:rPr>
        <w:t>маломобильным</w:t>
      </w:r>
      <w:proofErr w:type="spellEnd"/>
      <w:r w:rsidRPr="005E131F">
        <w:rPr>
          <w:rFonts w:ascii="Times New Roman" w:eastAsia="Times New Roman" w:hAnsi="Times New Roman" w:cs="Times New Roman"/>
          <w:spacing w:val="2"/>
          <w:sz w:val="24"/>
          <w:szCs w:val="24"/>
        </w:rPr>
        <w:t xml:space="preserve"> группам населения.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137.13330.2012 "Жилая среда с планировочными элементами, доступными инвалидам.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32.13330.2012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2.04.03-85 Канализация. Наружные сети и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31.13330.2012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2.04.02-84* Водоснабжение. Наружные сети и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124.13330.2012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41-02-2003 Тепловые сети";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34.13330.2012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2.05.02-85* Автомобильные дороги";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52.13330.2016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23-05-95* Естественное и искусственное освещение";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50.13330.2012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23-02-2003 Тепловая защита зданий";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51.13330.2011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23-03-2003 Защита от шума";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53.13330.2011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30-02-97* Планировка и застройка территорий садоводческих (дачных) объединений граждан, здания и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118.13330.2012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31-06-2009 Общественные здания и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54.13330.2012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31-01-2003 Здания жилые многоквартирные";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251.1325800.2016 "Здания общеобразовательных организаций.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252.1325800.2016 "Здания дошкольных образовательных организаций.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113.13330.2012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21-02-99* Стоянки автомобилей";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lastRenderedPageBreak/>
        <w:tab/>
        <w:t>СП 158.13330.2014 "Здания и помещения медицинских организаций.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257.1325800.2016 "Здания гостиниц.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35.13330.2011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2.05.03-84* Мосты и трубы";</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101.13330.2012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2.06.07-87 Подпорные стены, судоходные шлюзы, рыбопропускные и </w:t>
      </w:r>
      <w:proofErr w:type="spellStart"/>
      <w:r w:rsidRPr="005E131F">
        <w:rPr>
          <w:rFonts w:ascii="Times New Roman" w:eastAsia="Times New Roman" w:hAnsi="Times New Roman" w:cs="Times New Roman"/>
          <w:spacing w:val="2"/>
          <w:sz w:val="24"/>
          <w:szCs w:val="24"/>
        </w:rPr>
        <w:t>рыбозащитные</w:t>
      </w:r>
      <w:proofErr w:type="spellEnd"/>
      <w:r w:rsidRPr="005E131F">
        <w:rPr>
          <w:rFonts w:ascii="Times New Roman" w:eastAsia="Times New Roman" w:hAnsi="Times New Roman" w:cs="Times New Roman"/>
          <w:spacing w:val="2"/>
          <w:sz w:val="24"/>
          <w:szCs w:val="24"/>
        </w:rPr>
        <w:t xml:space="preserve">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102.13330.2012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2.06.09-84 Туннели гидротехнические";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58.13330.2012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33-01-2003 Гидротехнические сооружения. Основные положения";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38.13330.2012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2.06.04-82* Нагрузки и воздействия на гидротехнические сооружения (волновые, ледовые и от судов)";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39.13330.2012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2.06.05-84* Плотины из грунтовых материалов";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40.13330.2012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2.06.06-85 Плотины бетонные и железобетонные";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41.13330.2012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2.06.08-87 Бетонные и железобетонные конструкции гидротехнических сооружений";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101.13330.2012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2.06.07-87 Подпорные стены, судоходные шлюзы, рыбопропускные и </w:t>
      </w:r>
      <w:proofErr w:type="spellStart"/>
      <w:r w:rsidRPr="005E131F">
        <w:rPr>
          <w:rFonts w:ascii="Times New Roman" w:eastAsia="Times New Roman" w:hAnsi="Times New Roman" w:cs="Times New Roman"/>
          <w:spacing w:val="2"/>
          <w:sz w:val="24"/>
          <w:szCs w:val="24"/>
        </w:rPr>
        <w:t>рыбозащитные</w:t>
      </w:r>
      <w:proofErr w:type="spellEnd"/>
      <w:r w:rsidRPr="005E131F">
        <w:rPr>
          <w:rFonts w:ascii="Times New Roman" w:eastAsia="Times New Roman" w:hAnsi="Times New Roman" w:cs="Times New Roman"/>
          <w:spacing w:val="2"/>
          <w:sz w:val="24"/>
          <w:szCs w:val="24"/>
        </w:rPr>
        <w:t xml:space="preserve"> сооружения";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102.13330.2012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2.06.09-84 Туннели гидротехнические";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122.13330.2012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32-04-97 Тоннели железнодорожные и автодорожные";</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259.1325800.2016 "Мосты в условиях плотной городской застройки. Правила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132.13330.2011 "Обеспечение антитеррористической защищенности зданий и сооружений. Общие требования проектирования";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254.1325800.2016 "Здания и территории. Правила проектирования защиты от производственного шума";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18.13330.2011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II-89-80* Генеральные планы промышленных предприятий";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19.13330.2011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II-97-76 Генеральные планы сельскохозяйственных предприятий";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СП 131.13330.2012 "</w:t>
      </w:r>
      <w:proofErr w:type="spellStart"/>
      <w:r w:rsidRPr="005E131F">
        <w:rPr>
          <w:rFonts w:ascii="Times New Roman" w:eastAsia="Times New Roman" w:hAnsi="Times New Roman" w:cs="Times New Roman"/>
          <w:spacing w:val="2"/>
          <w:sz w:val="24"/>
          <w:szCs w:val="24"/>
        </w:rPr>
        <w:t>СНиП</w:t>
      </w:r>
      <w:proofErr w:type="spellEnd"/>
      <w:r w:rsidRPr="005E131F">
        <w:rPr>
          <w:rFonts w:ascii="Times New Roman" w:eastAsia="Times New Roman" w:hAnsi="Times New Roman" w:cs="Times New Roman"/>
          <w:spacing w:val="2"/>
          <w:sz w:val="24"/>
          <w:szCs w:val="24"/>
        </w:rPr>
        <w:t xml:space="preserve"> 23-01-99* Строительная климатология";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52024-2003 Услуги физкультурно-оздоровительные и спортивные.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52025-2003 Услуги физкультурно-оздоровительные и спортивные. Требования безопасности потребителей;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53102-2015 "Оборудование детских игровых площадок. Термины и определения";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52168-2012 "Оборудование детских игровых площадок. Безопасность конструкции и методы испытаний горок.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lastRenderedPageBreak/>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52301-2013 "Оборудование детских игровых площадок. Безопасность при эксплуатации.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ЕН 1177-2013 "</w:t>
      </w:r>
      <w:proofErr w:type="spellStart"/>
      <w:r w:rsidRPr="005E131F">
        <w:rPr>
          <w:rFonts w:ascii="Times New Roman" w:eastAsia="Times New Roman" w:hAnsi="Times New Roman" w:cs="Times New Roman"/>
          <w:spacing w:val="2"/>
          <w:sz w:val="24"/>
          <w:szCs w:val="24"/>
        </w:rPr>
        <w:t>Ударопоглощающие</w:t>
      </w:r>
      <w:proofErr w:type="spellEnd"/>
      <w:r w:rsidRPr="005E131F">
        <w:rPr>
          <w:rFonts w:ascii="Times New Roman" w:eastAsia="Times New Roman" w:hAnsi="Times New Roman" w:cs="Times New Roman"/>
          <w:spacing w:val="2"/>
          <w:sz w:val="24"/>
          <w:szCs w:val="24"/>
        </w:rPr>
        <w:t xml:space="preserve"> покрытия детских игровых площадок. Требования безопасности и методы испытаний";</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55677-2013 "Оборудование детских спортивных площадок. Безопасность конструкций и методы испытания. Общие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55679-2013 Оборудование детских спортивных площадок. Безопасность при эксплуатации;</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52766-2007 "Дороги автомобильные общего пользования. Элементы обустройства";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33127-2014 "Дороги автомобильные общего пользования. Ограждения дорожные. Классификация";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26213-91 Почвы. Методы определения органического вещества;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53381-2009. Почвы и грунты. Грунты питательные. Технические условия";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17.4.3.04-85 "Охрана природы. Почвы. Общие требования к контролю и охране от загрязнения";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17.5.3.06-85 Охрана природы. Земли. Требования к определению норм снятия плодородного слоя почвы при производстве земляных работ;</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17.4.3.07-2001 "Охрана природы. Почвы. Требования к свойствам осадков сточных вод при использовании их в качестве удобрения";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28329-89 Озеленение городов. Термины и определения;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24835-81 Саженцы деревьев и кустарников. Технические условия;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24909-81 Саженцы деревьев декоративных лиственных пород. Технические условия;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25769-83 Саженцы деревьев хвойных пород для озеленения городов. Технические условия;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2874-73 "Вода питьевая";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 xml:space="preserve">ГОСТ </w:t>
      </w:r>
      <w:proofErr w:type="gramStart"/>
      <w:r w:rsidRPr="005E131F">
        <w:rPr>
          <w:rFonts w:ascii="Times New Roman" w:eastAsia="Times New Roman" w:hAnsi="Times New Roman" w:cs="Times New Roman"/>
          <w:spacing w:val="2"/>
          <w:sz w:val="24"/>
          <w:szCs w:val="24"/>
        </w:rPr>
        <w:t>Р</w:t>
      </w:r>
      <w:proofErr w:type="gramEnd"/>
      <w:r w:rsidRPr="005E131F">
        <w:rPr>
          <w:rFonts w:ascii="Times New Roman" w:eastAsia="Times New Roman" w:hAnsi="Times New Roman" w:cs="Times New Roman"/>
          <w:spacing w:val="2"/>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tab/>
        <w:t>ГОСТ 23407-78 "Ограждения инвентарные строительных площадок и участков производства строительно-монтажных работ";</w:t>
      </w:r>
    </w:p>
    <w:p w:rsidR="00C15AB9" w:rsidRPr="005E131F" w:rsidRDefault="00C15AB9" w:rsidP="005E131F">
      <w:pPr>
        <w:shd w:val="clear" w:color="auto" w:fill="FFFFFF"/>
        <w:tabs>
          <w:tab w:val="left" w:pos="567"/>
        </w:tabs>
        <w:spacing w:after="0" w:line="240" w:lineRule="auto"/>
        <w:ind w:left="-284" w:right="-1" w:firstLine="284"/>
        <w:jc w:val="both"/>
        <w:rPr>
          <w:rFonts w:ascii="Times New Roman" w:eastAsia="Times New Roman" w:hAnsi="Times New Roman" w:cs="Times New Roman"/>
          <w:spacing w:val="2"/>
          <w:sz w:val="24"/>
          <w:szCs w:val="24"/>
        </w:rPr>
      </w:pPr>
      <w:r w:rsidRPr="005E131F">
        <w:rPr>
          <w:rFonts w:ascii="Times New Roman" w:eastAsia="Times New Roman" w:hAnsi="Times New Roman" w:cs="Times New Roman"/>
          <w:spacing w:val="2"/>
          <w:sz w:val="24"/>
          <w:szCs w:val="24"/>
        </w:rPr>
        <w:lastRenderedPageBreak/>
        <w:t>Иные своды правил и стандарты, принятые и вступившие в действие в установленном порядке.</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5E131F" w:rsidP="005E131F">
      <w:pPr>
        <w:spacing w:after="0" w:line="240" w:lineRule="auto"/>
        <w:ind w:left="-284" w:right="-1" w:firstLine="284"/>
        <w:jc w:val="both"/>
        <w:rPr>
          <w:rFonts w:ascii="Times New Roman" w:hAnsi="Times New Roman" w:cs="Times New Roman"/>
          <w:sz w:val="24"/>
          <w:szCs w:val="24"/>
        </w:rPr>
      </w:pPr>
      <w:r>
        <w:rPr>
          <w:rFonts w:ascii="Times New Roman" w:hAnsi="Times New Roman" w:cs="Times New Roman"/>
          <w:sz w:val="24"/>
          <w:szCs w:val="24"/>
        </w:rPr>
        <w:t xml:space="preserve">И.о </w:t>
      </w:r>
      <w:r w:rsidR="00C15AB9" w:rsidRPr="005E131F">
        <w:rPr>
          <w:rFonts w:ascii="Times New Roman" w:hAnsi="Times New Roman" w:cs="Times New Roman"/>
          <w:sz w:val="24"/>
          <w:szCs w:val="24"/>
        </w:rPr>
        <w:t>Глав</w:t>
      </w:r>
      <w:r>
        <w:rPr>
          <w:rFonts w:ascii="Times New Roman" w:hAnsi="Times New Roman" w:cs="Times New Roman"/>
          <w:sz w:val="24"/>
          <w:szCs w:val="24"/>
        </w:rPr>
        <w:t>ы</w:t>
      </w:r>
      <w:r w:rsidR="00C15AB9" w:rsidRPr="005E131F">
        <w:rPr>
          <w:rFonts w:ascii="Times New Roman" w:hAnsi="Times New Roman" w:cs="Times New Roman"/>
          <w:sz w:val="24"/>
          <w:szCs w:val="24"/>
        </w:rPr>
        <w:t xml:space="preserve">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Киренского муниципального образования                             </w:t>
      </w:r>
      <w:proofErr w:type="spellStart"/>
      <w:r w:rsidR="005E131F">
        <w:rPr>
          <w:rFonts w:ascii="Times New Roman" w:hAnsi="Times New Roman" w:cs="Times New Roman"/>
          <w:sz w:val="24"/>
          <w:szCs w:val="24"/>
        </w:rPr>
        <w:t>А.И.Корзенников</w:t>
      </w:r>
      <w:proofErr w:type="spellEnd"/>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color w:val="0070C0"/>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 xml:space="preserve">Председатель Думы </w:t>
      </w:r>
      <w:proofErr w:type="gramStart"/>
      <w:r w:rsidRPr="005E131F">
        <w:rPr>
          <w:rFonts w:ascii="Times New Roman" w:hAnsi="Times New Roman" w:cs="Times New Roman"/>
          <w:sz w:val="24"/>
          <w:szCs w:val="24"/>
        </w:rPr>
        <w:t>Киренского</w:t>
      </w:r>
      <w:proofErr w:type="gramEnd"/>
      <w:r w:rsidRPr="005E131F">
        <w:rPr>
          <w:rFonts w:ascii="Times New Roman" w:hAnsi="Times New Roman" w:cs="Times New Roman"/>
          <w:sz w:val="24"/>
          <w:szCs w:val="24"/>
        </w:rPr>
        <w:t xml:space="preserve"> </w:t>
      </w:r>
    </w:p>
    <w:p w:rsidR="00C15AB9" w:rsidRPr="005E131F" w:rsidRDefault="00C15AB9" w:rsidP="005E131F">
      <w:pPr>
        <w:spacing w:after="0" w:line="240" w:lineRule="auto"/>
        <w:ind w:left="-284" w:right="-1" w:firstLine="284"/>
        <w:jc w:val="both"/>
        <w:rPr>
          <w:rFonts w:ascii="Times New Roman" w:hAnsi="Times New Roman" w:cs="Times New Roman"/>
          <w:sz w:val="24"/>
          <w:szCs w:val="24"/>
        </w:rPr>
      </w:pPr>
      <w:r w:rsidRPr="005E131F">
        <w:rPr>
          <w:rFonts w:ascii="Times New Roman" w:hAnsi="Times New Roman" w:cs="Times New Roman"/>
          <w:sz w:val="24"/>
          <w:szCs w:val="24"/>
        </w:rPr>
        <w:t>муниципального образования                                                             С.А.Куклин</w:t>
      </w: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284" w:right="-1" w:firstLine="284"/>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
    <w:p w:rsidR="00C15AB9" w:rsidRPr="005E131F" w:rsidRDefault="00C15AB9" w:rsidP="005E131F">
      <w:pPr>
        <w:spacing w:after="0" w:line="240" w:lineRule="auto"/>
        <w:ind w:left="-1134" w:right="-568"/>
        <w:jc w:val="both"/>
        <w:rPr>
          <w:rFonts w:ascii="Times New Roman" w:hAnsi="Times New Roman" w:cs="Times New Roman"/>
          <w:sz w:val="24"/>
          <w:szCs w:val="24"/>
        </w:rPr>
      </w:pPr>
    </w:p>
    <w:p w:rsidR="00C15AB9" w:rsidRPr="005E131F" w:rsidRDefault="00C15AB9" w:rsidP="005E131F">
      <w:pPr>
        <w:spacing w:after="0" w:line="240" w:lineRule="auto"/>
        <w:ind w:left="-1134" w:right="-568"/>
        <w:jc w:val="both"/>
        <w:rPr>
          <w:rFonts w:ascii="Times New Roman" w:hAnsi="Times New Roman" w:cs="Times New Roman"/>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E1613B" w:rsidRDefault="00E1613B" w:rsidP="00E1613B">
      <w:pPr>
        <w:spacing w:after="0" w:line="240" w:lineRule="auto"/>
        <w:ind w:left="-1134" w:right="-568" w:firstLine="850"/>
        <w:jc w:val="center"/>
        <w:rPr>
          <w:rFonts w:ascii="Times New Roman" w:hAnsi="Times New Roman" w:cs="Times New Roman"/>
          <w:b/>
          <w:sz w:val="36"/>
          <w:szCs w:val="36"/>
        </w:rPr>
      </w:pPr>
    </w:p>
    <w:p w:rsidR="00C15AB9" w:rsidRPr="00E1613B" w:rsidRDefault="00C15AB9" w:rsidP="00E1613B">
      <w:pPr>
        <w:spacing w:after="0" w:line="240" w:lineRule="auto"/>
        <w:ind w:left="-1134" w:right="-568" w:firstLine="850"/>
        <w:jc w:val="center"/>
        <w:rPr>
          <w:rFonts w:ascii="Times New Roman" w:hAnsi="Times New Roman" w:cs="Times New Roman"/>
          <w:b/>
          <w:sz w:val="36"/>
          <w:szCs w:val="36"/>
        </w:rPr>
      </w:pPr>
      <w:r w:rsidRPr="00E1613B">
        <w:rPr>
          <w:rFonts w:ascii="Times New Roman" w:hAnsi="Times New Roman" w:cs="Times New Roman"/>
          <w:b/>
          <w:sz w:val="36"/>
          <w:szCs w:val="36"/>
        </w:rPr>
        <w:t>ПРИЛОЖЕНИЯ</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r w:rsidRPr="005E131F">
        <w:rPr>
          <w:rFonts w:ascii="Times New Roman" w:hAnsi="Times New Roman" w:cs="Times New Roman"/>
          <w:b/>
          <w:sz w:val="24"/>
          <w:szCs w:val="24"/>
        </w:rPr>
        <w:br w:type="page"/>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1</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от29.06.2022г.   №229/4</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r w:rsidRPr="005E131F">
        <w:rPr>
          <w:rFonts w:ascii="Times New Roman" w:hAnsi="Times New Roman" w:cs="Times New Roman"/>
          <w:b/>
          <w:sz w:val="24"/>
          <w:szCs w:val="24"/>
        </w:rPr>
        <w:t>Правила проектирования и размещения благоустройства Киренского муниципального образования</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1.Проектирование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2. Виды документации по благоустройству</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2.1. Проект благоустройства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2.2. Лист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Лист согласования состоит из текстовых и графических материалов, разделов.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3. Требования к документации по благоустройству</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3.2. Проект благоустройства не разрабатывается в отношении: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временного удаления элементов декора фасадов, находящихся в аварийном состоянии;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в иных случаях, предусмотренных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3.3. Состав проекта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3.3.1. Текстовая часть</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Аннотация: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описание местоположения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описание архитектурных объектов, окружающих объект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ландшафтный анализ (для территории,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3.3.2. Графическая часть для территорий и земельных участков.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Ситуационный план объекта благоустройства, который выполняется: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 масштабе 1:2000;</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 указанием площади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 указанием ориентации по сторонам света.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границ проектируемого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подземных коммуникаций и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существующих архитектурных объектов, проектируемых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существующих и планируемых подходов и подъездов к объекту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Ведомость посадочного материала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Экспликация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w:t>
      </w:r>
      <w:proofErr w:type="spellStart"/>
      <w:r w:rsidRPr="005E131F">
        <w:rPr>
          <w:rFonts w:ascii="Times New Roman" w:hAnsi="Times New Roman" w:cs="Times New Roman"/>
          <w:sz w:val="24"/>
          <w:szCs w:val="24"/>
        </w:rPr>
        <w:t>Дендроплан</w:t>
      </w:r>
      <w:proofErr w:type="spell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Разбивочный и посадочный план</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Чертеж вертикальной планировки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3.3.3. Графическая часть для фасадов зданий, строений,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Развертка фасадов выполняется: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 масштабе 1:500;</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 указанием высотных характеристик (высотных отметок);</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с указанием цветового решения – RAL или аналог.</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Фотоматериалы выполняются в </w:t>
      </w:r>
      <w:proofErr w:type="spellStart"/>
      <w:r w:rsidRPr="005E131F">
        <w:rPr>
          <w:rFonts w:ascii="Times New Roman" w:hAnsi="Times New Roman" w:cs="Times New Roman"/>
          <w:sz w:val="24"/>
          <w:szCs w:val="24"/>
        </w:rPr>
        <w:t>ракурсных</w:t>
      </w:r>
      <w:proofErr w:type="spellEnd"/>
      <w:r w:rsidRPr="005E131F">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3.4. Форма листа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Форма листа согласования установлена в </w:t>
      </w:r>
      <w:r w:rsidRPr="005E131F">
        <w:rPr>
          <w:rFonts w:ascii="Times New Roman" w:hAnsi="Times New Roman" w:cs="Times New Roman"/>
          <w:b/>
          <w:sz w:val="24"/>
          <w:szCs w:val="24"/>
        </w:rPr>
        <w:t>(Приложение А</w:t>
      </w:r>
      <w:r w:rsidRPr="005E131F">
        <w:rPr>
          <w:rFonts w:ascii="Times New Roman" w:hAnsi="Times New Roman" w:cs="Times New Roman"/>
          <w:sz w:val="24"/>
          <w:szCs w:val="24"/>
        </w:rPr>
        <w:t>) к Правилам проектирования и размещения благоустройства Киренского МО</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4. Получение задания на разработку проектов благоустройства (далее – задание)</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4.1. Задание является основанием для разработки проекта благоустройства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4.2. Задание выдается уполномоченным структурным подразделением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 заявлению заявителя (далее - заявление) прилагаются: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удостоверяющего личность заявителя;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доверенность, оформленная в установленном законодательством порядке (при обращении лица, уполномоченного заявителем);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ориентировочные границы объекта благоустройства (для территории);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границы объекта благоустройства (для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фотоматериалы объекта благоустройства в четырех </w:t>
      </w:r>
      <w:proofErr w:type="spellStart"/>
      <w:r w:rsidRPr="005E131F">
        <w:rPr>
          <w:rFonts w:ascii="Times New Roman" w:hAnsi="Times New Roman" w:cs="Times New Roman"/>
          <w:sz w:val="24"/>
          <w:szCs w:val="24"/>
        </w:rPr>
        <w:t>ракурсных</w:t>
      </w:r>
      <w:proofErr w:type="spellEnd"/>
      <w:r w:rsidRPr="005E131F">
        <w:rPr>
          <w:rFonts w:ascii="Times New Roman" w:hAnsi="Times New Roman" w:cs="Times New Roman"/>
          <w:sz w:val="24"/>
          <w:szCs w:val="24"/>
        </w:rPr>
        <w:t xml:space="preserve"> точках с привязкой к сторонам света;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i/>
          <w:sz w:val="24"/>
          <w:szCs w:val="24"/>
        </w:rPr>
      </w:pPr>
      <w:proofErr w:type="gramStart"/>
      <w:r w:rsidRPr="005E131F">
        <w:rPr>
          <w:rFonts w:ascii="Times New Roman" w:hAnsi="Times New Roman" w:cs="Times New Roman"/>
          <w:sz w:val="24"/>
          <w:szCs w:val="24"/>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Киренского городского поселения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5E131F">
        <w:rPr>
          <w:rFonts w:ascii="Times New Roman" w:hAnsi="Times New Roman" w:cs="Times New Roman"/>
          <w:sz w:val="24"/>
          <w:szCs w:val="24"/>
        </w:rPr>
        <w:t xml:space="preserve"> представил указанные документы самостоятельно.</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5E131F">
        <w:rPr>
          <w:rFonts w:ascii="Times New Roman" w:hAnsi="Times New Roman" w:cs="Times New Roman"/>
          <w:sz w:val="24"/>
          <w:szCs w:val="24"/>
        </w:rPr>
        <w:t>основанием</w:t>
      </w:r>
      <w:proofErr w:type="gramEnd"/>
      <w:r w:rsidRPr="005E131F">
        <w:rPr>
          <w:rFonts w:ascii="Times New Roman" w:hAnsi="Times New Roman" w:cs="Times New Roman"/>
          <w:sz w:val="24"/>
          <w:szCs w:val="24"/>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4.4. </w:t>
      </w:r>
      <w:proofErr w:type="gramStart"/>
      <w:r w:rsidRPr="005E131F">
        <w:rPr>
          <w:rFonts w:ascii="Times New Roman" w:hAnsi="Times New Roman" w:cs="Times New Roman"/>
          <w:sz w:val="24"/>
          <w:szCs w:val="24"/>
        </w:rPr>
        <w:t>Уполномоченное структурные подразделение Администрации Киренского городского поселения в срок, не превышающий трех рабочих дней с момента поступления заявления, направляет запросы:</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для получения сведений о наличии объектов культурного наследия, </w:t>
      </w:r>
      <w:proofErr w:type="gramStart"/>
      <w:r w:rsidRPr="005E131F">
        <w:rPr>
          <w:rFonts w:ascii="Times New Roman" w:hAnsi="Times New Roman" w:cs="Times New Roman"/>
          <w:sz w:val="24"/>
          <w:szCs w:val="24"/>
        </w:rPr>
        <w:t>территорий</w:t>
      </w:r>
      <w:proofErr w:type="gramEnd"/>
      <w:r w:rsidRPr="005E131F">
        <w:rPr>
          <w:rFonts w:ascii="Times New Roman" w:hAnsi="Times New Roman" w:cs="Times New Roman"/>
          <w:sz w:val="24"/>
          <w:szCs w:val="24"/>
        </w:rPr>
        <w:t xml:space="preserve"> в границах которых расположены объекты культурного наследия, зон охраны объектов культурного наследия;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для получения сведений о наличии водных объектов;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roofErr w:type="gramStart"/>
      <w:r w:rsidRPr="005E131F">
        <w:rPr>
          <w:rFonts w:ascii="Times New Roman" w:hAnsi="Times New Roman" w:cs="Times New Roman"/>
          <w:sz w:val="24"/>
          <w:szCs w:val="24"/>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Киренском муниципальном образовании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4.5. Абзацы 3-5 пункта 4.4 применяются в отношении территорий и земельных участков.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4.6. Срок выдачи задания не может превышать 15 рабочих дней.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4.7. Форма задания представляет собой бланк уполномоченного структурного подразделения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4.8. Состав задания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Сведения об объекте благоустройства при наличии (адрес, кадастровый номер);</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Сведения о наличии подземных коммуникациях и сооружениях;</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Сведения в соответствии с пунктом 4.4 настоящей главы;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Сведения об особенностях архитектурного облика муниципального образования, эстетического состояния территории муниципального образования, стилистики окружающих архитектурных объектов (для конкретного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Схема границ проектирования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5. Требования к проектированию и размещению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5.1. </w:t>
      </w:r>
      <w:proofErr w:type="gramStart"/>
      <w:r w:rsidRPr="005E131F">
        <w:rPr>
          <w:rFonts w:ascii="Times New Roman" w:hAnsi="Times New Roman" w:cs="Times New Roman"/>
          <w:sz w:val="24"/>
          <w:szCs w:val="24"/>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Pr="005E131F">
        <w:rPr>
          <w:rFonts w:ascii="Times New Roman" w:hAnsi="Times New Roman" w:cs="Times New Roman"/>
          <w:sz w:val="24"/>
          <w:szCs w:val="24"/>
        </w:rPr>
        <w:t xml:space="preserve"> для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 Требования к проектированию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 Архитектурные детали и конструктивные элементы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 Окна и витрины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5.2.1.1.2. По месту расположения различаются следующие виды окон и витрин:</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витрины лицевого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витрины торцевого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лицевого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торцевого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дворовых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подвального этажа;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расположенные на глухих стенах, брандмауэрах;</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мансардные окна;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окна, расположенные на кровле (слуховые, чердачные).</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5.2.1.1.3. Основными элементами окон и витрин являются: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архитектурный проем;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архитектурное оформление проема (откосы, наличники, элементы декора);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оконные и витринные конструкции (оконные и витринные блоки, переплеты);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остекление (заполнение </w:t>
      </w:r>
      <w:proofErr w:type="spellStart"/>
      <w:r w:rsidRPr="005E131F">
        <w:rPr>
          <w:rFonts w:ascii="Times New Roman" w:hAnsi="Times New Roman" w:cs="Times New Roman"/>
          <w:sz w:val="24"/>
          <w:szCs w:val="24"/>
        </w:rPr>
        <w:t>светопрозрачной</w:t>
      </w:r>
      <w:proofErr w:type="spellEnd"/>
      <w:r w:rsidRPr="005E131F">
        <w:rPr>
          <w:rFonts w:ascii="Times New Roman" w:hAnsi="Times New Roman" w:cs="Times New Roman"/>
          <w:sz w:val="24"/>
          <w:szCs w:val="24"/>
        </w:rPr>
        <w:t xml:space="preserve"> части);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подоконники, системы водоотвода.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5.2.1.1.4. Дополнительными элементами окон и витрин являются: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декоративные решетки;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защитные устройства (решетки, экраны, жалюзи);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ограждения витрин;</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приямки (для окон цокольного и подвального этажей);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наружные блоки систем кондиционирования и вентиляции;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маркизы;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наружная подсветка.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5.2.1.1.9. Изменение глубины откосов, архитектурного оформления проема не допускаются.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5.2.1.1.10. Окна и витрины должны быть оборудованы системами водоотвода.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5.2.1.1.12. Проектирование наружного размещения защитных решеток на лицевых фасадах запрещено, за исключением нежилых помещений первого этажа.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5.2.1.1.13. Проектирование устройства глухих ограждений витрин запрещено.</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5.2.1.1.15. Габариты маркиз должны соответствовать габаритам и контурам архитектурного проема.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5.2.1.1.17. Проектирование крепления маркиз на архитектурных деталях, элементах декора, на разной высоте в пределах фасада запрещается.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5.2.1.1.18. Цветовое решение маркиз по оттенку должно соответствовать основному колеру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Киренского городского поселения в зависимости от расположения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 Входы и входные группы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5.2.1.2.2. По месту расположения различают следующие виды входов и входных групп:</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входы и входные группы торцевого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входы и входные группы дворового фасада, в том числе расположенные выше первого этажа.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5.2.1.2.3. </w:t>
      </w:r>
      <w:proofErr w:type="gramStart"/>
      <w:r w:rsidRPr="005E131F">
        <w:rPr>
          <w:rFonts w:ascii="Times New Roman" w:hAnsi="Times New Roman" w:cs="Times New Roman"/>
          <w:sz w:val="24"/>
          <w:szCs w:val="24"/>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5E131F">
        <w:rPr>
          <w:rFonts w:ascii="Times New Roman" w:hAnsi="Times New Roman" w:cs="Times New Roman"/>
          <w:sz w:val="24"/>
          <w:szCs w:val="24"/>
        </w:rPr>
        <w:t>светопрозрачной</w:t>
      </w:r>
      <w:proofErr w:type="spellEnd"/>
      <w:r w:rsidRPr="005E131F">
        <w:rPr>
          <w:rFonts w:ascii="Times New Roman" w:hAnsi="Times New Roman" w:cs="Times New Roman"/>
          <w:sz w:val="24"/>
          <w:szCs w:val="24"/>
        </w:rPr>
        <w:t xml:space="preserve"> части); козырек, навес; ограждение; ступени, лестница, пандус, приямок; освещение. </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5.2.1.2.10. В связи с изменением назначения помещений переустройство дверного проема в </w:t>
      </w:r>
      <w:proofErr w:type="gramStart"/>
      <w:r w:rsidRPr="005E131F">
        <w:rPr>
          <w:rFonts w:ascii="Times New Roman" w:hAnsi="Times New Roman" w:cs="Times New Roman"/>
          <w:sz w:val="24"/>
          <w:szCs w:val="24"/>
        </w:rPr>
        <w:t>оконный</w:t>
      </w:r>
      <w:proofErr w:type="gramEnd"/>
      <w:r w:rsidRPr="005E131F">
        <w:rPr>
          <w:rFonts w:ascii="Times New Roman" w:hAnsi="Times New Roman" w:cs="Times New Roman"/>
          <w:sz w:val="24"/>
          <w:szCs w:val="24"/>
        </w:rPr>
        <w:t xml:space="preserve"> разрешается на основе концепции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5.2.1.2.11. Изменение глубины откосов, архитектурного оформления проема не допускаются.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5.2.1.2.12. Входы и входные группы должны быть оборудованы водосточными трубами.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5.2.1.2.13. </w:t>
      </w:r>
      <w:proofErr w:type="gramStart"/>
      <w:r w:rsidRPr="005E131F">
        <w:rPr>
          <w:rFonts w:ascii="Times New Roman" w:hAnsi="Times New Roman" w:cs="Times New Roman"/>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w:t>
      </w:r>
      <w:proofErr w:type="spellStart"/>
      <w:r w:rsidRPr="005E131F">
        <w:rPr>
          <w:rFonts w:ascii="Times New Roman" w:hAnsi="Times New Roman" w:cs="Times New Roman"/>
          <w:sz w:val="24"/>
          <w:szCs w:val="24"/>
        </w:rPr>
        <w:t>сооружения</w:t>
      </w:r>
      <w:proofErr w:type="gramStart"/>
      <w:r w:rsidRPr="005E131F">
        <w:rPr>
          <w:rFonts w:ascii="Times New Roman" w:hAnsi="Times New Roman" w:cs="Times New Roman"/>
          <w:sz w:val="24"/>
          <w:szCs w:val="24"/>
        </w:rPr>
        <w:t>,у</w:t>
      </w:r>
      <w:proofErr w:type="gramEnd"/>
      <w:r w:rsidRPr="005E131F">
        <w:rPr>
          <w:rFonts w:ascii="Times New Roman" w:hAnsi="Times New Roman" w:cs="Times New Roman"/>
          <w:sz w:val="24"/>
          <w:szCs w:val="24"/>
        </w:rPr>
        <w:t>худшать</w:t>
      </w:r>
      <w:proofErr w:type="spellEnd"/>
      <w:r w:rsidRPr="005E131F">
        <w:rPr>
          <w:rFonts w:ascii="Times New Roman" w:hAnsi="Times New Roman" w:cs="Times New Roman"/>
          <w:sz w:val="24"/>
          <w:szCs w:val="24"/>
        </w:rPr>
        <w:t xml:space="preserve"> их техническое состояние, а также условия проживания и эксплуатации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5.2.1.2.15. Существующие парадные входы (порталы) и парадные входные группы изменению не подлежат.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5.2.1.2.20. Габариты маркиз должны соответствовать габаритам и контурам архитектурного проема.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5.2.1.2.22. Проектирование крепления маркиз на архитектурных деталях, элементах декора, на разной высоте в пределах фасада запрещается.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5.2.1.2.23. Цветовое решение маркиз по оттенку должно соответствовать основному колеру фасада.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w:t>
      </w:r>
      <w:r w:rsidRPr="005E131F">
        <w:rPr>
          <w:rFonts w:ascii="Times New Roman" w:hAnsi="Times New Roman" w:cs="Times New Roman"/>
          <w:sz w:val="24"/>
          <w:szCs w:val="24"/>
        </w:rPr>
        <w:lastRenderedPageBreak/>
        <w:t xml:space="preserve">откосов. Конструкции должны иметь нейтральную окраску, соответствовать колеру дверных конструкций фасада.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5E131F">
        <w:rPr>
          <w:rFonts w:ascii="Times New Roman" w:hAnsi="Times New Roman" w:cs="Times New Roman"/>
          <w:sz w:val="24"/>
          <w:szCs w:val="24"/>
        </w:rPr>
        <w:t>металлодекора</w:t>
      </w:r>
      <w:proofErr w:type="spellEnd"/>
      <w:r w:rsidRPr="005E131F">
        <w:rPr>
          <w:rFonts w:ascii="Times New Roman" w:hAnsi="Times New Roman" w:cs="Times New Roman"/>
          <w:sz w:val="24"/>
          <w:szCs w:val="24"/>
        </w:rPr>
        <w:t xml:space="preserve"> </w:t>
      </w:r>
      <w:proofErr w:type="spellStart"/>
      <w:r w:rsidRPr="005E131F">
        <w:rPr>
          <w:rFonts w:ascii="Times New Roman" w:hAnsi="Times New Roman" w:cs="Times New Roman"/>
          <w:sz w:val="24"/>
          <w:szCs w:val="24"/>
        </w:rPr>
        <w:t>иоборудования</w:t>
      </w:r>
      <w:proofErr w:type="spellEnd"/>
      <w:r w:rsidRPr="005E131F">
        <w:rPr>
          <w:rFonts w:ascii="Times New Roman" w:hAnsi="Times New Roman" w:cs="Times New Roman"/>
          <w:sz w:val="24"/>
          <w:szCs w:val="24"/>
        </w:rPr>
        <w:t xml:space="preserve">. Устройство глухих ограждений запрещается, если это не обосновано архитектурно-градостроительным обликом здания, строения, сооружения.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5.2.1.2.29. Ступени, лестницы, облицовка поверхностей крылец и приямков должны выполняться в соответствии с характером отделки фасада. </w:t>
      </w:r>
    </w:p>
    <w:p w:rsidR="00C15AB9" w:rsidRPr="005E131F" w:rsidRDefault="00C15AB9" w:rsidP="005E131F">
      <w:pPr>
        <w:spacing w:after="0" w:line="240" w:lineRule="auto"/>
        <w:ind w:left="-1134" w:right="-568" w:firstLine="850"/>
        <w:jc w:val="both"/>
        <w:rPr>
          <w:rFonts w:ascii="Times New Roman" w:hAnsi="Times New Roman" w:cs="Times New Roman"/>
          <w:i/>
          <w:sz w:val="24"/>
          <w:szCs w:val="24"/>
        </w:rPr>
      </w:pPr>
      <w:r w:rsidRPr="005E131F">
        <w:rPr>
          <w:rFonts w:ascii="Times New Roman" w:hAnsi="Times New Roman" w:cs="Times New Roman"/>
          <w:sz w:val="24"/>
          <w:szCs w:val="24"/>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Киренского городского поселения</w:t>
      </w:r>
      <w:r w:rsidRPr="005E131F">
        <w:rPr>
          <w:rFonts w:ascii="Times New Roman" w:hAnsi="Times New Roman" w:cs="Times New Roman"/>
          <w:i/>
          <w:sz w:val="24"/>
          <w:szCs w:val="24"/>
        </w:rPr>
        <w:t xml:space="preserve"> </w:t>
      </w:r>
      <w:r w:rsidRPr="005E131F">
        <w:rPr>
          <w:rFonts w:ascii="Times New Roman" w:hAnsi="Times New Roman" w:cs="Times New Roman"/>
          <w:sz w:val="24"/>
          <w:szCs w:val="24"/>
        </w:rPr>
        <w:t>в зависимости от расположения объекта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6. Согласование документации по благоустройству</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6.1. Порядок </w:t>
      </w:r>
      <w:proofErr w:type="gramStart"/>
      <w:r w:rsidRPr="005E131F">
        <w:rPr>
          <w:rFonts w:ascii="Times New Roman" w:hAnsi="Times New Roman" w:cs="Times New Roman"/>
          <w:sz w:val="24"/>
          <w:szCs w:val="24"/>
        </w:rPr>
        <w:t>согласования проектов благоустройства элементов благоустройства</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 заявлению заявителя (далее - заявление) прилагаются: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удостоверяющего личность заявителя;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проект благоустройства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roofErr w:type="gramStart"/>
      <w:r w:rsidRPr="005E131F">
        <w:rPr>
          <w:rFonts w:ascii="Times New Roman" w:hAnsi="Times New Roman" w:cs="Times New Roman"/>
          <w:sz w:val="24"/>
          <w:szCs w:val="24"/>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5E131F">
        <w:rPr>
          <w:rFonts w:ascii="Times New Roman" w:hAnsi="Times New Roman" w:cs="Times New Roman"/>
          <w:sz w:val="24"/>
          <w:szCs w:val="24"/>
        </w:rPr>
        <w:t xml:space="preserve"> представил указанные документы самостоятельно.</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5E131F">
        <w:rPr>
          <w:rFonts w:ascii="Times New Roman" w:hAnsi="Times New Roman" w:cs="Times New Roman"/>
          <w:sz w:val="24"/>
          <w:szCs w:val="24"/>
        </w:rPr>
        <w:t>основанием</w:t>
      </w:r>
      <w:proofErr w:type="gramEnd"/>
      <w:r w:rsidRPr="005E131F">
        <w:rPr>
          <w:rFonts w:ascii="Times New Roman" w:hAnsi="Times New Roman" w:cs="Times New Roman"/>
          <w:sz w:val="24"/>
          <w:szCs w:val="24"/>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6.1.2. Уполномоченное структурное подразделение Администрации Киренского городского поселения в срок, не превышающий 3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Решение должно содержать обоснование его принятия.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6.1.4. Проект благоустройства элементов благоустройства согласовывается на соответствие настоящим правилам, а также:</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в части управления федеральным имуществом в сфере водных ресурсов;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на соответствие законодательству в сфере управления и распоряжения муниципальным имуществом, </w:t>
      </w:r>
      <w:proofErr w:type="gramStart"/>
      <w:r w:rsidRPr="005E131F">
        <w:rPr>
          <w:rFonts w:ascii="Times New Roman" w:hAnsi="Times New Roman" w:cs="Times New Roman"/>
          <w:sz w:val="24"/>
          <w:szCs w:val="24"/>
        </w:rPr>
        <w:t>контроля за</w:t>
      </w:r>
      <w:proofErr w:type="gramEnd"/>
      <w:r w:rsidRPr="005E131F">
        <w:rPr>
          <w:rFonts w:ascii="Times New Roman" w:hAnsi="Times New Roman" w:cs="Times New Roman"/>
          <w:sz w:val="24"/>
          <w:szCs w:val="24"/>
        </w:rPr>
        <w:t xml:space="preserve"> его использованием и сохранностью, а также в сфере земельных отношений;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Киренского муниципального образования и иных объектов благоустройства, грузового автомобильного транспорта, обращения с отходами на территории муниципального образования;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законодательству в сфере градостроительства и архитектуры, эстетическому состоянию муниципального образования, архитектурному облику муниципального образования, Сводному плану (схеме) подземных коммуникаций и сооружений муниципального образования;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утвержденным адресным программам благоустройства дворовых территорий Киренского муниципального образования;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6.1.5. Уполномоченное структурное подразделение Администрации Киренского городского поселения в срок, не превышающий 7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6.1.6. Форма заключения утверждается уполномоченным структурным подразделением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6.1.7. Основания для отказа в согласовании проекта благоустройства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архитектурного облика муниципального образования, эстетического состояния территории муниципального образования, архитектурно-градостроительного облика зданий, строений, сооружений (для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подземных коммуникаций и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нарушение требований, обеспечивающих доступность объектов благоустройства и элементов благоустройства для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6.2. Порядок согласования листа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 заявлению заявителя (далее - заявление) прилагаются: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копия документа, удостоверяющего личность заявителя;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лист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i/>
          <w:sz w:val="24"/>
          <w:szCs w:val="24"/>
        </w:rPr>
      </w:pPr>
      <w:proofErr w:type="gramStart"/>
      <w:r w:rsidRPr="005E131F">
        <w:rPr>
          <w:rFonts w:ascii="Times New Roman" w:hAnsi="Times New Roman" w:cs="Times New Roman"/>
          <w:sz w:val="24"/>
          <w:szCs w:val="24"/>
        </w:rPr>
        <w:t>Документы (их копии или сведения, содержащиеся в них)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roofErr w:type="gramEnd"/>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5E131F">
        <w:rPr>
          <w:rFonts w:ascii="Times New Roman" w:hAnsi="Times New Roman" w:cs="Times New Roman"/>
          <w:sz w:val="24"/>
          <w:szCs w:val="24"/>
        </w:rPr>
        <w:t>основанием</w:t>
      </w:r>
      <w:proofErr w:type="gramEnd"/>
      <w:r w:rsidRPr="005E131F">
        <w:rPr>
          <w:rFonts w:ascii="Times New Roman" w:hAnsi="Times New Roman" w:cs="Times New Roman"/>
          <w:sz w:val="24"/>
          <w:szCs w:val="24"/>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6.2.2. Уполномоченное структурное подразделение Администрации Киренского городского поселения в срок, не превышающий 15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Предмет согласования уполномоченным структурным подразделением Администрации Киренского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(схеме) подземных коммуникаций и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6.2.3. В случаях, предусмотренных настоящим пунктом уполномоченное структурное подразделение Администрации Киренского городского поселения в срок, не превышающий 3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заявления, направляет лист согласования на согласование в исполнительные органы государственной власти: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6.2.4. Уполномоченное структурное подразделение Администрации Киренского городского поселения в срок, не превышающий 7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6.2.5. Основания для отказа в согласовании листа согласования: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ухудшение </w:t>
      </w:r>
      <w:proofErr w:type="gramStart"/>
      <w:r w:rsidRPr="005E131F">
        <w:rPr>
          <w:rFonts w:ascii="Times New Roman" w:hAnsi="Times New Roman" w:cs="Times New Roman"/>
          <w:sz w:val="24"/>
          <w:szCs w:val="24"/>
        </w:rPr>
        <w:t>технического</w:t>
      </w:r>
      <w:proofErr w:type="gramEnd"/>
      <w:r w:rsidRPr="005E131F">
        <w:rPr>
          <w:rFonts w:ascii="Times New Roman" w:hAnsi="Times New Roman" w:cs="Times New Roman"/>
          <w:sz w:val="24"/>
          <w:szCs w:val="24"/>
        </w:rPr>
        <w:t xml:space="preserve"> состояние фасадов и несущих конструкций зданий, строений,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нарушение подземных коммуникаций и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 нарушение требований, обеспечивающих доступность объектов благоустройства и элементов благоустройства для </w:t>
      </w:r>
      <w:proofErr w:type="spellStart"/>
      <w:r w:rsidRPr="005E131F">
        <w:rPr>
          <w:rFonts w:ascii="Times New Roman" w:hAnsi="Times New Roman" w:cs="Times New Roman"/>
          <w:sz w:val="24"/>
          <w:szCs w:val="24"/>
        </w:rPr>
        <w:t>маломобильных</w:t>
      </w:r>
      <w:proofErr w:type="spellEnd"/>
      <w:r w:rsidRPr="005E131F">
        <w:rPr>
          <w:rFonts w:ascii="Times New Roman" w:hAnsi="Times New Roman" w:cs="Times New Roman"/>
          <w:sz w:val="24"/>
          <w:szCs w:val="24"/>
        </w:rPr>
        <w:t xml:space="preserve"> групп населения.</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7. Порядок приемки работ по размещению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lastRenderedPageBreak/>
        <w:t>7.2. Приемка работ по размещению элементов благоустройства (далее – приемка работ) осуществляется комиссией по приемке работ (далее – Комиссия).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7.3. Состав Комиссии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уполномоченное структурное подразделение Администрации Киренского городского поселения на организацию приемки работ;</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5E131F">
        <w:rPr>
          <w:rFonts w:ascii="Times New Roman" w:hAnsi="Times New Roman" w:cs="Times New Roman"/>
          <w:sz w:val="24"/>
          <w:szCs w:val="24"/>
        </w:rPr>
        <w:t>у(</w:t>
      </w:r>
      <w:proofErr w:type="gramEnd"/>
      <w:r w:rsidRPr="005E131F">
        <w:rPr>
          <w:rFonts w:ascii="Times New Roman" w:hAnsi="Times New Roman" w:cs="Times New Roman"/>
          <w:sz w:val="24"/>
          <w:szCs w:val="24"/>
        </w:rPr>
        <w:t>далее – заявитель).</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7.5. К заявлению заявителя (далее - заявление) прилагаются: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удостоверяющего личность заявителя;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7.6. Основания для отказа в приеме заявления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непредставление заявителем документов, указанных в пункте 7.5;</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отсутствие согласованной документации по благоустройству.</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7.8. Приемка работ осуществляется в срок, не превышающий 20 рабочих дней </w:t>
      </w:r>
      <w:proofErr w:type="gramStart"/>
      <w:r w:rsidRPr="005E131F">
        <w:rPr>
          <w:rFonts w:ascii="Times New Roman" w:hAnsi="Times New Roman" w:cs="Times New Roman"/>
          <w:sz w:val="24"/>
          <w:szCs w:val="24"/>
        </w:rPr>
        <w:t>с даты регистрации</w:t>
      </w:r>
      <w:proofErr w:type="gramEnd"/>
      <w:r w:rsidRPr="005E131F">
        <w:rPr>
          <w:rFonts w:ascii="Times New Roman" w:hAnsi="Times New Roman" w:cs="Times New Roman"/>
          <w:sz w:val="24"/>
          <w:szCs w:val="24"/>
        </w:rPr>
        <w:t xml:space="preserve"> заявления в уполномоченном структурном подразделении Администрации Киренского городского поселения на организацию приемки работ.</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7.9. Уполномоченное структурное подразделение Администрации Киренского городского поселения на организацию приемки работ, в срок, не превышающий 3 рабочих дней </w:t>
      </w:r>
      <w:proofErr w:type="gramStart"/>
      <w:r w:rsidRPr="005E131F">
        <w:rPr>
          <w:rFonts w:ascii="Times New Roman" w:hAnsi="Times New Roman" w:cs="Times New Roman"/>
          <w:sz w:val="24"/>
          <w:szCs w:val="24"/>
        </w:rPr>
        <w:t>с даты регистрации</w:t>
      </w:r>
      <w:proofErr w:type="gramEnd"/>
      <w:r w:rsidRPr="005E131F">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7.10. Приемка работ оформляется актом по форме согласно </w:t>
      </w:r>
      <w:r w:rsidRPr="005E131F">
        <w:rPr>
          <w:rFonts w:ascii="Times New Roman" w:hAnsi="Times New Roman" w:cs="Times New Roman"/>
          <w:b/>
          <w:sz w:val="24"/>
          <w:szCs w:val="24"/>
        </w:rPr>
        <w:t xml:space="preserve">(Приложение Б) </w:t>
      </w:r>
      <w:r w:rsidRPr="005E131F">
        <w:rPr>
          <w:rFonts w:ascii="Times New Roman" w:hAnsi="Times New Roman" w:cs="Times New Roman"/>
          <w:sz w:val="24"/>
          <w:szCs w:val="24"/>
        </w:rPr>
        <w:t>к Правилам проектирования и размещения благоустройства Киренского МО</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r w:rsidRPr="005E131F">
        <w:rPr>
          <w:rFonts w:ascii="Times New Roman" w:hAnsi="Times New Roman" w:cs="Times New Roman"/>
          <w:sz w:val="24"/>
          <w:szCs w:val="24"/>
        </w:rPr>
        <w:t xml:space="preserve">7.11. Приемка работ, осуществленных в соответствии с листом согласования, оформляется актом, указанном в листе согласования, в соответствии с </w:t>
      </w:r>
      <w:r w:rsidRPr="005E131F">
        <w:rPr>
          <w:rFonts w:ascii="Times New Roman" w:hAnsi="Times New Roman" w:cs="Times New Roman"/>
          <w:b/>
          <w:sz w:val="24"/>
          <w:szCs w:val="24"/>
        </w:rPr>
        <w:t>(Приложением Б).</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7.12. Отказ в приемке работ оформляется актом по форме согласно (</w:t>
      </w:r>
      <w:r w:rsidRPr="005E131F">
        <w:rPr>
          <w:rFonts w:ascii="Times New Roman" w:hAnsi="Times New Roman" w:cs="Times New Roman"/>
          <w:b/>
          <w:sz w:val="24"/>
          <w:szCs w:val="24"/>
        </w:rPr>
        <w:t>Приложение В)</w:t>
      </w:r>
      <w:r w:rsidRPr="005E131F">
        <w:rPr>
          <w:rFonts w:ascii="Times New Roman" w:hAnsi="Times New Roman" w:cs="Times New Roman"/>
          <w:sz w:val="24"/>
          <w:szCs w:val="24"/>
        </w:rPr>
        <w:t xml:space="preserve"> к Правилам проектирования и размещения благоустройства Киренского МО</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7.13. Акты, указанные в пунктах 7.10 и 7.11, выдаются заявителю Уполномоченным структурным подразделением Администрации Киренского городского поселения на организацию приемки работ по размещению элементов благоустройства.</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8. Выдача колерного бланка фасадов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8.1. Колерный бланк выдается уполномоченным структурным подразделением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Киренского городского поселения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 заявлению заявителя (далее - заявление) прилагаются: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удостоверяющего личность заявителя;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proofErr w:type="gramStart"/>
      <w:r w:rsidRPr="005E131F">
        <w:rPr>
          <w:rFonts w:ascii="Times New Roman" w:hAnsi="Times New Roman" w:cs="Times New Roman"/>
          <w:sz w:val="24"/>
          <w:szCs w:val="24"/>
        </w:rPr>
        <w:lastRenderedPageBreak/>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Киренского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5E131F">
        <w:rPr>
          <w:rFonts w:ascii="Times New Roman" w:hAnsi="Times New Roman" w:cs="Times New Roman"/>
          <w:sz w:val="24"/>
          <w:szCs w:val="24"/>
        </w:rPr>
        <w:t xml:space="preserve"> представил указанные документы самостоятельно.</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w:t>
      </w:r>
      <w:proofErr w:type="gramStart"/>
      <w:r w:rsidRPr="005E131F">
        <w:rPr>
          <w:rFonts w:ascii="Times New Roman" w:hAnsi="Times New Roman" w:cs="Times New Roman"/>
          <w:sz w:val="24"/>
          <w:szCs w:val="24"/>
        </w:rPr>
        <w:t>основанием</w:t>
      </w:r>
      <w:proofErr w:type="gramEnd"/>
      <w:r w:rsidRPr="005E131F">
        <w:rPr>
          <w:rFonts w:ascii="Times New Roman" w:hAnsi="Times New Roman" w:cs="Times New Roman"/>
          <w:sz w:val="24"/>
          <w:szCs w:val="24"/>
        </w:rPr>
        <w:t xml:space="preserve"> для принятия уполномоченным структурным подразделением Администрации Киренского городского поселения решения об отказе в приеме заявления.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 xml:space="preserve">8.3. Уполномоченное структурное подразделение Администрации Киренского городского поселения в срок, не превышающий 20 рабочих дней </w:t>
      </w:r>
      <w:proofErr w:type="gramStart"/>
      <w:r w:rsidRPr="005E131F">
        <w:rPr>
          <w:rFonts w:ascii="Times New Roman" w:hAnsi="Times New Roman" w:cs="Times New Roman"/>
          <w:sz w:val="24"/>
          <w:szCs w:val="24"/>
        </w:rPr>
        <w:t>с даты поступления</w:t>
      </w:r>
      <w:proofErr w:type="gramEnd"/>
      <w:r w:rsidRPr="005E131F">
        <w:rPr>
          <w:rFonts w:ascii="Times New Roman" w:hAnsi="Times New Roman" w:cs="Times New Roman"/>
          <w:sz w:val="24"/>
          <w:szCs w:val="24"/>
        </w:rPr>
        <w:t xml:space="preserve"> заявления, принимает решение о выдаче колерного бланка.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8.4. Форма колерного бланка фасадов зданий, строений, сооружений установлена в (</w:t>
      </w:r>
      <w:r w:rsidRPr="005E131F">
        <w:rPr>
          <w:rFonts w:ascii="Times New Roman" w:hAnsi="Times New Roman" w:cs="Times New Roman"/>
          <w:b/>
          <w:sz w:val="24"/>
          <w:szCs w:val="24"/>
        </w:rPr>
        <w:t>Приложение В)</w:t>
      </w:r>
      <w:r w:rsidRPr="005E131F">
        <w:rPr>
          <w:rFonts w:ascii="Times New Roman" w:hAnsi="Times New Roman" w:cs="Times New Roman"/>
          <w:sz w:val="24"/>
          <w:szCs w:val="24"/>
        </w:rPr>
        <w:t xml:space="preserve"> к Правилам проектирования и размещения благоустройства Киренского МО</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9. Паспортизация фасадов зданий, строений, сооружений</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9.2. Паспорт фасадов зданий, строений, сооружений содержит информацию об архитектурно-градостроительном облике здания, строения, сооружения.</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9.3. Паспорт фасадов зданий, строений, сооружений утверждается уполномоченным структурным подразделением Администрации Киренского городского поселения на основании заявления заинтересованного лица.</w:t>
      </w:r>
    </w:p>
    <w:p w:rsidR="00C15AB9" w:rsidRPr="005E131F" w:rsidRDefault="00C15AB9" w:rsidP="005E131F">
      <w:pPr>
        <w:spacing w:after="0" w:line="240" w:lineRule="auto"/>
        <w:ind w:left="-1134" w:right="-568" w:firstLine="850"/>
        <w:jc w:val="both"/>
        <w:rPr>
          <w:rFonts w:ascii="Times New Roman" w:hAnsi="Times New Roman" w:cs="Times New Roman"/>
          <w:sz w:val="24"/>
          <w:szCs w:val="24"/>
        </w:rPr>
      </w:pPr>
      <w:r w:rsidRPr="005E131F">
        <w:rPr>
          <w:rFonts w:ascii="Times New Roman" w:hAnsi="Times New Roman" w:cs="Times New Roman"/>
          <w:sz w:val="24"/>
          <w:szCs w:val="24"/>
        </w:rPr>
        <w:t>9.4. Форма паспорта фасадов зданий, строений, сооружений установлена в (</w:t>
      </w:r>
      <w:r w:rsidRPr="005E131F">
        <w:rPr>
          <w:rFonts w:ascii="Times New Roman" w:hAnsi="Times New Roman" w:cs="Times New Roman"/>
          <w:b/>
          <w:sz w:val="24"/>
          <w:szCs w:val="24"/>
        </w:rPr>
        <w:t>Приложение Г)</w:t>
      </w:r>
      <w:r w:rsidRPr="005E131F">
        <w:rPr>
          <w:rFonts w:ascii="Times New Roman" w:hAnsi="Times New Roman" w:cs="Times New Roman"/>
          <w:sz w:val="24"/>
          <w:szCs w:val="24"/>
        </w:rPr>
        <w:t xml:space="preserve"> к Правилам проектирования и размещения благоустройства Киренского МО</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r w:rsidRPr="005E131F">
        <w:rPr>
          <w:rFonts w:ascii="Times New Roman" w:hAnsi="Times New Roman" w:cs="Times New Roman"/>
          <w:sz w:val="24"/>
          <w:szCs w:val="24"/>
        </w:rPr>
        <w:t>9.5. Срок утверждения паспорта фасадов здания, строения, сооружения составляет 20 рабочих дней.</w:t>
      </w:r>
      <w:r w:rsidRPr="005E131F">
        <w:rPr>
          <w:rFonts w:ascii="Times New Roman" w:hAnsi="Times New Roman" w:cs="Times New Roman"/>
          <w:b/>
          <w:sz w:val="24"/>
          <w:szCs w:val="24"/>
        </w:rPr>
        <w:br w:type="page"/>
      </w:r>
    </w:p>
    <w:p w:rsidR="00C15AB9" w:rsidRPr="005E131F" w:rsidRDefault="00C15AB9" w:rsidP="005E131F">
      <w:pPr>
        <w:spacing w:after="0" w:line="240" w:lineRule="auto"/>
        <w:jc w:val="both"/>
        <w:rPr>
          <w:rFonts w:ascii="Times New Roman" w:hAnsi="Times New Roman" w:cs="Times New Roman"/>
          <w:b/>
          <w:sz w:val="24"/>
          <w:szCs w:val="24"/>
        </w:rPr>
        <w:sectPr w:rsidR="00C15AB9" w:rsidRPr="005E131F" w:rsidSect="00E1613B">
          <w:footerReference w:type="default" r:id="rId9"/>
          <w:pgSz w:w="11906" w:h="16838"/>
          <w:pgMar w:top="426" w:right="1700" w:bottom="0" w:left="2268" w:header="708" w:footer="708" w:gutter="0"/>
          <w:cols w:space="708"/>
          <w:docGrid w:linePitch="360"/>
        </w:sect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СОГЛАСОВАНИЯ исполнительных органов государственно власти и подведомственных им организаций</w:t>
      </w:r>
    </w:p>
    <w:p w:rsidR="00C15AB9" w:rsidRPr="005E131F" w:rsidRDefault="00C15AB9" w:rsidP="005E131F">
      <w:pPr>
        <w:spacing w:after="0" w:line="240" w:lineRule="auto"/>
        <w:jc w:val="both"/>
        <w:rPr>
          <w:rFonts w:ascii="Times New Roman" w:hAnsi="Times New Roman" w:cs="Times New Roman"/>
          <w:sz w:val="24"/>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C15AB9" w:rsidRPr="005E131F" w:rsidTr="00C15AB9">
        <w:trPr>
          <w:trHeight w:val="858"/>
        </w:trPr>
        <w:tc>
          <w:tcPr>
            <w:tcW w:w="1951"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578" w:type="dxa"/>
          </w:tcPr>
          <w:p w:rsidR="00C15AB9" w:rsidRPr="005E131F" w:rsidRDefault="00C15AB9" w:rsidP="005E131F">
            <w:pPr>
              <w:pBdr>
                <w:bottom w:val="single" w:sz="12" w:space="1" w:color="auto"/>
              </w:pBd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pBdr>
                <w:bottom w:val="single" w:sz="12" w:space="1" w:color="auto"/>
              </w:pBd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МП</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“___”________________20_____г.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0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353"/>
        </w:trPr>
        <w:tc>
          <w:tcPr>
            <w:tcW w:w="1951"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57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________________________________</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МП</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“___”________________200 г.</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0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Акт приемки</w:t>
      </w:r>
    </w:p>
    <w:p w:rsidR="00C15AB9" w:rsidRPr="005E131F" w:rsidRDefault="00C15AB9" w:rsidP="005E131F">
      <w:pPr>
        <w:spacing w:after="0" w:line="240" w:lineRule="auto"/>
        <w:jc w:val="both"/>
        <w:rPr>
          <w:rFonts w:ascii="Times New Roman" w:hAnsi="Times New Roman" w:cs="Times New Roman"/>
          <w:sz w:val="24"/>
          <w:szCs w:val="24"/>
        </w:rPr>
      </w:pPr>
    </w:p>
    <w:tbl>
      <w:tblPr>
        <w:tblStyle w:val="a6"/>
        <w:tblW w:w="0" w:type="auto"/>
        <w:tblLook w:val="04A0"/>
      </w:tblPr>
      <w:tblGrid>
        <w:gridCol w:w="2382"/>
        <w:gridCol w:w="2382"/>
        <w:gridCol w:w="2383"/>
      </w:tblGrid>
      <w:tr w:rsidR="00C15AB9" w:rsidRPr="005E131F" w:rsidTr="00C15AB9">
        <w:trPr>
          <w:trHeight w:val="1459"/>
        </w:trPr>
        <w:tc>
          <w:tcPr>
            <w:tcW w:w="2382" w:type="dxa"/>
          </w:tcPr>
          <w:p w:rsidR="00C15AB9" w:rsidRPr="005E131F" w:rsidRDefault="00C15AB9" w:rsidP="005E131F">
            <w:pPr>
              <w:jc w:val="both"/>
              <w:rPr>
                <w:rFonts w:ascii="Times New Roman" w:hAnsi="Times New Roman" w:cs="Times New Roman"/>
                <w:sz w:val="24"/>
                <w:szCs w:val="24"/>
              </w:rPr>
            </w:pPr>
          </w:p>
        </w:tc>
        <w:tc>
          <w:tcPr>
            <w:tcW w:w="2382" w:type="dxa"/>
          </w:tcPr>
          <w:p w:rsidR="00C15AB9" w:rsidRPr="005E131F" w:rsidRDefault="00C15AB9" w:rsidP="005E131F">
            <w:pPr>
              <w:jc w:val="both"/>
              <w:rPr>
                <w:rFonts w:ascii="Times New Roman" w:hAnsi="Times New Roman" w:cs="Times New Roman"/>
                <w:sz w:val="24"/>
                <w:szCs w:val="24"/>
              </w:rPr>
            </w:pPr>
          </w:p>
        </w:tc>
        <w:tc>
          <w:tcPr>
            <w:tcW w:w="2383"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rPr>
          <w:trHeight w:val="1125"/>
        </w:trPr>
        <w:tc>
          <w:tcPr>
            <w:tcW w:w="2382" w:type="dxa"/>
          </w:tcPr>
          <w:p w:rsidR="00C15AB9" w:rsidRPr="005E131F" w:rsidRDefault="00C15AB9" w:rsidP="005E131F">
            <w:pPr>
              <w:jc w:val="both"/>
              <w:rPr>
                <w:rFonts w:ascii="Times New Roman" w:hAnsi="Times New Roman" w:cs="Times New Roman"/>
                <w:sz w:val="24"/>
                <w:szCs w:val="24"/>
              </w:rPr>
            </w:pPr>
          </w:p>
        </w:tc>
        <w:tc>
          <w:tcPr>
            <w:tcW w:w="2382" w:type="dxa"/>
          </w:tcPr>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МП</w:t>
            </w:r>
          </w:p>
        </w:tc>
        <w:tc>
          <w:tcPr>
            <w:tcW w:w="2383" w:type="dxa"/>
          </w:tcPr>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МП</w:t>
            </w: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ind w:right="-299"/>
        <w:jc w:val="both"/>
        <w:rPr>
          <w:rFonts w:ascii="Times New Roman" w:hAnsi="Times New Roman" w:cs="Times New Roman"/>
          <w:b/>
          <w:i/>
          <w:sz w:val="24"/>
          <w:szCs w:val="24"/>
        </w:rPr>
      </w:pPr>
      <w:r w:rsidRPr="005E131F">
        <w:rPr>
          <w:rFonts w:ascii="Times New Roman" w:hAnsi="Times New Roman" w:cs="Times New Roman"/>
          <w:b/>
          <w:i/>
          <w:sz w:val="24"/>
          <w:szCs w:val="24"/>
        </w:rPr>
        <w:t>Приложение</w:t>
      </w:r>
      <w:proofErr w:type="gramStart"/>
      <w:r w:rsidRPr="005E131F">
        <w:rPr>
          <w:rFonts w:ascii="Times New Roman" w:hAnsi="Times New Roman" w:cs="Times New Roman"/>
          <w:b/>
          <w:i/>
          <w:sz w:val="24"/>
          <w:szCs w:val="24"/>
        </w:rPr>
        <w:t xml:space="preserve"> А</w:t>
      </w:r>
      <w:proofErr w:type="gramEnd"/>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к приложению 1 к Правилам благоустройства территории</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5E131F">
      <w:pPr>
        <w:spacing w:after="0" w:line="240" w:lineRule="auto"/>
        <w:ind w:left="-1134" w:right="-568" w:firstLine="850"/>
        <w:jc w:val="both"/>
        <w:rPr>
          <w:rFonts w:ascii="Times New Roman" w:hAnsi="Times New Roman" w:cs="Times New Roman"/>
          <w:b/>
          <w:i/>
          <w:sz w:val="24"/>
          <w:szCs w:val="24"/>
        </w:rPr>
      </w:pPr>
      <w:r w:rsidRPr="005E131F">
        <w:rPr>
          <w:rFonts w:ascii="Times New Roman" w:hAnsi="Times New Roman" w:cs="Times New Roman"/>
          <w:b/>
          <w:i/>
          <w:sz w:val="24"/>
          <w:szCs w:val="24"/>
        </w:rPr>
        <w:t>от29.06.2022г.    №229/4</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567" w:right="-284" w:firstLine="851"/>
        <w:jc w:val="both"/>
        <w:rPr>
          <w:rFonts w:ascii="Times New Roman" w:hAnsi="Times New Roman" w:cs="Times New Roman"/>
          <w:b/>
          <w:i/>
          <w:sz w:val="24"/>
          <w:szCs w:val="24"/>
        </w:rPr>
      </w:pPr>
    </w:p>
    <w:p w:rsidR="00C15AB9" w:rsidRPr="005E131F" w:rsidRDefault="00C15AB9" w:rsidP="005E131F">
      <w:pPr>
        <w:spacing w:after="0" w:line="240" w:lineRule="auto"/>
        <w:jc w:val="both"/>
        <w:rPr>
          <w:rFonts w:ascii="Times New Roman" w:hAnsi="Times New Roman" w:cs="Times New Roman"/>
          <w:b/>
          <w:i/>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Администрация Киренского городского поселения</w:t>
      </w: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Уполномоченное структурное подразделение</w:t>
      </w: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Адрес</w:t>
      </w: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ЛИСТ СОГЛАСОВАНИЯ</w:t>
      </w: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C15AB9" w:rsidRPr="005E131F" w:rsidTr="00C15AB9">
        <w:trPr>
          <w:trHeight w:val="351"/>
        </w:trPr>
        <w:tc>
          <w:tcPr>
            <w:tcW w:w="223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Сотрудник подразделения</w:t>
            </w:r>
          </w:p>
        </w:tc>
        <w:tc>
          <w:tcPr>
            <w:tcW w:w="5431"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Начальник подразделения</w:t>
            </w:r>
          </w:p>
        </w:tc>
      </w:tr>
      <w:tr w:rsidR="00C15AB9" w:rsidRPr="005E131F" w:rsidTr="00C15AB9">
        <w:trPr>
          <w:trHeight w:val="351"/>
        </w:trPr>
        <w:tc>
          <w:tcPr>
            <w:tcW w:w="223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5431"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МП</w:t>
            </w:r>
          </w:p>
        </w:tc>
      </w:tr>
      <w:tr w:rsidR="00C15AB9" w:rsidRPr="005E131F" w:rsidTr="00C15AB9">
        <w:trPr>
          <w:trHeight w:val="95"/>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Район </w:t>
            </w:r>
          </w:p>
        </w:tc>
      </w:tr>
      <w:tr w:rsidR="00C15AB9" w:rsidRPr="005E131F" w:rsidTr="00C15AB9">
        <w:trPr>
          <w:trHeight w:val="95"/>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Адрес размещения </w:t>
            </w:r>
          </w:p>
        </w:tc>
      </w:tr>
      <w:tr w:rsidR="00C15AB9" w:rsidRPr="005E131F" w:rsidTr="00C15AB9">
        <w:trPr>
          <w:trHeight w:val="95"/>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Объект </w:t>
            </w:r>
          </w:p>
        </w:tc>
      </w:tr>
      <w:tr w:rsidR="00C15AB9" w:rsidRPr="005E131F" w:rsidTr="00C15AB9">
        <w:trPr>
          <w:trHeight w:val="95"/>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Заявитель (владелец) </w:t>
            </w:r>
          </w:p>
        </w:tc>
      </w:tr>
      <w:tr w:rsidR="00C15AB9" w:rsidRPr="005E131F" w:rsidTr="00C15AB9">
        <w:trPr>
          <w:trHeight w:val="95"/>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Проектировщик </w:t>
            </w:r>
          </w:p>
        </w:tc>
      </w:tr>
      <w:tr w:rsidR="00C15AB9" w:rsidRPr="005E131F" w:rsidTr="00C15AB9">
        <w:trPr>
          <w:trHeight w:val="222"/>
        </w:trPr>
        <w:tc>
          <w:tcPr>
            <w:tcW w:w="7666" w:type="dxa"/>
            <w:gridSpan w:val="2"/>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Изготовитель (подрядчик) </w:t>
            </w:r>
          </w:p>
        </w:tc>
      </w:tr>
    </w:tbl>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Виды элементов благоустройства:</w:t>
      </w: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C15AB9" w:rsidRPr="005E131F" w:rsidTr="00C15AB9">
        <w:trPr>
          <w:trHeight w:val="68"/>
        </w:trPr>
        <w:tc>
          <w:tcPr>
            <w:tcW w:w="365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Задание продлено до: "___"_______________ 20__ г.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Подразделение _______________________________М.П. </w:t>
            </w:r>
          </w:p>
        </w:tc>
      </w:tr>
      <w:tr w:rsidR="00C15AB9" w:rsidRPr="005E131F" w:rsidTr="00C15AB9">
        <w:trPr>
          <w:trHeight w:val="68"/>
        </w:trPr>
        <w:tc>
          <w:tcPr>
            <w:tcW w:w="365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Задание продлено до: "___"_______________ 20__ г.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Подразделение _______________________________М.П.</w:t>
            </w:r>
          </w:p>
        </w:tc>
      </w:tr>
      <w:tr w:rsidR="00C15AB9" w:rsidRPr="005E131F" w:rsidTr="00C15AB9">
        <w:trPr>
          <w:trHeight w:val="68"/>
        </w:trPr>
        <w:tc>
          <w:tcPr>
            <w:tcW w:w="365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Задание продлено до: "___"_______________ 20__ г.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96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Подразделение _______________________________М.П.</w:t>
            </w:r>
          </w:p>
        </w:tc>
      </w:tr>
    </w:tbl>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br w:type="page"/>
      </w:r>
    </w:p>
    <w:tbl>
      <w:tblPr>
        <w:tblStyle w:val="a6"/>
        <w:tblW w:w="7196" w:type="dxa"/>
        <w:tblLook w:val="04A0"/>
      </w:tblPr>
      <w:tblGrid>
        <w:gridCol w:w="675"/>
        <w:gridCol w:w="6521"/>
      </w:tblGrid>
      <w:tr w:rsidR="00C15AB9" w:rsidRPr="005E131F" w:rsidTr="00C15AB9">
        <w:trPr>
          <w:cantSplit/>
          <w:trHeight w:val="2686"/>
        </w:trPr>
        <w:tc>
          <w:tcPr>
            <w:tcW w:w="675" w:type="dxa"/>
            <w:textDirection w:val="btLr"/>
          </w:tcPr>
          <w:p w:rsidR="00C15AB9" w:rsidRPr="005E131F" w:rsidRDefault="00C15AB9" w:rsidP="005E131F">
            <w:pPr>
              <w:ind w:left="113" w:right="113"/>
              <w:jc w:val="both"/>
              <w:rPr>
                <w:rFonts w:ascii="Times New Roman" w:hAnsi="Times New Roman" w:cs="Times New Roman"/>
                <w:sz w:val="24"/>
                <w:szCs w:val="24"/>
              </w:rPr>
            </w:pPr>
            <w:r w:rsidRPr="005E131F">
              <w:rPr>
                <w:rFonts w:ascii="Times New Roman" w:hAnsi="Times New Roman" w:cs="Times New Roman"/>
                <w:sz w:val="24"/>
                <w:szCs w:val="24"/>
              </w:rPr>
              <w:lastRenderedPageBreak/>
              <w:t>Общий вид (</w:t>
            </w:r>
            <w:proofErr w:type="spellStart"/>
            <w:r w:rsidRPr="005E131F">
              <w:rPr>
                <w:rFonts w:ascii="Times New Roman" w:hAnsi="Times New Roman" w:cs="Times New Roman"/>
                <w:sz w:val="24"/>
                <w:szCs w:val="24"/>
              </w:rPr>
              <w:t>фотофиксация</w:t>
            </w:r>
            <w:proofErr w:type="spellEnd"/>
            <w:r w:rsidRPr="005E131F">
              <w:rPr>
                <w:rFonts w:ascii="Times New Roman" w:hAnsi="Times New Roman" w:cs="Times New Roman"/>
                <w:sz w:val="24"/>
                <w:szCs w:val="24"/>
              </w:rPr>
              <w:t>) места размещения</w:t>
            </w:r>
          </w:p>
        </w:tc>
        <w:tc>
          <w:tcPr>
            <w:tcW w:w="6521" w:type="dxa"/>
          </w:tcPr>
          <w:p w:rsidR="00C15AB9" w:rsidRPr="005E131F" w:rsidRDefault="00C15AB9" w:rsidP="005E131F">
            <w:pPr>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5013"/>
            </w:tblGrid>
            <w:tr w:rsidR="00C15AB9" w:rsidRPr="005E131F" w:rsidTr="00C15AB9">
              <w:trPr>
                <w:trHeight w:val="100"/>
              </w:trPr>
              <w:tc>
                <w:tcPr>
                  <w:tcW w:w="0" w:type="auto"/>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Общий вид (</w:t>
                  </w:r>
                  <w:proofErr w:type="spellStart"/>
                  <w:r w:rsidRPr="005E131F">
                    <w:rPr>
                      <w:rFonts w:ascii="Times New Roman" w:hAnsi="Times New Roman" w:cs="Times New Roman"/>
                      <w:color w:val="000000"/>
                      <w:sz w:val="24"/>
                      <w:szCs w:val="24"/>
                    </w:rPr>
                    <w:t>фотофиксация</w:t>
                  </w:r>
                  <w:proofErr w:type="spellEnd"/>
                  <w:r w:rsidRPr="005E131F">
                    <w:rPr>
                      <w:rFonts w:ascii="Times New Roman" w:hAnsi="Times New Roman" w:cs="Times New Roman"/>
                      <w:color w:val="000000"/>
                      <w:sz w:val="24"/>
                      <w:szCs w:val="24"/>
                    </w:rPr>
                    <w:t xml:space="preserve">) места размещения </w:t>
                  </w:r>
                </w:p>
              </w:tc>
            </w:tr>
          </w:tbl>
          <w:p w:rsidR="00C15AB9" w:rsidRPr="005E131F" w:rsidRDefault="00C15AB9" w:rsidP="005E131F">
            <w:pPr>
              <w:jc w:val="both"/>
              <w:rPr>
                <w:rFonts w:ascii="Times New Roman" w:hAnsi="Times New Roman" w:cs="Times New Roman"/>
                <w:sz w:val="24"/>
                <w:szCs w:val="24"/>
              </w:rPr>
            </w:pPr>
          </w:p>
        </w:tc>
      </w:tr>
      <w:tr w:rsidR="00C15AB9" w:rsidRPr="005E131F" w:rsidTr="00C15AB9">
        <w:trPr>
          <w:cantSplit/>
          <w:trHeight w:val="2681"/>
        </w:trPr>
        <w:tc>
          <w:tcPr>
            <w:tcW w:w="675" w:type="dxa"/>
            <w:textDirection w:val="btLr"/>
          </w:tcPr>
          <w:p w:rsidR="00C15AB9" w:rsidRPr="005E131F" w:rsidRDefault="00C15AB9" w:rsidP="005E131F">
            <w:pPr>
              <w:ind w:left="113" w:right="113"/>
              <w:jc w:val="both"/>
              <w:rPr>
                <w:rFonts w:ascii="Times New Roman" w:hAnsi="Times New Roman" w:cs="Times New Roman"/>
                <w:sz w:val="24"/>
                <w:szCs w:val="24"/>
              </w:rPr>
            </w:pPr>
            <w:r w:rsidRPr="005E131F">
              <w:rPr>
                <w:rFonts w:ascii="Times New Roman" w:hAnsi="Times New Roman" w:cs="Times New Roman"/>
                <w:sz w:val="24"/>
                <w:szCs w:val="24"/>
              </w:rPr>
              <w:t>Ситуационный план М 1:2000</w:t>
            </w:r>
          </w:p>
        </w:tc>
        <w:tc>
          <w:tcPr>
            <w:tcW w:w="6521" w:type="dxa"/>
          </w:tcPr>
          <w:p w:rsidR="00C15AB9" w:rsidRPr="005E131F" w:rsidRDefault="00C15AB9" w:rsidP="005E131F">
            <w:pPr>
              <w:pStyle w:val="Default"/>
              <w:jc w:val="both"/>
            </w:pPr>
          </w:p>
          <w:p w:rsidR="00C15AB9" w:rsidRPr="005E131F" w:rsidRDefault="00C15AB9" w:rsidP="005E131F">
            <w:pPr>
              <w:pStyle w:val="Default"/>
              <w:jc w:val="both"/>
            </w:pPr>
            <w:r w:rsidRPr="005E131F">
              <w:t xml:space="preserve">Ситуационный план места размещения </w:t>
            </w:r>
          </w:p>
        </w:tc>
      </w:tr>
      <w:tr w:rsidR="00C15AB9" w:rsidRPr="005E131F" w:rsidTr="00C15AB9">
        <w:trPr>
          <w:cantSplit/>
          <w:trHeight w:val="3811"/>
        </w:trPr>
        <w:tc>
          <w:tcPr>
            <w:tcW w:w="675" w:type="dxa"/>
            <w:textDirection w:val="btLr"/>
          </w:tcPr>
          <w:p w:rsidR="00C15AB9" w:rsidRPr="005E131F" w:rsidRDefault="00C15AB9" w:rsidP="005E131F">
            <w:pPr>
              <w:ind w:left="113" w:right="113"/>
              <w:jc w:val="both"/>
              <w:rPr>
                <w:rFonts w:ascii="Times New Roman" w:hAnsi="Times New Roman" w:cs="Times New Roman"/>
                <w:sz w:val="24"/>
                <w:szCs w:val="24"/>
              </w:rPr>
            </w:pPr>
            <w:r w:rsidRPr="005E131F">
              <w:rPr>
                <w:rFonts w:ascii="Times New Roman" w:hAnsi="Times New Roman" w:cs="Times New Roman"/>
                <w:sz w:val="24"/>
                <w:szCs w:val="24"/>
              </w:rPr>
              <w:t>Ситуационный план М 1:500</w:t>
            </w:r>
          </w:p>
        </w:tc>
        <w:tc>
          <w:tcPr>
            <w:tcW w:w="6521" w:type="dxa"/>
          </w:tcPr>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C15AB9" w:rsidRPr="005E131F" w:rsidTr="00C15AB9">
        <w:trPr>
          <w:cantSplit/>
          <w:trHeight w:val="4103"/>
        </w:trPr>
        <w:tc>
          <w:tcPr>
            <w:tcW w:w="675" w:type="dxa"/>
            <w:textDirection w:val="btLr"/>
          </w:tcPr>
          <w:p w:rsidR="00C15AB9" w:rsidRPr="005E131F" w:rsidRDefault="00C15AB9" w:rsidP="005E131F">
            <w:pPr>
              <w:pStyle w:val="Default"/>
              <w:ind w:left="113" w:right="113"/>
              <w:jc w:val="both"/>
            </w:pPr>
            <w:r w:rsidRPr="005E131F">
              <w:lastRenderedPageBreak/>
              <w:t xml:space="preserve">Внешний вид элемента благоустройства, план, разрезы, </w:t>
            </w:r>
            <w:proofErr w:type="spellStart"/>
            <w:r w:rsidRPr="005E131F">
              <w:t>фрагменты</w:t>
            </w:r>
            <w:proofErr w:type="gramStart"/>
            <w:r w:rsidRPr="005E131F">
              <w:t>,ц</w:t>
            </w:r>
            <w:proofErr w:type="gramEnd"/>
            <w:r w:rsidRPr="005E131F">
              <w:t>ветовое</w:t>
            </w:r>
            <w:proofErr w:type="spellEnd"/>
            <w:r w:rsidRPr="005E131F">
              <w:t xml:space="preserve"> решение)</w:t>
            </w:r>
          </w:p>
        </w:tc>
        <w:tc>
          <w:tcPr>
            <w:tcW w:w="7088" w:type="dxa"/>
          </w:tcPr>
          <w:p w:rsidR="00C15AB9" w:rsidRPr="005E131F" w:rsidRDefault="00C15AB9" w:rsidP="005E131F">
            <w:pPr>
              <w:pStyle w:val="Default"/>
              <w:jc w:val="both"/>
            </w:pPr>
          </w:p>
        </w:tc>
      </w:tr>
    </w:tbl>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Дополнительно прилагаются необходимые проекции, разрезы, схемы и другие материалы, поясняющие лист согласования</w:t>
      </w:r>
    </w:p>
    <w:p w:rsidR="00C15AB9" w:rsidRPr="005E131F" w:rsidRDefault="00C15AB9" w:rsidP="005E131F">
      <w:pPr>
        <w:spacing w:after="0" w:line="240" w:lineRule="auto"/>
        <w:jc w:val="both"/>
        <w:rPr>
          <w:rFonts w:ascii="Times New Roman" w:hAnsi="Times New Roman" w:cs="Times New Roman"/>
          <w:b/>
          <w:sz w:val="24"/>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C15AB9" w:rsidRPr="005E131F" w:rsidTr="00C15AB9">
        <w:trPr>
          <w:cantSplit/>
          <w:trHeight w:val="4103"/>
        </w:trPr>
        <w:tc>
          <w:tcPr>
            <w:tcW w:w="675" w:type="dxa"/>
            <w:textDirection w:val="btLr"/>
          </w:tcPr>
          <w:p w:rsidR="00C15AB9" w:rsidRPr="005E131F" w:rsidRDefault="00C15AB9" w:rsidP="005E131F">
            <w:pPr>
              <w:pStyle w:val="Default"/>
              <w:ind w:left="113" w:right="113"/>
              <w:jc w:val="both"/>
            </w:pPr>
            <w:r w:rsidRPr="005E131F">
              <w:t>Компьютерный монтаж размещения элемента благоустройства</w:t>
            </w:r>
          </w:p>
        </w:tc>
        <w:tc>
          <w:tcPr>
            <w:tcW w:w="7088" w:type="dxa"/>
          </w:tcPr>
          <w:p w:rsidR="00C15AB9" w:rsidRPr="005E131F" w:rsidRDefault="00C15AB9" w:rsidP="005E131F">
            <w:pPr>
              <w:pStyle w:val="Default"/>
              <w:jc w:val="both"/>
            </w:pPr>
          </w:p>
        </w:tc>
      </w:tr>
    </w:tbl>
    <w:p w:rsidR="00C15AB9" w:rsidRPr="005E131F" w:rsidRDefault="00C15AB9" w:rsidP="005E131F">
      <w:pPr>
        <w:spacing w:after="0" w:line="240" w:lineRule="auto"/>
        <w:jc w:val="both"/>
        <w:rPr>
          <w:rFonts w:ascii="Times New Roman" w:hAnsi="Times New Roman" w:cs="Times New Roman"/>
          <w:b/>
          <w:sz w:val="24"/>
          <w:szCs w:val="24"/>
        </w:rPr>
        <w:sectPr w:rsidR="00C15AB9" w:rsidRPr="005E131F" w:rsidSect="00C15AB9">
          <w:pgSz w:w="16838" w:h="11906" w:orient="landscape"/>
          <w:pgMar w:top="851" w:right="1134" w:bottom="1701" w:left="1134" w:header="709" w:footer="709" w:gutter="0"/>
          <w:cols w:num="2" w:space="708"/>
          <w:docGrid w:linePitch="360"/>
        </w:sectPr>
      </w:pP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color w:val="000000"/>
          <w:sz w:val="24"/>
          <w:szCs w:val="24"/>
        </w:rPr>
        <w:lastRenderedPageBreak/>
        <w:t>Приложение</w:t>
      </w:r>
      <w:proofErr w:type="gramStart"/>
      <w:r w:rsidRPr="005E131F">
        <w:rPr>
          <w:rFonts w:ascii="Times New Roman" w:hAnsi="Times New Roman" w:cs="Times New Roman"/>
          <w:b/>
          <w:i/>
          <w:color w:val="000000"/>
          <w:sz w:val="24"/>
          <w:szCs w:val="24"/>
        </w:rPr>
        <w:t xml:space="preserve"> Б</w:t>
      </w:r>
      <w:proofErr w:type="gramEnd"/>
      <w:r w:rsidRPr="005E131F">
        <w:rPr>
          <w:rFonts w:ascii="Times New Roman" w:hAnsi="Times New Roman" w:cs="Times New Roman"/>
          <w:b/>
          <w:i/>
          <w:sz w:val="24"/>
          <w:szCs w:val="24"/>
        </w:rPr>
        <w:t xml:space="preserve"> </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 приложению 1 к Правилам благоустройства территории</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от29.06.2022г.   №229/4</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spacing w:after="0" w:line="240" w:lineRule="auto"/>
        <w:ind w:left="-567" w:right="-284" w:firstLine="851"/>
        <w:jc w:val="both"/>
        <w:rPr>
          <w:rFonts w:ascii="Times New Roman" w:hAnsi="Times New Roman" w:cs="Times New Roman"/>
          <w:b/>
          <w:i/>
          <w:sz w:val="24"/>
          <w:szCs w:val="24"/>
        </w:rPr>
      </w:pPr>
    </w:p>
    <w:p w:rsidR="00C15AB9" w:rsidRPr="005E131F" w:rsidRDefault="00C15AB9" w:rsidP="00E1613B">
      <w:pPr>
        <w:autoSpaceDE w:val="0"/>
        <w:autoSpaceDN w:val="0"/>
        <w:adjustRightInd w:val="0"/>
        <w:spacing w:after="0" w:line="240" w:lineRule="auto"/>
        <w:jc w:val="center"/>
        <w:rPr>
          <w:rFonts w:ascii="Times New Roman" w:hAnsi="Times New Roman" w:cs="Times New Roman"/>
          <w:color w:val="000000"/>
          <w:sz w:val="24"/>
          <w:szCs w:val="24"/>
        </w:rPr>
      </w:pPr>
      <w:r w:rsidRPr="005E131F">
        <w:rPr>
          <w:rFonts w:ascii="Times New Roman" w:hAnsi="Times New Roman" w:cs="Times New Roman"/>
          <w:color w:val="000000"/>
          <w:sz w:val="24"/>
          <w:szCs w:val="24"/>
        </w:rPr>
        <w:t>АКТ ПРИЕМКИ РАБОТ</w:t>
      </w:r>
    </w:p>
    <w:p w:rsidR="00C15AB9" w:rsidRPr="005E131F" w:rsidRDefault="00C15AB9" w:rsidP="00E1613B">
      <w:pPr>
        <w:autoSpaceDE w:val="0"/>
        <w:autoSpaceDN w:val="0"/>
        <w:adjustRightInd w:val="0"/>
        <w:spacing w:after="0" w:line="240" w:lineRule="auto"/>
        <w:jc w:val="center"/>
        <w:rPr>
          <w:rFonts w:ascii="Times New Roman" w:hAnsi="Times New Roman" w:cs="Times New Roman"/>
          <w:color w:val="000000"/>
          <w:sz w:val="24"/>
          <w:szCs w:val="24"/>
        </w:rPr>
      </w:pPr>
      <w:r w:rsidRPr="005E131F">
        <w:rPr>
          <w:rFonts w:ascii="Times New Roman" w:hAnsi="Times New Roman" w:cs="Times New Roman"/>
          <w:color w:val="000000"/>
          <w:sz w:val="24"/>
          <w:szCs w:val="24"/>
        </w:rPr>
        <w:t>ПО РАЗМЕЩЕНИЮ ЭЛЕМЕНТОВ БЛАГОУСТРОЙСТВА</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Наименование </w:t>
      </w:r>
      <w:proofErr w:type="spellStart"/>
      <w:r w:rsidRPr="005E131F">
        <w:rPr>
          <w:rFonts w:ascii="Times New Roman" w:hAnsi="Times New Roman" w:cs="Times New Roman"/>
          <w:color w:val="000000"/>
          <w:sz w:val="24"/>
          <w:szCs w:val="24"/>
        </w:rPr>
        <w:t>нп</w:t>
      </w:r>
      <w:proofErr w:type="spellEnd"/>
      <w:r w:rsidRPr="005E131F">
        <w:rPr>
          <w:rFonts w:ascii="Times New Roman" w:hAnsi="Times New Roman" w:cs="Times New Roman"/>
          <w:color w:val="000000"/>
          <w:sz w:val="24"/>
          <w:szCs w:val="24"/>
        </w:rPr>
        <w:t xml:space="preserve"> ____________20__года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время_________________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Комиссия в составе: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 Структурное подразделение</w:t>
      </w:r>
      <w:r w:rsidRPr="005E131F">
        <w:rPr>
          <w:rFonts w:ascii="Times New Roman" w:hAnsi="Times New Roman" w:cs="Times New Roman"/>
          <w:sz w:val="24"/>
          <w:szCs w:val="24"/>
        </w:rPr>
        <w:t xml:space="preserve"> Администрации Киренского городского поселения</w:t>
      </w:r>
      <w:r w:rsidRPr="005E131F">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УСТАНОВИЛА: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 К приемке представле</w:t>
      </w:r>
      <w:proofErr w:type="gramStart"/>
      <w:r w:rsidRPr="005E131F">
        <w:rPr>
          <w:rFonts w:ascii="Times New Roman" w:hAnsi="Times New Roman" w:cs="Times New Roman"/>
          <w:color w:val="000000"/>
          <w:sz w:val="24"/>
          <w:szCs w:val="24"/>
        </w:rPr>
        <w:t>н(</w:t>
      </w:r>
      <w:proofErr w:type="spellStart"/>
      <w:proofErr w:type="gramEnd"/>
      <w:r w:rsidRPr="005E131F">
        <w:rPr>
          <w:rFonts w:ascii="Times New Roman" w:hAnsi="Times New Roman" w:cs="Times New Roman"/>
          <w:color w:val="000000"/>
          <w:sz w:val="24"/>
          <w:szCs w:val="24"/>
        </w:rPr>
        <w:t>ы</w:t>
      </w:r>
      <w:proofErr w:type="spellEnd"/>
      <w:r w:rsidRPr="005E131F">
        <w:rPr>
          <w:rFonts w:ascii="Times New Roman" w:hAnsi="Times New Roman" w:cs="Times New Roman"/>
          <w:color w:val="000000"/>
          <w:sz w:val="24"/>
          <w:szCs w:val="24"/>
        </w:rPr>
        <w:t>) элементы(</w:t>
      </w:r>
      <w:proofErr w:type="spellStart"/>
      <w:r w:rsidRPr="005E131F">
        <w:rPr>
          <w:rFonts w:ascii="Times New Roman" w:hAnsi="Times New Roman" w:cs="Times New Roman"/>
          <w:color w:val="000000"/>
          <w:sz w:val="24"/>
          <w:szCs w:val="24"/>
        </w:rPr>
        <w:t>ы</w:t>
      </w:r>
      <w:proofErr w:type="spellEnd"/>
      <w:r w:rsidRPr="005E131F">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2. Проект благоустройства согласован:</w:t>
      </w:r>
    </w:p>
    <w:p w:rsidR="00C15AB9" w:rsidRPr="005E131F" w:rsidRDefault="00C15AB9" w:rsidP="005E131F">
      <w:pPr>
        <w:spacing w:after="0" w:line="240" w:lineRule="auto"/>
        <w:jc w:val="both"/>
        <w:rPr>
          <w:rFonts w:ascii="Times New Roman" w:hAnsi="Times New Roman" w:cs="Times New Roman"/>
          <w:sz w:val="24"/>
          <w:szCs w:val="24"/>
        </w:rPr>
      </w:pPr>
    </w:p>
    <w:tbl>
      <w:tblPr>
        <w:tblStyle w:val="a6"/>
        <w:tblW w:w="0" w:type="auto"/>
        <w:tblLook w:val="04A0"/>
      </w:tblPr>
      <w:tblGrid>
        <w:gridCol w:w="4785"/>
        <w:gridCol w:w="4785"/>
      </w:tblGrid>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Наименование структурного подразделения Администрации Киренского городского поселения</w:t>
            </w:r>
          </w:p>
        </w:tc>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Дата согласования</w:t>
            </w: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РЕШЕНИЕ КОМИССИИ:</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ЧЛЕНЫ КОМИССИИ:</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(подпись)</w:t>
            </w:r>
          </w:p>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(расшифровка подписи)</w:t>
            </w: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bl>
    <w:p w:rsidR="00C15AB9" w:rsidRPr="00E1613B" w:rsidRDefault="00C15AB9" w:rsidP="00E1613B">
      <w:pPr>
        <w:spacing w:after="0" w:line="240" w:lineRule="auto"/>
        <w:jc w:val="right"/>
        <w:rPr>
          <w:rFonts w:ascii="Times New Roman" w:hAnsi="Times New Roman" w:cs="Times New Roman"/>
          <w:b/>
          <w:i/>
          <w:sz w:val="24"/>
          <w:szCs w:val="24"/>
        </w:rPr>
      </w:pPr>
      <w:r w:rsidRPr="005E131F">
        <w:rPr>
          <w:rFonts w:ascii="Times New Roman" w:hAnsi="Times New Roman" w:cs="Times New Roman"/>
          <w:sz w:val="24"/>
          <w:szCs w:val="24"/>
        </w:rPr>
        <w:br w:type="page"/>
      </w:r>
      <w:r w:rsidR="00E1613B" w:rsidRPr="00E1613B">
        <w:rPr>
          <w:rFonts w:ascii="Times New Roman" w:hAnsi="Times New Roman" w:cs="Times New Roman"/>
          <w:b/>
          <w:i/>
          <w:sz w:val="24"/>
          <w:szCs w:val="24"/>
        </w:rPr>
        <w:lastRenderedPageBreak/>
        <w:t>П</w:t>
      </w:r>
      <w:r w:rsidRPr="00E1613B">
        <w:rPr>
          <w:rFonts w:ascii="Times New Roman" w:hAnsi="Times New Roman" w:cs="Times New Roman"/>
          <w:b/>
          <w:i/>
          <w:color w:val="000000"/>
          <w:sz w:val="24"/>
          <w:szCs w:val="24"/>
        </w:rPr>
        <w:t>риложение</w:t>
      </w:r>
      <w:proofErr w:type="gramStart"/>
      <w:r w:rsidRPr="00E1613B">
        <w:rPr>
          <w:rFonts w:ascii="Times New Roman" w:hAnsi="Times New Roman" w:cs="Times New Roman"/>
          <w:b/>
          <w:i/>
          <w:color w:val="000000"/>
          <w:sz w:val="24"/>
          <w:szCs w:val="24"/>
        </w:rPr>
        <w:t xml:space="preserve"> В</w:t>
      </w:r>
      <w:proofErr w:type="gramEnd"/>
      <w:r w:rsidRPr="00E1613B">
        <w:rPr>
          <w:rFonts w:ascii="Times New Roman" w:hAnsi="Times New Roman" w:cs="Times New Roman"/>
          <w:b/>
          <w:i/>
          <w:sz w:val="24"/>
          <w:szCs w:val="24"/>
        </w:rPr>
        <w:t xml:space="preserve"> </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 приложению 1 к Правилам благоустройства территории</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от29.06.2022г.</w:t>
      </w:r>
      <w:r w:rsidR="00C15AB9" w:rsidRPr="005E131F">
        <w:rPr>
          <w:rFonts w:ascii="Times New Roman" w:hAnsi="Times New Roman" w:cs="Times New Roman"/>
          <w:b/>
          <w:i/>
          <w:sz w:val="24"/>
          <w:szCs w:val="24"/>
        </w:rPr>
        <w:t xml:space="preserve">   №</w:t>
      </w:r>
      <w:r w:rsidRPr="005E131F">
        <w:rPr>
          <w:rFonts w:ascii="Times New Roman" w:hAnsi="Times New Roman" w:cs="Times New Roman"/>
          <w:b/>
          <w:i/>
          <w:sz w:val="24"/>
          <w:szCs w:val="24"/>
        </w:rPr>
        <w:t>229/4</w:t>
      </w:r>
    </w:p>
    <w:p w:rsidR="00C15AB9" w:rsidRPr="005E131F" w:rsidRDefault="00C15AB9" w:rsidP="00E1613B">
      <w:pPr>
        <w:spacing w:after="0" w:line="240" w:lineRule="auto"/>
        <w:ind w:left="-1134" w:right="-568" w:firstLine="850"/>
        <w:jc w:val="right"/>
        <w:rPr>
          <w:rFonts w:ascii="Times New Roman" w:hAnsi="Times New Roman" w:cs="Times New Roman"/>
          <w:b/>
          <w:sz w:val="24"/>
          <w:szCs w:val="24"/>
        </w:rPr>
      </w:pPr>
    </w:p>
    <w:p w:rsidR="00C15AB9" w:rsidRPr="005E131F" w:rsidRDefault="00C15AB9" w:rsidP="005E131F">
      <w:pPr>
        <w:spacing w:after="0" w:line="240" w:lineRule="auto"/>
        <w:ind w:left="-567" w:right="-284" w:firstLine="851"/>
        <w:jc w:val="both"/>
        <w:rPr>
          <w:rFonts w:ascii="Times New Roman" w:hAnsi="Times New Roman" w:cs="Times New Roman"/>
          <w:b/>
          <w:i/>
          <w:sz w:val="24"/>
          <w:szCs w:val="24"/>
        </w:rPr>
      </w:pPr>
    </w:p>
    <w:p w:rsidR="00C15AB9" w:rsidRPr="005E131F" w:rsidRDefault="00C15AB9" w:rsidP="00E1613B">
      <w:pPr>
        <w:autoSpaceDE w:val="0"/>
        <w:autoSpaceDN w:val="0"/>
        <w:adjustRightInd w:val="0"/>
        <w:spacing w:after="0" w:line="240" w:lineRule="auto"/>
        <w:jc w:val="center"/>
        <w:rPr>
          <w:rFonts w:ascii="Times New Roman" w:hAnsi="Times New Roman" w:cs="Times New Roman"/>
          <w:color w:val="000000"/>
          <w:sz w:val="24"/>
          <w:szCs w:val="24"/>
        </w:rPr>
      </w:pPr>
      <w:r w:rsidRPr="005E131F">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Наименование на                                                                               ______________20__года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                                      время_________________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Комиссия в составе: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1. Структурное подразделение </w:t>
      </w:r>
      <w:r w:rsidRPr="005E131F">
        <w:rPr>
          <w:rFonts w:ascii="Times New Roman" w:hAnsi="Times New Roman" w:cs="Times New Roman"/>
          <w:sz w:val="24"/>
          <w:szCs w:val="24"/>
        </w:rPr>
        <w:t>Администрации Киренского городского поселения</w:t>
      </w:r>
      <w:r w:rsidRPr="005E131F">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УСТАНОВИЛА:</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 К приемке представле</w:t>
      </w:r>
      <w:proofErr w:type="gramStart"/>
      <w:r w:rsidRPr="005E131F">
        <w:rPr>
          <w:rFonts w:ascii="Times New Roman" w:hAnsi="Times New Roman" w:cs="Times New Roman"/>
          <w:color w:val="000000"/>
          <w:sz w:val="24"/>
          <w:szCs w:val="24"/>
        </w:rPr>
        <w:t>н(</w:t>
      </w:r>
      <w:proofErr w:type="spellStart"/>
      <w:proofErr w:type="gramEnd"/>
      <w:r w:rsidRPr="005E131F">
        <w:rPr>
          <w:rFonts w:ascii="Times New Roman" w:hAnsi="Times New Roman" w:cs="Times New Roman"/>
          <w:color w:val="000000"/>
          <w:sz w:val="24"/>
          <w:szCs w:val="24"/>
        </w:rPr>
        <w:t>ы</w:t>
      </w:r>
      <w:proofErr w:type="spellEnd"/>
      <w:r w:rsidRPr="005E131F">
        <w:rPr>
          <w:rFonts w:ascii="Times New Roman" w:hAnsi="Times New Roman" w:cs="Times New Roman"/>
          <w:color w:val="000000"/>
          <w:sz w:val="24"/>
          <w:szCs w:val="24"/>
        </w:rPr>
        <w:t>) элементы(</w:t>
      </w:r>
      <w:proofErr w:type="spellStart"/>
      <w:r w:rsidRPr="005E131F">
        <w:rPr>
          <w:rFonts w:ascii="Times New Roman" w:hAnsi="Times New Roman" w:cs="Times New Roman"/>
          <w:color w:val="000000"/>
          <w:sz w:val="24"/>
          <w:szCs w:val="24"/>
        </w:rPr>
        <w:t>ы</w:t>
      </w:r>
      <w:proofErr w:type="spellEnd"/>
      <w:r w:rsidRPr="005E131F">
        <w:rPr>
          <w:rFonts w:ascii="Times New Roman" w:hAnsi="Times New Roman" w:cs="Times New Roman"/>
          <w:color w:val="000000"/>
          <w:sz w:val="24"/>
          <w:szCs w:val="24"/>
        </w:rPr>
        <w:t xml:space="preserve">) благоустройства, размещенные по адресу:__________________________________________________________ </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2. Проект благоустройства согласован:</w:t>
      </w:r>
    </w:p>
    <w:p w:rsidR="00C15AB9" w:rsidRPr="005E131F" w:rsidRDefault="00C15AB9" w:rsidP="005E131F">
      <w:pPr>
        <w:spacing w:after="0" w:line="240" w:lineRule="auto"/>
        <w:jc w:val="both"/>
        <w:rPr>
          <w:rFonts w:ascii="Times New Roman" w:hAnsi="Times New Roman" w:cs="Times New Roman"/>
          <w:sz w:val="24"/>
          <w:szCs w:val="24"/>
        </w:rPr>
      </w:pPr>
    </w:p>
    <w:tbl>
      <w:tblPr>
        <w:tblStyle w:val="a6"/>
        <w:tblW w:w="0" w:type="auto"/>
        <w:tblLook w:val="04A0"/>
      </w:tblPr>
      <w:tblGrid>
        <w:gridCol w:w="4785"/>
        <w:gridCol w:w="4785"/>
      </w:tblGrid>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 xml:space="preserve">Наименование </w:t>
            </w:r>
            <w:r w:rsidRPr="005E131F">
              <w:rPr>
                <w:rFonts w:ascii="Times New Roman" w:hAnsi="Times New Roman" w:cs="Times New Roman"/>
                <w:i/>
                <w:sz w:val="24"/>
                <w:szCs w:val="24"/>
              </w:rPr>
              <w:t>структурного подразделения Администрации Киренского городского поселения</w:t>
            </w:r>
          </w:p>
        </w:tc>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Дата согласования</w:t>
            </w: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pStyle w:val="Default"/>
        <w:jc w:val="both"/>
      </w:pPr>
      <w:r w:rsidRPr="005E131F">
        <w:t>РЕШЕНИЕ КОМИССИИ:</w:t>
      </w:r>
    </w:p>
    <w:p w:rsidR="00C15AB9" w:rsidRPr="005E131F" w:rsidRDefault="00C15AB9" w:rsidP="005E131F">
      <w:pPr>
        <w:pStyle w:val="Default"/>
        <w:jc w:val="both"/>
      </w:pPr>
      <w:r w:rsidRPr="005E131F">
        <w:t xml:space="preserve">Размещение элементов благоустройства по адресу:_____________________ НЕ СООТВЕТСТВУЕТ согласованному проекту благоустройства. </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ЗАМЕЧАНИЯ КОМИССИИ:</w:t>
      </w:r>
    </w:p>
    <w:p w:rsidR="00C15AB9" w:rsidRPr="005E131F" w:rsidRDefault="00C15AB9" w:rsidP="005E131F">
      <w:pPr>
        <w:spacing w:after="0" w:line="240" w:lineRule="auto"/>
        <w:jc w:val="both"/>
        <w:rPr>
          <w:rFonts w:ascii="Times New Roman" w:hAnsi="Times New Roman" w:cs="Times New Roman"/>
          <w:sz w:val="24"/>
          <w:szCs w:val="24"/>
        </w:rPr>
      </w:pPr>
    </w:p>
    <w:tbl>
      <w:tblPr>
        <w:tblStyle w:val="a6"/>
        <w:tblW w:w="0" w:type="auto"/>
        <w:tblBorders>
          <w:left w:val="none" w:sz="0" w:space="0" w:color="auto"/>
          <w:right w:val="none" w:sz="0" w:space="0" w:color="auto"/>
          <w:insideV w:val="none" w:sz="0" w:space="0" w:color="auto"/>
        </w:tblBorders>
        <w:tblLook w:val="04A0"/>
      </w:tblPr>
      <w:tblGrid>
        <w:gridCol w:w="4785"/>
        <w:gridCol w:w="4785"/>
      </w:tblGrid>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9570" w:type="dxa"/>
            <w:gridSpan w:val="2"/>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ЧЛЕНЫ КОМИССИИ:</w:t>
            </w: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(подпись)</w:t>
            </w:r>
          </w:p>
          <w:p w:rsidR="00C15AB9" w:rsidRPr="005E131F" w:rsidRDefault="00C15AB9" w:rsidP="005E131F">
            <w:pPr>
              <w:jc w:val="both"/>
              <w:rPr>
                <w:rFonts w:ascii="Times New Roman" w:hAnsi="Times New Roman" w:cs="Times New Roman"/>
                <w:sz w:val="24"/>
                <w:szCs w:val="24"/>
              </w:rPr>
            </w:pPr>
          </w:p>
        </w:tc>
        <w:tc>
          <w:tcPr>
            <w:tcW w:w="4785" w:type="dxa"/>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(расшифровка подписи)</w:t>
            </w:r>
          </w:p>
        </w:tc>
      </w:tr>
    </w:tbl>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lastRenderedPageBreak/>
        <w:t xml:space="preserve">Приложение Г </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 приложению 1 к Правилам благоустройства территории</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E1613B">
      <w:pPr>
        <w:spacing w:after="0" w:line="240" w:lineRule="auto"/>
        <w:ind w:left="-1134" w:right="-568" w:firstLine="850"/>
        <w:jc w:val="right"/>
        <w:rPr>
          <w:rFonts w:ascii="Times New Roman" w:hAnsi="Times New Roman" w:cs="Times New Roman"/>
          <w:b/>
          <w:sz w:val="24"/>
          <w:szCs w:val="24"/>
        </w:rPr>
      </w:pPr>
      <w:r w:rsidRPr="005E131F">
        <w:rPr>
          <w:rFonts w:ascii="Times New Roman" w:hAnsi="Times New Roman" w:cs="Times New Roman"/>
          <w:b/>
          <w:i/>
          <w:sz w:val="24"/>
          <w:szCs w:val="24"/>
        </w:rPr>
        <w:t>от29.06.2022г.</w:t>
      </w:r>
      <w:r w:rsidR="00C15AB9" w:rsidRPr="005E131F">
        <w:rPr>
          <w:rFonts w:ascii="Times New Roman" w:hAnsi="Times New Roman" w:cs="Times New Roman"/>
          <w:b/>
          <w:i/>
          <w:sz w:val="24"/>
          <w:szCs w:val="24"/>
        </w:rPr>
        <w:t xml:space="preserve">    №</w:t>
      </w:r>
      <w:r w:rsidRPr="005E131F">
        <w:rPr>
          <w:rFonts w:ascii="Times New Roman" w:hAnsi="Times New Roman" w:cs="Times New Roman"/>
          <w:b/>
          <w:i/>
          <w:sz w:val="24"/>
          <w:szCs w:val="24"/>
        </w:rPr>
        <w:t>229/4</w:t>
      </w:r>
    </w:p>
    <w:p w:rsidR="00C15AB9" w:rsidRPr="005E131F" w:rsidRDefault="00C15AB9" w:rsidP="005E131F">
      <w:pPr>
        <w:spacing w:after="0" w:line="240" w:lineRule="auto"/>
        <w:ind w:left="-567" w:right="-284" w:firstLine="851"/>
        <w:jc w:val="both"/>
        <w:rPr>
          <w:rFonts w:ascii="Times New Roman" w:hAnsi="Times New Roman" w:cs="Times New Roman"/>
          <w:b/>
          <w:i/>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Колерный бланк фасадов зданий, строений, сооружений</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Адрес:</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Заявитель:</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Подрядная</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организация:</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Лицевые фасады:</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отделки:</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архитектурных деталей, конструктивных элементов, элементов декора:</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Дворовые фасады:</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отделки:</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архитектурных деталей, конструктивных элементов, элементов декора:</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Торцевые фасады:</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отделки:</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Колер архитектурных деталей, конструктивных элементов, элементов декора:</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Должностное лицо уполномоченного структурного подразделения Администрации Киренского городского поселения</w:t>
      </w:r>
      <w:r w:rsidRPr="005E131F">
        <w:rPr>
          <w:rFonts w:ascii="Times New Roman" w:hAnsi="Times New Roman" w:cs="Times New Roman"/>
          <w:sz w:val="24"/>
          <w:szCs w:val="24"/>
        </w:rPr>
        <w:br w:type="page"/>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lastRenderedPageBreak/>
        <w:t xml:space="preserve">Приложение Г </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 приложению 1 к Правилам благоустройства территории</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8053F3" w:rsidP="00E1613B">
      <w:pPr>
        <w:spacing w:after="0" w:line="240" w:lineRule="auto"/>
        <w:ind w:left="-1134" w:right="-568" w:firstLine="850"/>
        <w:jc w:val="right"/>
        <w:rPr>
          <w:rFonts w:ascii="Times New Roman" w:hAnsi="Times New Roman" w:cs="Times New Roman"/>
          <w:b/>
          <w:i/>
          <w:sz w:val="24"/>
          <w:szCs w:val="24"/>
        </w:rPr>
      </w:pPr>
      <w:r w:rsidRPr="005E131F">
        <w:rPr>
          <w:rFonts w:ascii="Times New Roman" w:hAnsi="Times New Roman" w:cs="Times New Roman"/>
          <w:b/>
          <w:i/>
          <w:sz w:val="24"/>
          <w:szCs w:val="24"/>
        </w:rPr>
        <w:t>от29.</w:t>
      </w:r>
      <w:r w:rsidR="00745E00" w:rsidRPr="005E131F">
        <w:rPr>
          <w:rFonts w:ascii="Times New Roman" w:hAnsi="Times New Roman" w:cs="Times New Roman"/>
          <w:b/>
          <w:i/>
          <w:sz w:val="24"/>
          <w:szCs w:val="24"/>
        </w:rPr>
        <w:t>06.2022г.</w:t>
      </w:r>
      <w:r w:rsidR="00C15AB9" w:rsidRPr="005E131F">
        <w:rPr>
          <w:rFonts w:ascii="Times New Roman" w:hAnsi="Times New Roman" w:cs="Times New Roman"/>
          <w:b/>
          <w:i/>
          <w:sz w:val="24"/>
          <w:szCs w:val="24"/>
        </w:rPr>
        <w:t xml:space="preserve">    №</w:t>
      </w:r>
      <w:r w:rsidR="00745E00" w:rsidRPr="005E131F">
        <w:rPr>
          <w:rFonts w:ascii="Times New Roman" w:hAnsi="Times New Roman" w:cs="Times New Roman"/>
          <w:b/>
          <w:i/>
          <w:sz w:val="24"/>
          <w:szCs w:val="24"/>
        </w:rPr>
        <w:t>229/4</w:t>
      </w:r>
    </w:p>
    <w:p w:rsidR="00C15AB9" w:rsidRPr="005E131F" w:rsidRDefault="00C15AB9" w:rsidP="005E131F">
      <w:pPr>
        <w:spacing w:after="0" w:line="240" w:lineRule="auto"/>
        <w:ind w:left="-1134" w:right="-568" w:firstLine="850"/>
        <w:jc w:val="both"/>
        <w:rPr>
          <w:rFonts w:ascii="Times New Roman" w:hAnsi="Times New Roman" w:cs="Times New Roman"/>
          <w:b/>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Паспорт</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фасадов зданий, строений, сооружений</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N 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Адрес: дом N _____ </w:t>
      </w:r>
      <w:proofErr w:type="gramStart"/>
      <w:r w:rsidRPr="005E131F">
        <w:rPr>
          <w:rFonts w:ascii="Times New Roman" w:hAnsi="Times New Roman" w:cs="Times New Roman"/>
          <w:color w:val="000000"/>
          <w:sz w:val="24"/>
          <w:szCs w:val="24"/>
        </w:rPr>
        <w:t>по</w:t>
      </w:r>
      <w:proofErr w:type="gramEnd"/>
      <w:r w:rsidRPr="005E131F">
        <w:rPr>
          <w:rFonts w:ascii="Times New Roman" w:hAnsi="Times New Roman" w:cs="Times New Roman"/>
          <w:color w:val="000000"/>
          <w:sz w:val="24"/>
          <w:szCs w:val="24"/>
        </w:rPr>
        <w:t xml:space="preserve"> 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 района </w:t>
      </w:r>
      <w:proofErr w:type="spellStart"/>
      <w:r w:rsidRPr="005E131F">
        <w:rPr>
          <w:rFonts w:ascii="Times New Roman" w:hAnsi="Times New Roman" w:cs="Times New Roman"/>
          <w:color w:val="000000"/>
          <w:sz w:val="24"/>
          <w:szCs w:val="24"/>
        </w:rPr>
        <w:t>нп</w:t>
      </w:r>
      <w:proofErr w:type="spellEnd"/>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Владелец: 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(Ф.И.О.)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Основание (правоустанавливающий документ) 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Назначение 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Составил 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(должность, Ф.И.О.)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Проверил 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(должность, Ф.И.О.)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Дата составления паспорта "___" ______________ 200__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Зарегистрирован в ________________________________ за N 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"___" ______________ 200__</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_____________ _________________________</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(подпись) (расшифровка подписи)</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Раздел 1. Сведения об объекте (исторические сведения)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1. Годы постройки 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2. Автор 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культурного наследия (памятников истории и культуры) народов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Российской Федерации 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_____________________________________________________________________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4. Дата последнего ремонта __________________________________________ </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Раздел 2. Отметка составителя паспорта</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C15AB9" w:rsidRPr="005E131F" w:rsidTr="00C15AB9">
        <w:trPr>
          <w:trHeight w:val="288"/>
        </w:trPr>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Дата обследования </w:t>
            </w:r>
          </w:p>
        </w:tc>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Общее техническое состояние фасада </w:t>
            </w:r>
          </w:p>
        </w:tc>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Примечание </w:t>
            </w:r>
          </w:p>
        </w:tc>
      </w:tr>
      <w:tr w:rsidR="00C15AB9" w:rsidRPr="005E131F" w:rsidTr="00C15AB9">
        <w:trPr>
          <w:trHeight w:val="288"/>
        </w:trPr>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298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bl>
    <w:p w:rsidR="00C15AB9" w:rsidRPr="005E131F" w:rsidRDefault="00C15AB9" w:rsidP="00E1613B">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br w:type="page"/>
      </w:r>
      <w:r w:rsidR="00E1613B">
        <w:rPr>
          <w:rFonts w:ascii="Times New Roman" w:hAnsi="Times New Roman" w:cs="Times New Roman"/>
          <w:sz w:val="24"/>
          <w:szCs w:val="24"/>
        </w:rPr>
        <w:lastRenderedPageBreak/>
        <w:t>Р</w:t>
      </w:r>
      <w:r w:rsidRPr="005E131F">
        <w:rPr>
          <w:rFonts w:ascii="Times New Roman" w:hAnsi="Times New Roman" w:cs="Times New Roman"/>
          <w:sz w:val="24"/>
          <w:szCs w:val="24"/>
        </w:rPr>
        <w:t xml:space="preserve">аздел 3. Описание отдельных элементов фасада </w:t>
      </w:r>
    </w:p>
    <w:p w:rsidR="00C15AB9" w:rsidRPr="005E131F" w:rsidRDefault="00C15AB9" w:rsidP="005E131F">
      <w:pPr>
        <w:pStyle w:val="Default"/>
        <w:jc w:val="both"/>
      </w:pPr>
    </w:p>
    <w:p w:rsidR="00C15AB9" w:rsidRPr="005E131F" w:rsidRDefault="00C15AB9" w:rsidP="005E131F">
      <w:pPr>
        <w:pStyle w:val="Default"/>
        <w:jc w:val="both"/>
      </w:pPr>
      <w:r w:rsidRPr="005E131F">
        <w:t xml:space="preserve">Раздел 3 заполняется отдельно для каждого фасада (лицевого, дворового, </w:t>
      </w:r>
      <w:proofErr w:type="gramStart"/>
      <w:r w:rsidRPr="005E131F">
        <w:t>боковых</w:t>
      </w:r>
      <w:proofErr w:type="gramEnd"/>
      <w:r w:rsidRPr="005E131F">
        <w:t xml:space="preserve">) с указанием номера, присвоенного на чертеже генерального плана участка &lt;*&gt;. </w:t>
      </w:r>
    </w:p>
    <w:p w:rsidR="00C15AB9" w:rsidRPr="005E131F" w:rsidRDefault="00C15AB9" w:rsidP="005E131F">
      <w:pPr>
        <w:pStyle w:val="Default"/>
        <w:jc w:val="both"/>
      </w:pPr>
      <w:r w:rsidRPr="005E131F">
        <w:t xml:space="preserve">Наименование фасада </w:t>
      </w:r>
    </w:p>
    <w:p w:rsidR="00C15AB9" w:rsidRPr="005E131F" w:rsidRDefault="00C15AB9" w:rsidP="005E131F">
      <w:pPr>
        <w:pStyle w:val="Default"/>
        <w:jc w:val="both"/>
      </w:pPr>
      <w:r w:rsidRPr="005E131F">
        <w:t xml:space="preserve">_____________________________________________________________________ </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(лицевой, дворовый, торцевой с указанием привязки к стороне света)</w:t>
      </w:r>
    </w:p>
    <w:p w:rsidR="00C15AB9" w:rsidRPr="005E131F" w:rsidRDefault="00C15AB9" w:rsidP="005E131F">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C15AB9" w:rsidRPr="005E131F" w:rsidTr="00C15AB9">
        <w:trPr>
          <w:trHeight w:val="610"/>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N </w:t>
            </w:r>
            <w:proofErr w:type="spellStart"/>
            <w:proofErr w:type="gramStart"/>
            <w:r w:rsidRPr="005E131F">
              <w:rPr>
                <w:rFonts w:ascii="Times New Roman" w:hAnsi="Times New Roman" w:cs="Times New Roman"/>
                <w:color w:val="000000"/>
                <w:sz w:val="24"/>
                <w:szCs w:val="24"/>
              </w:rPr>
              <w:t>п</w:t>
            </w:r>
            <w:proofErr w:type="spellEnd"/>
            <w:proofErr w:type="gramEnd"/>
            <w:r w:rsidRPr="005E131F">
              <w:rPr>
                <w:rFonts w:ascii="Times New Roman" w:hAnsi="Times New Roman" w:cs="Times New Roman"/>
                <w:color w:val="000000"/>
                <w:sz w:val="24"/>
                <w:szCs w:val="24"/>
              </w:rPr>
              <w:t>/</w:t>
            </w:r>
            <w:proofErr w:type="spellStart"/>
            <w:r w:rsidRPr="005E131F">
              <w:rPr>
                <w:rFonts w:ascii="Times New Roman" w:hAnsi="Times New Roman" w:cs="Times New Roman"/>
                <w:color w:val="000000"/>
                <w:sz w:val="24"/>
                <w:szCs w:val="24"/>
              </w:rPr>
              <w:t>п</w:t>
            </w:r>
            <w:proofErr w:type="spellEnd"/>
          </w:p>
        </w:tc>
        <w:tc>
          <w:tcPr>
            <w:tcW w:w="368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Единица измерения</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Количество</w:t>
            </w: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Состояние элементов фасада</w:t>
            </w: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w:t>
            </w:r>
          </w:p>
        </w:tc>
        <w:tc>
          <w:tcPr>
            <w:tcW w:w="368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3</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4</w:t>
            </w: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5</w:t>
            </w: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w:t>
            </w:r>
          </w:p>
        </w:tc>
        <w:tc>
          <w:tcPr>
            <w:tcW w:w="3685" w:type="dxa"/>
          </w:tcPr>
          <w:p w:rsidR="00C15AB9" w:rsidRPr="005E131F" w:rsidRDefault="00C15AB9" w:rsidP="005E131F">
            <w:pPr>
              <w:pStyle w:val="Default"/>
              <w:jc w:val="both"/>
            </w:pPr>
            <w:r w:rsidRPr="005E131F">
              <w:t xml:space="preserve">Количество этажей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в том числе, </w:t>
            </w:r>
            <w:proofErr w:type="gramStart"/>
            <w:r w:rsidRPr="005E131F">
              <w:t>мансардных</w:t>
            </w:r>
            <w:proofErr w:type="gramEnd"/>
            <w:r w:rsidRPr="005E131F">
              <w:t xml:space="preserve">, технических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w:t>
            </w:r>
          </w:p>
        </w:tc>
        <w:tc>
          <w:tcPr>
            <w:tcW w:w="3685" w:type="dxa"/>
          </w:tcPr>
          <w:p w:rsidR="00C15AB9" w:rsidRPr="005E131F" w:rsidRDefault="00C15AB9" w:rsidP="005E131F">
            <w:pPr>
              <w:pStyle w:val="Default"/>
              <w:jc w:val="both"/>
            </w:pPr>
            <w:r w:rsidRPr="005E131F">
              <w:t xml:space="preserve">Длина фасада </w:t>
            </w:r>
          </w:p>
        </w:tc>
        <w:tc>
          <w:tcPr>
            <w:tcW w:w="1888" w:type="dxa"/>
          </w:tcPr>
          <w:p w:rsidR="00C15AB9" w:rsidRPr="005E131F" w:rsidRDefault="00C15AB9" w:rsidP="005E131F">
            <w:pPr>
              <w:pStyle w:val="Default"/>
              <w:jc w:val="both"/>
            </w:pPr>
            <w:r w:rsidRPr="005E131F">
              <w:t xml:space="preserve">метр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Высота фасада </w:t>
            </w:r>
          </w:p>
        </w:tc>
        <w:tc>
          <w:tcPr>
            <w:tcW w:w="1888" w:type="dxa"/>
          </w:tcPr>
          <w:p w:rsidR="00C15AB9" w:rsidRPr="005E131F" w:rsidRDefault="00C15AB9" w:rsidP="005E131F">
            <w:pPr>
              <w:pStyle w:val="Default"/>
              <w:jc w:val="both"/>
            </w:pPr>
            <w:r w:rsidRPr="005E131F">
              <w:t xml:space="preserve">метр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фасада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3</w:t>
            </w:r>
          </w:p>
        </w:tc>
        <w:tc>
          <w:tcPr>
            <w:tcW w:w="3685" w:type="dxa"/>
          </w:tcPr>
          <w:p w:rsidR="00C15AB9" w:rsidRPr="005E131F" w:rsidRDefault="00C15AB9" w:rsidP="005E131F">
            <w:pPr>
              <w:pStyle w:val="Default"/>
              <w:jc w:val="both"/>
            </w:pPr>
            <w:r w:rsidRPr="005E131F">
              <w:t xml:space="preserve">Окраска фасада (с указанием цвета RAL или аналог)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На момент составления паспорта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После ремонта </w:t>
            </w:r>
          </w:p>
        </w:tc>
        <w:tc>
          <w:tcPr>
            <w:tcW w:w="1888" w:type="dxa"/>
          </w:tcPr>
          <w:p w:rsidR="00C15AB9" w:rsidRPr="005E131F" w:rsidRDefault="00C15AB9" w:rsidP="005E131F">
            <w:pPr>
              <w:pStyle w:val="a3"/>
              <w:spacing w:after="0" w:line="240" w:lineRule="auto"/>
              <w:jc w:val="both"/>
              <w:rPr>
                <w:rFonts w:ascii="Times New Roman" w:hAnsi="Times New Roman" w:cs="Times New Roman"/>
                <w:sz w:val="24"/>
                <w:szCs w:val="24"/>
              </w:rPr>
            </w:pP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4</w:t>
            </w:r>
          </w:p>
        </w:tc>
        <w:tc>
          <w:tcPr>
            <w:tcW w:w="3685" w:type="dxa"/>
          </w:tcPr>
          <w:p w:rsidR="00C15AB9" w:rsidRPr="005E131F" w:rsidRDefault="00C15AB9" w:rsidP="005E131F">
            <w:pPr>
              <w:pStyle w:val="Default"/>
              <w:jc w:val="both"/>
            </w:pPr>
            <w:r w:rsidRPr="005E131F">
              <w:t xml:space="preserve">Архитектурные детали, конструктивные элементы, элементы декора (описание)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Карнизы </w:t>
            </w:r>
          </w:p>
        </w:tc>
        <w:tc>
          <w:tcPr>
            <w:tcW w:w="1888" w:type="dxa"/>
          </w:tcPr>
          <w:p w:rsidR="00C15AB9" w:rsidRPr="005E131F" w:rsidRDefault="00C15AB9" w:rsidP="005E131F">
            <w:pPr>
              <w:pStyle w:val="Default"/>
              <w:jc w:val="both"/>
            </w:pPr>
            <w:proofErr w:type="spellStart"/>
            <w:r w:rsidRPr="005E131F">
              <w:t>пог</w:t>
            </w:r>
            <w:proofErr w:type="spellEnd"/>
            <w:r w:rsidRPr="005E131F">
              <w:t xml:space="preserve">.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Профилированные тяги </w:t>
            </w:r>
          </w:p>
        </w:tc>
        <w:tc>
          <w:tcPr>
            <w:tcW w:w="1888" w:type="dxa"/>
          </w:tcPr>
          <w:p w:rsidR="00C15AB9" w:rsidRPr="005E131F" w:rsidRDefault="00C15AB9" w:rsidP="005E131F">
            <w:pPr>
              <w:pStyle w:val="Default"/>
              <w:jc w:val="both"/>
            </w:pPr>
            <w:proofErr w:type="spellStart"/>
            <w:r w:rsidRPr="005E131F">
              <w:t>пог</w:t>
            </w:r>
            <w:proofErr w:type="spellEnd"/>
            <w:r w:rsidRPr="005E131F">
              <w:t xml:space="preserve">.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Сандрики</w:t>
            </w:r>
            <w:proofErr w:type="spellEnd"/>
          </w:p>
        </w:tc>
        <w:tc>
          <w:tcPr>
            <w:tcW w:w="1888" w:type="dxa"/>
          </w:tcPr>
          <w:p w:rsidR="00C15AB9" w:rsidRPr="005E131F" w:rsidRDefault="00C15AB9" w:rsidP="005E131F">
            <w:pPr>
              <w:pStyle w:val="Default"/>
              <w:jc w:val="both"/>
            </w:pPr>
            <w:r w:rsidRPr="005E131F">
              <w:t xml:space="preserve">шт./кв.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Наличники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Дверные, оконные, воротные откосы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Колонны </w:t>
            </w:r>
          </w:p>
        </w:tc>
        <w:tc>
          <w:tcPr>
            <w:tcW w:w="1888" w:type="dxa"/>
          </w:tcPr>
          <w:p w:rsidR="00C15AB9" w:rsidRPr="005E131F" w:rsidRDefault="00C15AB9" w:rsidP="005E131F">
            <w:pPr>
              <w:pStyle w:val="Default"/>
              <w:jc w:val="both"/>
            </w:pPr>
            <w:r w:rsidRPr="005E131F">
              <w:t xml:space="preserve">шт./кв.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Пилястры </w:t>
            </w:r>
          </w:p>
        </w:tc>
        <w:tc>
          <w:tcPr>
            <w:tcW w:w="1888" w:type="dxa"/>
          </w:tcPr>
          <w:p w:rsidR="00C15AB9" w:rsidRPr="005E131F" w:rsidRDefault="00C15AB9" w:rsidP="005E131F">
            <w:pPr>
              <w:pStyle w:val="Default"/>
              <w:jc w:val="both"/>
            </w:pPr>
            <w:r w:rsidRPr="005E131F">
              <w:t xml:space="preserve">шт./кв.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Лепнина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Скульптура </w:t>
            </w:r>
          </w:p>
        </w:tc>
        <w:tc>
          <w:tcPr>
            <w:tcW w:w="1888" w:type="dxa"/>
          </w:tcPr>
          <w:p w:rsidR="00C15AB9" w:rsidRPr="005E131F" w:rsidRDefault="00C15AB9" w:rsidP="005E131F">
            <w:pPr>
              <w:pStyle w:val="Default"/>
              <w:jc w:val="both"/>
            </w:pPr>
            <w:r w:rsidRPr="005E131F">
              <w:t xml:space="preserve">шт./кв.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Живопись (мозаика, керамика и т.п.) на фасаде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Другие элементы декора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5</w:t>
            </w:r>
          </w:p>
        </w:tc>
        <w:tc>
          <w:tcPr>
            <w:tcW w:w="3685" w:type="dxa"/>
          </w:tcPr>
          <w:p w:rsidR="00C15AB9" w:rsidRPr="005E131F" w:rsidRDefault="00C15AB9" w:rsidP="005E131F">
            <w:pPr>
              <w:pStyle w:val="Default"/>
              <w:jc w:val="both"/>
            </w:pPr>
            <w:r w:rsidRPr="005E131F">
              <w:t xml:space="preserve">Мансарда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Длина по фасаду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Высота по фасаду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по фасаду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стен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6</w:t>
            </w:r>
          </w:p>
        </w:tc>
        <w:tc>
          <w:tcPr>
            <w:tcW w:w="3685" w:type="dxa"/>
          </w:tcPr>
          <w:p w:rsidR="00C15AB9" w:rsidRPr="005E131F" w:rsidRDefault="00C15AB9" w:rsidP="005E131F">
            <w:pPr>
              <w:pStyle w:val="Default"/>
              <w:jc w:val="both"/>
            </w:pPr>
            <w:r w:rsidRPr="005E131F">
              <w:t xml:space="preserve">Верхняя часть стены (аттик, фронтон, щипец)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Длина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Высота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стен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Окраска фасада (с указанием материала)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На момент составления паспорта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После ремонта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7</w:t>
            </w:r>
          </w:p>
        </w:tc>
        <w:tc>
          <w:tcPr>
            <w:tcW w:w="3685" w:type="dxa"/>
          </w:tcPr>
          <w:p w:rsidR="00C15AB9" w:rsidRPr="005E131F" w:rsidRDefault="00C15AB9" w:rsidP="005E131F">
            <w:pPr>
              <w:pStyle w:val="Default"/>
              <w:jc w:val="both"/>
            </w:pPr>
            <w:r w:rsidRPr="005E131F">
              <w:t xml:space="preserve">Облицовка цоколя, цокольного этажа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Длина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Высота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7.1</w:t>
            </w:r>
          </w:p>
        </w:tc>
        <w:tc>
          <w:tcPr>
            <w:tcW w:w="3685" w:type="dxa"/>
          </w:tcPr>
          <w:p w:rsidR="00C15AB9" w:rsidRPr="005E131F" w:rsidRDefault="00C15AB9" w:rsidP="005E131F">
            <w:pPr>
              <w:pStyle w:val="Default"/>
              <w:jc w:val="both"/>
            </w:pPr>
            <w:r w:rsidRPr="005E131F">
              <w:t xml:space="preserve">Ступени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7.2</w:t>
            </w:r>
          </w:p>
        </w:tc>
        <w:tc>
          <w:tcPr>
            <w:tcW w:w="3685" w:type="dxa"/>
          </w:tcPr>
          <w:p w:rsidR="00C15AB9" w:rsidRPr="005E131F" w:rsidRDefault="00C15AB9" w:rsidP="005E131F">
            <w:pPr>
              <w:pStyle w:val="Default"/>
              <w:jc w:val="both"/>
            </w:pPr>
            <w:r w:rsidRPr="005E131F">
              <w:t xml:space="preserve">Приямки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Наличие согласования или проекта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8</w:t>
            </w:r>
          </w:p>
        </w:tc>
        <w:tc>
          <w:tcPr>
            <w:tcW w:w="3685" w:type="dxa"/>
          </w:tcPr>
          <w:p w:rsidR="00C15AB9" w:rsidRPr="005E131F" w:rsidRDefault="00C15AB9" w:rsidP="005E131F">
            <w:pPr>
              <w:pStyle w:val="Default"/>
              <w:jc w:val="both"/>
            </w:pPr>
            <w:r w:rsidRPr="005E131F">
              <w:t xml:space="preserve">Балконы, лоджии, террасы и другие элементы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8.1</w:t>
            </w:r>
          </w:p>
        </w:tc>
        <w:tc>
          <w:tcPr>
            <w:tcW w:w="3685" w:type="dxa"/>
          </w:tcPr>
          <w:p w:rsidR="00C15AB9" w:rsidRPr="005E131F" w:rsidRDefault="00C15AB9" w:rsidP="005E131F">
            <w:pPr>
              <w:pStyle w:val="Default"/>
              <w:jc w:val="both"/>
            </w:pPr>
            <w:r w:rsidRPr="005E131F">
              <w:t xml:space="preserve">Площадки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8.2</w:t>
            </w:r>
          </w:p>
        </w:tc>
        <w:tc>
          <w:tcPr>
            <w:tcW w:w="3685" w:type="dxa"/>
          </w:tcPr>
          <w:p w:rsidR="00C15AB9" w:rsidRPr="005E131F" w:rsidRDefault="00C15AB9" w:rsidP="005E131F">
            <w:pPr>
              <w:pStyle w:val="Default"/>
              <w:jc w:val="both"/>
            </w:pPr>
            <w:r w:rsidRPr="005E131F">
              <w:t xml:space="preserve">Ограждения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Погонаж</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8.3</w:t>
            </w:r>
          </w:p>
        </w:tc>
        <w:tc>
          <w:tcPr>
            <w:tcW w:w="3685" w:type="dxa"/>
          </w:tcPr>
          <w:p w:rsidR="00C15AB9" w:rsidRPr="005E131F" w:rsidRDefault="00C15AB9" w:rsidP="005E131F">
            <w:pPr>
              <w:pStyle w:val="Default"/>
              <w:jc w:val="both"/>
            </w:pPr>
            <w:r w:rsidRPr="005E131F">
              <w:t xml:space="preserve">Кронштейны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Погонаж</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9</w:t>
            </w:r>
          </w:p>
        </w:tc>
        <w:tc>
          <w:tcPr>
            <w:tcW w:w="3685" w:type="dxa"/>
          </w:tcPr>
          <w:p w:rsidR="00C15AB9" w:rsidRPr="005E131F" w:rsidRDefault="00C15AB9" w:rsidP="005E131F">
            <w:pPr>
              <w:pStyle w:val="Default"/>
              <w:jc w:val="both"/>
            </w:pPr>
            <w:r w:rsidRPr="005E131F">
              <w:t xml:space="preserve">Парапетные ограждения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a3"/>
              <w:spacing w:after="0" w:line="240" w:lineRule="auto"/>
              <w:jc w:val="both"/>
              <w:rPr>
                <w:rFonts w:ascii="Times New Roman" w:hAnsi="Times New Roman" w:cs="Times New Roman"/>
                <w:sz w:val="24"/>
                <w:szCs w:val="24"/>
              </w:rPr>
            </w:pP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Погонаж</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10</w:t>
            </w:r>
          </w:p>
        </w:tc>
        <w:tc>
          <w:tcPr>
            <w:tcW w:w="3685" w:type="dxa"/>
          </w:tcPr>
          <w:p w:rsidR="00C15AB9" w:rsidRPr="005E131F" w:rsidRDefault="00C15AB9" w:rsidP="005E131F">
            <w:pPr>
              <w:pStyle w:val="Default"/>
              <w:jc w:val="both"/>
            </w:pPr>
            <w:r w:rsidRPr="005E131F">
              <w:t xml:space="preserve">Переплеты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Характер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11</w:t>
            </w:r>
          </w:p>
        </w:tc>
        <w:tc>
          <w:tcPr>
            <w:tcW w:w="3685" w:type="dxa"/>
          </w:tcPr>
          <w:p w:rsidR="00C15AB9" w:rsidRPr="005E131F" w:rsidRDefault="00C15AB9" w:rsidP="005E131F">
            <w:pPr>
              <w:pStyle w:val="Default"/>
              <w:jc w:val="both"/>
            </w:pPr>
            <w:r w:rsidRPr="005E131F">
              <w:t xml:space="preserve">Двери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Характер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12</w:t>
            </w:r>
          </w:p>
        </w:tc>
        <w:tc>
          <w:tcPr>
            <w:tcW w:w="3685" w:type="dxa"/>
          </w:tcPr>
          <w:p w:rsidR="00C15AB9" w:rsidRPr="005E131F" w:rsidRDefault="00C15AB9" w:rsidP="005E131F">
            <w:pPr>
              <w:pStyle w:val="Default"/>
              <w:jc w:val="both"/>
            </w:pPr>
            <w:r w:rsidRPr="005E131F">
              <w:t xml:space="preserve">Ворота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Характер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13</w:t>
            </w:r>
          </w:p>
        </w:tc>
        <w:tc>
          <w:tcPr>
            <w:tcW w:w="3685" w:type="dxa"/>
          </w:tcPr>
          <w:p w:rsidR="00C15AB9" w:rsidRPr="005E131F" w:rsidRDefault="00C15AB9" w:rsidP="005E131F">
            <w:pPr>
              <w:pStyle w:val="Default"/>
              <w:jc w:val="both"/>
            </w:pPr>
            <w:r w:rsidRPr="005E131F">
              <w:t xml:space="preserve">Ограждения (описание)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Размер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Характер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14</w:t>
            </w:r>
          </w:p>
        </w:tc>
        <w:tc>
          <w:tcPr>
            <w:tcW w:w="3685" w:type="dxa"/>
          </w:tcPr>
          <w:p w:rsidR="00C15AB9" w:rsidRPr="005E131F" w:rsidRDefault="00C15AB9" w:rsidP="005E131F">
            <w:pPr>
              <w:pStyle w:val="Default"/>
              <w:jc w:val="both"/>
            </w:pPr>
            <w:proofErr w:type="spellStart"/>
            <w:r w:rsidRPr="005E131F">
              <w:t>Флагодержатели</w:t>
            </w:r>
            <w:proofErr w:type="spellEnd"/>
            <w:r w:rsidRPr="005E131F">
              <w:t xml:space="preserve">, решетки и другие металлические декоративные элементы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15</w:t>
            </w:r>
          </w:p>
        </w:tc>
        <w:tc>
          <w:tcPr>
            <w:tcW w:w="3685" w:type="dxa"/>
          </w:tcPr>
          <w:p w:rsidR="00C15AB9" w:rsidRPr="005E131F" w:rsidRDefault="00C15AB9" w:rsidP="005E131F">
            <w:pPr>
              <w:pStyle w:val="Default"/>
              <w:jc w:val="both"/>
            </w:pPr>
            <w:r w:rsidRPr="005E131F">
              <w:t xml:space="preserve">Водосточные трубы, </w:t>
            </w:r>
            <w:proofErr w:type="spellStart"/>
            <w:r w:rsidRPr="005E131F">
              <w:t>отметы</w:t>
            </w:r>
            <w:proofErr w:type="spellEnd"/>
            <w:r w:rsidRPr="005E131F">
              <w:t xml:space="preserve">, воронки </w:t>
            </w:r>
          </w:p>
        </w:tc>
        <w:tc>
          <w:tcPr>
            <w:tcW w:w="1888" w:type="dxa"/>
          </w:tcPr>
          <w:p w:rsidR="00C15AB9" w:rsidRPr="005E131F" w:rsidRDefault="00C15AB9" w:rsidP="005E131F">
            <w:pPr>
              <w:pStyle w:val="Default"/>
              <w:jc w:val="both"/>
            </w:pP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15.1</w:t>
            </w:r>
          </w:p>
        </w:tc>
        <w:tc>
          <w:tcPr>
            <w:tcW w:w="3685" w:type="dxa"/>
          </w:tcPr>
          <w:p w:rsidR="00C15AB9" w:rsidRPr="005E131F" w:rsidRDefault="00C15AB9" w:rsidP="005E131F">
            <w:pPr>
              <w:pStyle w:val="Default"/>
              <w:jc w:val="both"/>
            </w:pPr>
            <w:r w:rsidRPr="005E131F">
              <w:t xml:space="preserve">Водосточные трубы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Диаметр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Погонаж</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15.2</w:t>
            </w:r>
          </w:p>
        </w:tc>
        <w:tc>
          <w:tcPr>
            <w:tcW w:w="3685" w:type="dxa"/>
          </w:tcPr>
          <w:p w:rsidR="00C15AB9" w:rsidRPr="005E131F" w:rsidRDefault="00C15AB9" w:rsidP="005E131F">
            <w:pPr>
              <w:pStyle w:val="Default"/>
              <w:jc w:val="both"/>
            </w:pPr>
            <w:proofErr w:type="spellStart"/>
            <w:r w:rsidRPr="005E131F">
              <w:t>Отметы</w:t>
            </w:r>
            <w:proofErr w:type="spellEnd"/>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15.3</w:t>
            </w:r>
          </w:p>
        </w:tc>
        <w:tc>
          <w:tcPr>
            <w:tcW w:w="3685" w:type="dxa"/>
          </w:tcPr>
          <w:p w:rsidR="00C15AB9" w:rsidRPr="005E131F" w:rsidRDefault="00C15AB9" w:rsidP="005E131F">
            <w:pPr>
              <w:pStyle w:val="Default"/>
              <w:jc w:val="both"/>
            </w:pPr>
            <w:r w:rsidRPr="005E131F">
              <w:t xml:space="preserve">Воронки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16</w:t>
            </w:r>
          </w:p>
        </w:tc>
        <w:tc>
          <w:tcPr>
            <w:tcW w:w="3685" w:type="dxa"/>
          </w:tcPr>
          <w:p w:rsidR="00C15AB9" w:rsidRPr="005E131F" w:rsidRDefault="00C15AB9" w:rsidP="005E131F">
            <w:pPr>
              <w:pStyle w:val="Default"/>
              <w:jc w:val="both"/>
            </w:pPr>
            <w:proofErr w:type="spellStart"/>
            <w:r w:rsidRPr="005E131F">
              <w:t>Окрытие</w:t>
            </w:r>
            <w:proofErr w:type="spellEnd"/>
            <w:r w:rsidRPr="005E131F">
              <w:t xml:space="preserve"> горизонтальных тяг и архитектурных деталей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Желоба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Карниз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Пояски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proofErr w:type="spellStart"/>
            <w:r w:rsidRPr="005E131F">
              <w:t>Сандрики</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Подоконники </w:t>
            </w:r>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Парапетные </w:t>
            </w:r>
            <w:proofErr w:type="spellStart"/>
            <w:r w:rsidRPr="005E131F">
              <w:t>окрытия</w:t>
            </w:r>
            <w:proofErr w:type="spellEnd"/>
          </w:p>
        </w:tc>
        <w:tc>
          <w:tcPr>
            <w:tcW w:w="1888" w:type="dxa"/>
          </w:tcPr>
          <w:p w:rsidR="00C15AB9" w:rsidRPr="005E131F" w:rsidRDefault="00C15AB9" w:rsidP="005E131F">
            <w:pPr>
              <w:pStyle w:val="Default"/>
              <w:jc w:val="both"/>
            </w:pPr>
            <w:r w:rsidRPr="005E131F">
              <w:t>м</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Другие детали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17</w:t>
            </w:r>
          </w:p>
        </w:tc>
        <w:tc>
          <w:tcPr>
            <w:tcW w:w="3685" w:type="dxa"/>
          </w:tcPr>
          <w:p w:rsidR="00C15AB9" w:rsidRPr="005E131F" w:rsidRDefault="00C15AB9" w:rsidP="005E131F">
            <w:pPr>
              <w:pStyle w:val="Default"/>
              <w:jc w:val="both"/>
            </w:pPr>
            <w:r w:rsidRPr="005E131F">
              <w:t xml:space="preserve">Козырьки и навесы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w:t>
            </w:r>
            <w:proofErr w:type="spellStart"/>
            <w:r w:rsidRPr="005E131F">
              <w:t>окрытия</w:t>
            </w:r>
            <w:proofErr w:type="spellEnd"/>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Наличие согласования или проекта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18</w:t>
            </w:r>
          </w:p>
        </w:tc>
        <w:tc>
          <w:tcPr>
            <w:tcW w:w="3685" w:type="dxa"/>
          </w:tcPr>
          <w:p w:rsidR="00C15AB9" w:rsidRPr="005E131F" w:rsidRDefault="00C15AB9" w:rsidP="005E131F">
            <w:pPr>
              <w:pStyle w:val="Default"/>
              <w:jc w:val="both"/>
            </w:pPr>
            <w:r w:rsidRPr="005E131F">
              <w:t xml:space="preserve">Купола, главы, шатры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Площадь </w:t>
            </w:r>
            <w:proofErr w:type="spellStart"/>
            <w:r w:rsidRPr="005E131F">
              <w:t>окрытия</w:t>
            </w:r>
            <w:proofErr w:type="spellEnd"/>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19</w:t>
            </w:r>
          </w:p>
        </w:tc>
        <w:tc>
          <w:tcPr>
            <w:tcW w:w="3685" w:type="dxa"/>
          </w:tcPr>
          <w:p w:rsidR="00C15AB9" w:rsidRPr="005E131F" w:rsidRDefault="00C15AB9" w:rsidP="005E131F">
            <w:pPr>
              <w:pStyle w:val="Default"/>
              <w:jc w:val="both"/>
            </w:pPr>
            <w:r w:rsidRPr="005E131F">
              <w:t xml:space="preserve">Колпаки труб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20</w:t>
            </w:r>
          </w:p>
        </w:tc>
        <w:tc>
          <w:tcPr>
            <w:tcW w:w="3685" w:type="dxa"/>
          </w:tcPr>
          <w:p w:rsidR="00C15AB9" w:rsidRPr="005E131F" w:rsidRDefault="00C15AB9" w:rsidP="005E131F">
            <w:pPr>
              <w:pStyle w:val="Default"/>
              <w:jc w:val="both"/>
            </w:pPr>
            <w:r w:rsidRPr="005E131F">
              <w:t xml:space="preserve">Вытяжные и дымовые трубы (на кровле)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отделки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21</w:t>
            </w:r>
          </w:p>
        </w:tc>
        <w:tc>
          <w:tcPr>
            <w:tcW w:w="3685" w:type="dxa"/>
          </w:tcPr>
          <w:p w:rsidR="00C15AB9" w:rsidRPr="005E131F" w:rsidRDefault="00C15AB9" w:rsidP="005E131F">
            <w:pPr>
              <w:pStyle w:val="Default"/>
              <w:jc w:val="both"/>
            </w:pPr>
            <w:proofErr w:type="spellStart"/>
            <w:r w:rsidRPr="005E131F">
              <w:t>Отмостка</w:t>
            </w:r>
            <w:proofErr w:type="spellEnd"/>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Материал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Общая площадь </w:t>
            </w:r>
          </w:p>
        </w:tc>
        <w:tc>
          <w:tcPr>
            <w:tcW w:w="1888" w:type="dxa"/>
          </w:tcPr>
          <w:p w:rsidR="00C15AB9" w:rsidRPr="005E131F" w:rsidRDefault="00C15AB9" w:rsidP="005E131F">
            <w:pPr>
              <w:pStyle w:val="Default"/>
              <w:jc w:val="both"/>
            </w:pPr>
            <w:r w:rsidRPr="005E131F">
              <w:t xml:space="preserve">кв. м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22</w:t>
            </w:r>
          </w:p>
        </w:tc>
        <w:tc>
          <w:tcPr>
            <w:tcW w:w="3685" w:type="dxa"/>
          </w:tcPr>
          <w:p w:rsidR="00C15AB9" w:rsidRPr="005E131F" w:rsidRDefault="00C15AB9" w:rsidP="005E131F">
            <w:pPr>
              <w:pStyle w:val="Default"/>
              <w:jc w:val="both"/>
            </w:pPr>
            <w:r w:rsidRPr="005E131F">
              <w:t xml:space="preserve">Вывески, реклама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Количество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23</w:t>
            </w:r>
          </w:p>
        </w:tc>
        <w:tc>
          <w:tcPr>
            <w:tcW w:w="3685" w:type="dxa"/>
          </w:tcPr>
          <w:p w:rsidR="00C15AB9" w:rsidRPr="005E131F" w:rsidRDefault="00C15AB9" w:rsidP="005E131F">
            <w:pPr>
              <w:pStyle w:val="Default"/>
              <w:jc w:val="both"/>
            </w:pPr>
            <w:r w:rsidRPr="005E131F">
              <w:t xml:space="preserve">Знаки адресации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24</w:t>
            </w:r>
          </w:p>
        </w:tc>
        <w:tc>
          <w:tcPr>
            <w:tcW w:w="3685" w:type="dxa"/>
          </w:tcPr>
          <w:p w:rsidR="00C15AB9" w:rsidRPr="005E131F" w:rsidRDefault="00C15AB9" w:rsidP="005E131F">
            <w:pPr>
              <w:pStyle w:val="Default"/>
              <w:jc w:val="both"/>
            </w:pPr>
            <w:r w:rsidRPr="005E131F">
              <w:t xml:space="preserve">Дополнительное оборудование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Кондиционеры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Антенны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Экраны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685" w:type="dxa"/>
          </w:tcPr>
          <w:p w:rsidR="00C15AB9" w:rsidRPr="005E131F" w:rsidRDefault="00C15AB9" w:rsidP="005E131F">
            <w:pPr>
              <w:pStyle w:val="Default"/>
              <w:jc w:val="both"/>
            </w:pPr>
            <w:r w:rsidRPr="005E131F">
              <w:t xml:space="preserve">Жалюзи </w:t>
            </w:r>
          </w:p>
        </w:tc>
        <w:tc>
          <w:tcPr>
            <w:tcW w:w="1888" w:type="dxa"/>
          </w:tcPr>
          <w:p w:rsidR="00C15AB9" w:rsidRPr="005E131F" w:rsidRDefault="00C15AB9" w:rsidP="005E131F">
            <w:pPr>
              <w:pStyle w:val="Default"/>
              <w:jc w:val="both"/>
            </w:pPr>
            <w:r w:rsidRPr="005E131F">
              <w:t xml:space="preserve">шт.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27"/>
        </w:trPr>
        <w:tc>
          <w:tcPr>
            <w:tcW w:w="675"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25</w:t>
            </w:r>
          </w:p>
        </w:tc>
        <w:tc>
          <w:tcPr>
            <w:tcW w:w="3685" w:type="dxa"/>
          </w:tcPr>
          <w:p w:rsidR="00C15AB9" w:rsidRPr="005E131F" w:rsidRDefault="00C15AB9" w:rsidP="005E131F">
            <w:pPr>
              <w:pStyle w:val="Default"/>
              <w:jc w:val="both"/>
            </w:pPr>
            <w:r w:rsidRPr="005E131F">
              <w:t xml:space="preserve">Художественная подсветка фасадов </w:t>
            </w:r>
          </w:p>
        </w:tc>
        <w:tc>
          <w:tcPr>
            <w:tcW w:w="1888" w:type="dxa"/>
          </w:tcPr>
          <w:p w:rsidR="00C15AB9" w:rsidRPr="005E131F" w:rsidRDefault="00C15AB9" w:rsidP="005E131F">
            <w:pPr>
              <w:pStyle w:val="Default"/>
              <w:jc w:val="both"/>
            </w:pPr>
            <w:r w:rsidRPr="005E131F">
              <w:t xml:space="preserve">- </w:t>
            </w:r>
          </w:p>
        </w:tc>
        <w:tc>
          <w:tcPr>
            <w:tcW w:w="1888"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88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Раздел 4. Сведения о ремонте</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C15AB9" w:rsidRPr="005E131F" w:rsidRDefault="00C15AB9" w:rsidP="005E131F">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C15AB9" w:rsidRPr="005E131F" w:rsidTr="00C15AB9">
        <w:trPr>
          <w:trHeight w:val="770"/>
        </w:trPr>
        <w:tc>
          <w:tcPr>
            <w:tcW w:w="81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N </w:t>
            </w:r>
            <w:proofErr w:type="spellStart"/>
            <w:proofErr w:type="gramStart"/>
            <w:r w:rsidRPr="005E131F">
              <w:rPr>
                <w:rFonts w:ascii="Times New Roman" w:hAnsi="Times New Roman" w:cs="Times New Roman"/>
                <w:color w:val="000000"/>
                <w:sz w:val="24"/>
                <w:szCs w:val="24"/>
              </w:rPr>
              <w:t>п</w:t>
            </w:r>
            <w:proofErr w:type="spellEnd"/>
            <w:proofErr w:type="gramEnd"/>
            <w:r w:rsidRPr="005E131F">
              <w:rPr>
                <w:rFonts w:ascii="Times New Roman" w:hAnsi="Times New Roman" w:cs="Times New Roman"/>
                <w:color w:val="000000"/>
                <w:sz w:val="24"/>
                <w:szCs w:val="24"/>
              </w:rPr>
              <w:t>/</w:t>
            </w:r>
            <w:proofErr w:type="spellStart"/>
            <w:r w:rsidRPr="005E131F">
              <w:rPr>
                <w:rFonts w:ascii="Times New Roman" w:hAnsi="Times New Roman" w:cs="Times New Roman"/>
                <w:color w:val="000000"/>
                <w:sz w:val="24"/>
                <w:szCs w:val="24"/>
              </w:rPr>
              <w:t>п</w:t>
            </w:r>
            <w:proofErr w:type="spellEnd"/>
          </w:p>
        </w:tc>
        <w:tc>
          <w:tcPr>
            <w:tcW w:w="113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Сроки ремонта</w:t>
            </w: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Вид работ</w:t>
            </w: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Единица измерения</w:t>
            </w:r>
          </w:p>
        </w:tc>
        <w:tc>
          <w:tcPr>
            <w:tcW w:w="144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Количество</w:t>
            </w: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Стоимость ремонта, тыс. руб.</w:t>
            </w:r>
          </w:p>
        </w:tc>
        <w:tc>
          <w:tcPr>
            <w:tcW w:w="255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Наименование, адрес и контактные телефоны организации, производившей ремонт, Ф.И.О. руководителя</w:t>
            </w:r>
          </w:p>
        </w:tc>
      </w:tr>
      <w:tr w:rsidR="00C15AB9" w:rsidRPr="005E131F" w:rsidTr="00C15AB9">
        <w:trPr>
          <w:trHeight w:val="146"/>
        </w:trPr>
        <w:tc>
          <w:tcPr>
            <w:tcW w:w="81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44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255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r w:rsidR="00C15AB9" w:rsidRPr="005E131F" w:rsidTr="00C15AB9">
        <w:trPr>
          <w:trHeight w:val="149"/>
        </w:trPr>
        <w:tc>
          <w:tcPr>
            <w:tcW w:w="81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13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44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133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2554"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Раздел 5. Периодические осмотры</w:t>
      </w:r>
    </w:p>
    <w:p w:rsidR="00C15AB9" w:rsidRPr="005E131F" w:rsidRDefault="00C15AB9" w:rsidP="005E131F">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C15AB9" w:rsidRPr="005E131F" w:rsidTr="00C15AB9">
        <w:trPr>
          <w:trHeight w:val="449"/>
          <w:jc w:val="center"/>
        </w:trPr>
        <w:tc>
          <w:tcPr>
            <w:tcW w:w="81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 xml:space="preserve">N </w:t>
            </w:r>
            <w:proofErr w:type="spellStart"/>
            <w:proofErr w:type="gramStart"/>
            <w:r w:rsidRPr="005E131F">
              <w:rPr>
                <w:rFonts w:ascii="Times New Roman" w:hAnsi="Times New Roman" w:cs="Times New Roman"/>
                <w:color w:val="000000"/>
                <w:sz w:val="24"/>
                <w:szCs w:val="24"/>
              </w:rPr>
              <w:t>п</w:t>
            </w:r>
            <w:proofErr w:type="spellEnd"/>
            <w:proofErr w:type="gramEnd"/>
            <w:r w:rsidRPr="005E131F">
              <w:rPr>
                <w:rFonts w:ascii="Times New Roman" w:hAnsi="Times New Roman" w:cs="Times New Roman"/>
                <w:color w:val="000000"/>
                <w:sz w:val="24"/>
                <w:szCs w:val="24"/>
              </w:rPr>
              <w:t>/</w:t>
            </w:r>
            <w:proofErr w:type="spellStart"/>
            <w:r w:rsidRPr="005E131F">
              <w:rPr>
                <w:rFonts w:ascii="Times New Roman" w:hAnsi="Times New Roman" w:cs="Times New Roman"/>
                <w:color w:val="000000"/>
                <w:sz w:val="24"/>
                <w:szCs w:val="24"/>
              </w:rPr>
              <w:t>п</w:t>
            </w:r>
            <w:proofErr w:type="spellEnd"/>
            <w:r w:rsidRPr="005E131F">
              <w:rPr>
                <w:rFonts w:ascii="Times New Roman" w:hAnsi="Times New Roman" w:cs="Times New Roman"/>
                <w:color w:val="000000"/>
                <w:sz w:val="24"/>
                <w:szCs w:val="24"/>
              </w:rPr>
              <w:t xml:space="preserve"> </w:t>
            </w:r>
          </w:p>
        </w:tc>
        <w:tc>
          <w:tcPr>
            <w:tcW w:w="311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Дата периодического обследования</w:t>
            </w:r>
          </w:p>
        </w:tc>
        <w:tc>
          <w:tcPr>
            <w:tcW w:w="2343"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Оценка состояния фасадов</w:t>
            </w:r>
          </w:p>
        </w:tc>
        <w:tc>
          <w:tcPr>
            <w:tcW w:w="325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r w:rsidRPr="005E131F">
              <w:rPr>
                <w:rFonts w:ascii="Times New Roman" w:hAnsi="Times New Roman" w:cs="Times New Roman"/>
                <w:color w:val="000000"/>
                <w:sz w:val="24"/>
                <w:szCs w:val="24"/>
              </w:rPr>
              <w:t>Наименование документов, приложенных к паспорту</w:t>
            </w:r>
          </w:p>
        </w:tc>
      </w:tr>
      <w:tr w:rsidR="00C15AB9" w:rsidRPr="005E131F" w:rsidTr="00C15AB9">
        <w:trPr>
          <w:trHeight w:val="87"/>
          <w:jc w:val="center"/>
        </w:trPr>
        <w:tc>
          <w:tcPr>
            <w:tcW w:w="817"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119"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2343"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c>
          <w:tcPr>
            <w:tcW w:w="3252" w:type="dxa"/>
          </w:tcPr>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tc>
      </w:tr>
    </w:tbl>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Примечание.</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&lt;*&gt; К паспорту фасадов здания или сооружения прилагаются:</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1. Ситуационный план, на котором расположено здание, строение, сооружение.</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lastRenderedPageBreak/>
        <w:t xml:space="preserve">2. Фотографии всех фасадов (в отдельности) до ремонта и после ремонта размером 18 </w:t>
      </w:r>
      <w:proofErr w:type="spellStart"/>
      <w:r w:rsidRPr="005E131F">
        <w:rPr>
          <w:rFonts w:ascii="Times New Roman" w:hAnsi="Times New Roman" w:cs="Times New Roman"/>
          <w:sz w:val="24"/>
          <w:szCs w:val="24"/>
        </w:rPr>
        <w:t>x</w:t>
      </w:r>
      <w:proofErr w:type="spellEnd"/>
      <w:r w:rsidRPr="005E131F">
        <w:rPr>
          <w:rFonts w:ascii="Times New Roman" w:hAnsi="Times New Roman" w:cs="Times New Roman"/>
          <w:sz w:val="24"/>
          <w:szCs w:val="24"/>
        </w:rPr>
        <w:t xml:space="preserve"> 24 см.</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3. Колерные бланки с образцами колеров и указанием окрасочной системы.</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5. Акт приемки фасадов после проведения ремонтных работ при наличии.</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E1613B" w:rsidRDefault="00E1613B" w:rsidP="00E1613B">
      <w:pPr>
        <w:spacing w:after="0" w:line="240" w:lineRule="auto"/>
        <w:ind w:right="-285"/>
        <w:jc w:val="right"/>
        <w:outlineLvl w:val="0"/>
        <w:rPr>
          <w:rFonts w:ascii="Times New Roman" w:hAnsi="Times New Roman" w:cs="Times New Roman"/>
          <w:b/>
          <w:i/>
          <w:sz w:val="24"/>
          <w:szCs w:val="24"/>
        </w:rPr>
      </w:pPr>
    </w:p>
    <w:p w:rsidR="00C15AB9" w:rsidRPr="005E131F" w:rsidRDefault="00C15AB9" w:rsidP="00E1613B">
      <w:pPr>
        <w:spacing w:after="0" w:line="240" w:lineRule="auto"/>
        <w:ind w:right="-285"/>
        <w:jc w:val="right"/>
        <w:outlineLvl w:val="0"/>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№2</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745E00"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от29.04.2022г.</w:t>
      </w:r>
      <w:r w:rsidR="00C15AB9" w:rsidRPr="005E131F">
        <w:rPr>
          <w:rFonts w:ascii="Times New Roman" w:hAnsi="Times New Roman" w:cs="Times New Roman"/>
          <w:b/>
          <w:i/>
          <w:sz w:val="24"/>
          <w:szCs w:val="24"/>
        </w:rPr>
        <w:t xml:space="preserve">   №</w:t>
      </w:r>
      <w:r w:rsidRPr="005E131F">
        <w:rPr>
          <w:rFonts w:ascii="Times New Roman" w:hAnsi="Times New Roman" w:cs="Times New Roman"/>
          <w:b/>
          <w:i/>
          <w:sz w:val="24"/>
          <w:szCs w:val="24"/>
        </w:rPr>
        <w:t>229/4</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spacing w:after="0" w:line="240" w:lineRule="auto"/>
        <w:ind w:right="-285"/>
        <w:jc w:val="both"/>
        <w:outlineLvl w:val="0"/>
        <w:rPr>
          <w:rFonts w:ascii="Times New Roman" w:hAnsi="Times New Roman" w:cs="Times New Roman"/>
          <w:sz w:val="24"/>
          <w:szCs w:val="24"/>
        </w:rPr>
      </w:pPr>
    </w:p>
    <w:p w:rsidR="00C15AB9" w:rsidRPr="005E131F" w:rsidRDefault="00C15AB9" w:rsidP="00E1613B">
      <w:pPr>
        <w:spacing w:after="0" w:line="240" w:lineRule="auto"/>
        <w:ind w:right="-285"/>
        <w:jc w:val="center"/>
        <w:outlineLvl w:val="0"/>
        <w:rPr>
          <w:rFonts w:ascii="Times New Roman" w:hAnsi="Times New Roman" w:cs="Times New Roman"/>
          <w:b/>
          <w:sz w:val="24"/>
          <w:szCs w:val="24"/>
        </w:rPr>
      </w:pPr>
      <w:r w:rsidRPr="005E131F">
        <w:rPr>
          <w:rFonts w:ascii="Times New Roman" w:hAnsi="Times New Roman" w:cs="Times New Roman"/>
          <w:b/>
          <w:sz w:val="24"/>
          <w:szCs w:val="24"/>
        </w:rPr>
        <w:t>Разрешение на выполнение работ по спилу (подрезке) деревьев</w:t>
      </w:r>
    </w:p>
    <w:p w:rsidR="00C15AB9" w:rsidRPr="005E131F" w:rsidRDefault="00C15AB9" w:rsidP="00E1613B">
      <w:pPr>
        <w:spacing w:after="0" w:line="240" w:lineRule="auto"/>
        <w:ind w:right="-285"/>
        <w:jc w:val="center"/>
        <w:outlineLvl w:val="0"/>
        <w:rPr>
          <w:rFonts w:ascii="Times New Roman" w:hAnsi="Times New Roman" w:cs="Times New Roman"/>
          <w:b/>
          <w:sz w:val="24"/>
          <w:szCs w:val="24"/>
        </w:rPr>
      </w:pPr>
      <w:r w:rsidRPr="005E131F">
        <w:rPr>
          <w:rFonts w:ascii="Times New Roman" w:hAnsi="Times New Roman" w:cs="Times New Roman"/>
          <w:b/>
          <w:sz w:val="24"/>
          <w:szCs w:val="24"/>
        </w:rPr>
        <w:t>на территории Киренского муниципального образования</w:t>
      </w:r>
    </w:p>
    <w:p w:rsidR="00C15AB9" w:rsidRPr="005E131F" w:rsidRDefault="00C15AB9" w:rsidP="00E1613B">
      <w:pPr>
        <w:spacing w:after="0" w:line="240" w:lineRule="auto"/>
        <w:jc w:val="center"/>
        <w:outlineLvl w:val="0"/>
        <w:rPr>
          <w:rFonts w:ascii="Times New Roman" w:hAnsi="Times New Roman" w:cs="Times New Roman"/>
          <w:sz w:val="24"/>
          <w:szCs w:val="24"/>
        </w:rPr>
      </w:pPr>
    </w:p>
    <w:p w:rsidR="00C15AB9" w:rsidRPr="005E131F" w:rsidRDefault="00C15AB9" w:rsidP="00E1613B">
      <w:pPr>
        <w:spacing w:after="0" w:line="240" w:lineRule="auto"/>
        <w:jc w:val="center"/>
        <w:rPr>
          <w:rFonts w:ascii="Times New Roman" w:hAnsi="Times New Roman" w:cs="Times New Roman"/>
          <w:b/>
          <w:sz w:val="24"/>
          <w:szCs w:val="24"/>
        </w:rPr>
      </w:pPr>
      <w:r w:rsidRPr="005E131F">
        <w:rPr>
          <w:rFonts w:ascii="Times New Roman" w:hAnsi="Times New Roman" w:cs="Times New Roman"/>
          <w:b/>
          <w:sz w:val="24"/>
          <w:szCs w:val="24"/>
        </w:rPr>
        <w:t>РАЗРЕШЕНИЕ</w:t>
      </w:r>
    </w:p>
    <w:p w:rsidR="00C15AB9" w:rsidRPr="005E131F" w:rsidRDefault="00C15AB9" w:rsidP="00E1613B">
      <w:pPr>
        <w:tabs>
          <w:tab w:val="left" w:pos="567"/>
        </w:tabs>
        <w:spacing w:after="0" w:line="240" w:lineRule="auto"/>
        <w:ind w:left="-709" w:right="-284"/>
        <w:jc w:val="center"/>
        <w:outlineLvl w:val="0"/>
        <w:rPr>
          <w:rFonts w:ascii="Times New Roman" w:hAnsi="Times New Roman" w:cs="Times New Roman"/>
          <w:b/>
          <w:sz w:val="24"/>
          <w:szCs w:val="24"/>
        </w:rPr>
      </w:pPr>
      <w:r w:rsidRPr="005E131F">
        <w:rPr>
          <w:rFonts w:ascii="Times New Roman" w:hAnsi="Times New Roman" w:cs="Times New Roman"/>
          <w:b/>
          <w:sz w:val="24"/>
          <w:szCs w:val="24"/>
        </w:rPr>
        <w:t>На спил (подрезку) деревьев</w:t>
      </w:r>
    </w:p>
    <w:p w:rsidR="00C15AB9" w:rsidRPr="005E131F" w:rsidRDefault="00C15AB9" w:rsidP="005E131F">
      <w:pPr>
        <w:tabs>
          <w:tab w:val="left" w:pos="567"/>
        </w:tabs>
        <w:spacing w:after="0" w:line="240" w:lineRule="auto"/>
        <w:ind w:left="-709" w:right="-284"/>
        <w:jc w:val="both"/>
        <w:outlineLvl w:val="0"/>
        <w:rPr>
          <w:rFonts w:ascii="Times New Roman" w:hAnsi="Times New Roman" w:cs="Times New Roman"/>
          <w:sz w:val="24"/>
          <w:szCs w:val="24"/>
        </w:rPr>
      </w:pPr>
      <w:r w:rsidRPr="005E131F">
        <w:rPr>
          <w:rFonts w:ascii="Times New Roman" w:hAnsi="Times New Roman" w:cs="Times New Roman"/>
          <w:sz w:val="24"/>
          <w:szCs w:val="24"/>
        </w:rPr>
        <w:t>«__»_______201__ г.                       № ___                                   г</w:t>
      </w:r>
      <w:proofErr w:type="gramStart"/>
      <w:r w:rsidRPr="005E131F">
        <w:rPr>
          <w:rFonts w:ascii="Times New Roman" w:hAnsi="Times New Roman" w:cs="Times New Roman"/>
          <w:sz w:val="24"/>
          <w:szCs w:val="24"/>
        </w:rPr>
        <w:t>.К</w:t>
      </w:r>
      <w:proofErr w:type="gramEnd"/>
      <w:r w:rsidRPr="005E131F">
        <w:rPr>
          <w:rFonts w:ascii="Times New Roman" w:hAnsi="Times New Roman" w:cs="Times New Roman"/>
          <w:sz w:val="24"/>
          <w:szCs w:val="24"/>
        </w:rPr>
        <w:t>иренск</w:t>
      </w:r>
    </w:p>
    <w:p w:rsidR="00C15AB9" w:rsidRPr="005E131F" w:rsidRDefault="00C15AB9" w:rsidP="005E131F">
      <w:pPr>
        <w:tabs>
          <w:tab w:val="left" w:pos="567"/>
        </w:tabs>
        <w:spacing w:after="0" w:line="240" w:lineRule="auto"/>
        <w:ind w:right="-284"/>
        <w:jc w:val="both"/>
        <w:outlineLvl w:val="0"/>
        <w:rPr>
          <w:rFonts w:ascii="Times New Roman" w:hAnsi="Times New Roman" w:cs="Times New Roman"/>
          <w:sz w:val="24"/>
          <w:szCs w:val="24"/>
        </w:rPr>
      </w:pPr>
    </w:p>
    <w:tbl>
      <w:tblPr>
        <w:tblStyle w:val="a6"/>
        <w:tblW w:w="10206" w:type="dxa"/>
        <w:tblInd w:w="-459" w:type="dxa"/>
        <w:tblLayout w:type="fixed"/>
        <w:tblLook w:val="04A0"/>
      </w:tblPr>
      <w:tblGrid>
        <w:gridCol w:w="4785"/>
        <w:gridCol w:w="5421"/>
      </w:tblGrid>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Выдано:</w:t>
            </w:r>
          </w:p>
        </w:tc>
        <w:tc>
          <w:tcPr>
            <w:tcW w:w="5421"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Адрес:</w:t>
            </w:r>
          </w:p>
        </w:tc>
        <w:tc>
          <w:tcPr>
            <w:tcW w:w="5421"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Вид работ:</w:t>
            </w:r>
          </w:p>
        </w:tc>
        <w:tc>
          <w:tcPr>
            <w:tcW w:w="5421" w:type="dxa"/>
          </w:tcPr>
          <w:p w:rsidR="00C15AB9" w:rsidRPr="005E131F" w:rsidRDefault="00C15AB9" w:rsidP="005E131F">
            <w:pPr>
              <w:jc w:val="both"/>
              <w:rPr>
                <w:rFonts w:ascii="Times New Roman" w:hAnsi="Times New Roman" w:cs="Times New Roman"/>
                <w:b/>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Сроки производства работ:</w:t>
            </w:r>
          </w:p>
        </w:tc>
        <w:tc>
          <w:tcPr>
            <w:tcW w:w="5421"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10206" w:type="dxa"/>
            <w:gridSpan w:val="2"/>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Основание:</w:t>
            </w:r>
          </w:p>
        </w:tc>
      </w:tr>
      <w:tr w:rsidR="00C15AB9" w:rsidRPr="005E131F" w:rsidTr="00C15AB9">
        <w:trPr>
          <w:trHeight w:val="585"/>
        </w:trPr>
        <w:tc>
          <w:tcPr>
            <w:tcW w:w="10206" w:type="dxa"/>
            <w:gridSpan w:val="2"/>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1. Акт оценки зеленых насаждений №____ от</w:t>
            </w:r>
            <w:proofErr w:type="gramStart"/>
            <w:r w:rsidRPr="005E131F">
              <w:rPr>
                <w:rFonts w:ascii="Times New Roman" w:hAnsi="Times New Roman" w:cs="Times New Roman"/>
                <w:sz w:val="24"/>
                <w:szCs w:val="24"/>
              </w:rPr>
              <w:t xml:space="preserve">  .</w:t>
            </w:r>
            <w:proofErr w:type="gramEnd"/>
            <w:r w:rsidRPr="005E131F">
              <w:rPr>
                <w:rFonts w:ascii="Times New Roman" w:hAnsi="Times New Roman" w:cs="Times New Roman"/>
                <w:sz w:val="24"/>
                <w:szCs w:val="24"/>
              </w:rPr>
              <w:t>____(копия прилагается)</w:t>
            </w:r>
          </w:p>
        </w:tc>
      </w:tr>
      <w:tr w:rsidR="00C15AB9" w:rsidRPr="005E131F" w:rsidTr="00C15AB9">
        <w:trPr>
          <w:trHeight w:val="439"/>
        </w:trPr>
        <w:tc>
          <w:tcPr>
            <w:tcW w:w="10206" w:type="dxa"/>
            <w:gridSpan w:val="2"/>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Условия выдачи Разрешения:</w:t>
            </w:r>
          </w:p>
        </w:tc>
      </w:tr>
      <w:tr w:rsidR="00C15AB9" w:rsidRPr="005E131F" w:rsidTr="00C15AB9">
        <w:trPr>
          <w:trHeight w:val="986"/>
        </w:trPr>
        <w:tc>
          <w:tcPr>
            <w:tcW w:w="10206" w:type="dxa"/>
            <w:gridSpan w:val="2"/>
          </w:tcPr>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1. До начала производства работ необходимо обеспечить соответствующее информирование населения о проводимых мероприятиях через СМИ.</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2. Исполнитель обязан:</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 xml:space="preserve">- соблюдать технологию производства работ в соответствии с действующими нормативными документами и с требованиями </w:t>
            </w:r>
            <w:r w:rsidRPr="005E131F">
              <w:rPr>
                <w:rFonts w:ascii="Times New Roman" w:hAnsi="Times New Roman" w:cs="Times New Roman"/>
                <w:bCs/>
                <w:sz w:val="24"/>
                <w:szCs w:val="24"/>
              </w:rPr>
              <w:t>законодательства РФ в области техники безопасности</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 обеспечить безопасное передвижение автомобилей, пешеходов путём установки ограждения.</w:t>
            </w:r>
          </w:p>
          <w:p w:rsidR="00C15AB9" w:rsidRPr="005E131F" w:rsidRDefault="00C15AB9" w:rsidP="005E131F">
            <w:pPr>
              <w:ind w:right="-284"/>
              <w:jc w:val="both"/>
              <w:rPr>
                <w:rFonts w:ascii="Times New Roman" w:hAnsi="Times New Roman" w:cs="Times New Roman"/>
                <w:sz w:val="24"/>
                <w:szCs w:val="24"/>
              </w:rPr>
            </w:pPr>
            <w:r w:rsidRPr="005E131F">
              <w:rPr>
                <w:rFonts w:ascii="Times New Roman" w:hAnsi="Times New Roman" w:cs="Times New Roman"/>
                <w:sz w:val="24"/>
                <w:szCs w:val="24"/>
              </w:rPr>
              <w:t xml:space="preserve">3. Не допускается оставлять порубочные остатки на следующий день после спила дерева.  4. 4. Вырубку деревьев в зоне электросетей производить после соответствующего согласования. </w:t>
            </w:r>
          </w:p>
          <w:p w:rsidR="00C15AB9" w:rsidRPr="005E131F" w:rsidRDefault="00C15AB9" w:rsidP="005E131F">
            <w:pPr>
              <w:pStyle w:val="a9"/>
              <w:ind w:firstLine="0"/>
              <w:rPr>
                <w:szCs w:val="24"/>
              </w:rPr>
            </w:pPr>
            <w:r w:rsidRPr="005E131F">
              <w:rPr>
                <w:szCs w:val="24"/>
              </w:rPr>
              <w:t>5. Исполнитель гарантирует после оказания услуг чистоту, соответствие этой территории санитарным нормам.</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6. В случае спила деревьев, выполнить мероприятия по посадке зеленых насаждений по указанию администрации Киренского муниципального образования</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7. Ответственность за несоблюдение условий выдачи Разрешения несет Заявитель в соответствие с законодательством РФ</w:t>
            </w:r>
          </w:p>
        </w:tc>
      </w:tr>
    </w:tbl>
    <w:p w:rsidR="00C15AB9" w:rsidRPr="005E131F" w:rsidRDefault="00C15AB9" w:rsidP="005E131F">
      <w:pPr>
        <w:spacing w:after="0" w:line="240" w:lineRule="auto"/>
        <w:ind w:left="-567"/>
        <w:jc w:val="both"/>
        <w:rPr>
          <w:rFonts w:ascii="Times New Roman" w:hAnsi="Times New Roman" w:cs="Times New Roman"/>
          <w:b/>
          <w:sz w:val="24"/>
          <w:szCs w:val="24"/>
        </w:rPr>
      </w:pPr>
    </w:p>
    <w:p w:rsidR="00C15AB9" w:rsidRPr="005E131F" w:rsidRDefault="00C15AB9" w:rsidP="005E131F">
      <w:pPr>
        <w:spacing w:after="0" w:line="240" w:lineRule="auto"/>
        <w:ind w:left="-567"/>
        <w:jc w:val="both"/>
        <w:rPr>
          <w:rFonts w:ascii="Times New Roman" w:hAnsi="Times New Roman" w:cs="Times New Roman"/>
          <w:sz w:val="24"/>
          <w:szCs w:val="24"/>
        </w:rPr>
      </w:pPr>
    </w:p>
    <w:p w:rsidR="00C15AB9" w:rsidRPr="005E131F" w:rsidRDefault="00C15AB9" w:rsidP="005E131F">
      <w:pPr>
        <w:spacing w:after="0" w:line="240" w:lineRule="auto"/>
        <w:ind w:left="-567"/>
        <w:jc w:val="both"/>
        <w:rPr>
          <w:rFonts w:ascii="Times New Roman" w:hAnsi="Times New Roman" w:cs="Times New Roman"/>
          <w:sz w:val="24"/>
          <w:szCs w:val="24"/>
        </w:rPr>
      </w:pPr>
    </w:p>
    <w:p w:rsidR="00C15AB9" w:rsidRPr="005E131F" w:rsidRDefault="00C15AB9" w:rsidP="005E131F">
      <w:pPr>
        <w:spacing w:after="0" w:line="240" w:lineRule="auto"/>
        <w:ind w:left="-567" w:right="459"/>
        <w:jc w:val="both"/>
        <w:rPr>
          <w:rFonts w:ascii="Times New Roman" w:hAnsi="Times New Roman" w:cs="Times New Roman"/>
          <w:sz w:val="24"/>
          <w:szCs w:val="24"/>
        </w:rPr>
      </w:pPr>
    </w:p>
    <w:p w:rsidR="00C15AB9" w:rsidRPr="005E131F" w:rsidRDefault="00C15AB9" w:rsidP="005E131F">
      <w:pPr>
        <w:spacing w:after="0" w:line="240" w:lineRule="auto"/>
        <w:ind w:left="-567" w:right="459"/>
        <w:jc w:val="both"/>
        <w:rPr>
          <w:rFonts w:ascii="Times New Roman" w:hAnsi="Times New Roman" w:cs="Times New Roman"/>
          <w:sz w:val="24"/>
          <w:szCs w:val="24"/>
        </w:rPr>
      </w:pPr>
    </w:p>
    <w:p w:rsidR="00C15AB9" w:rsidRPr="005E131F" w:rsidRDefault="00C15AB9" w:rsidP="005E131F">
      <w:pPr>
        <w:spacing w:after="0" w:line="240" w:lineRule="auto"/>
        <w:ind w:left="-567" w:right="459"/>
        <w:jc w:val="both"/>
        <w:rPr>
          <w:rFonts w:ascii="Times New Roman" w:hAnsi="Times New Roman" w:cs="Times New Roman"/>
          <w:sz w:val="24"/>
          <w:szCs w:val="24"/>
        </w:rPr>
      </w:pPr>
      <w:r w:rsidRPr="005E131F">
        <w:rPr>
          <w:rFonts w:ascii="Times New Roman" w:hAnsi="Times New Roman" w:cs="Times New Roman"/>
          <w:sz w:val="24"/>
          <w:szCs w:val="24"/>
        </w:rPr>
        <w:t>Начальник отдела ЖКХ,</w:t>
      </w:r>
    </w:p>
    <w:p w:rsidR="00C15AB9" w:rsidRPr="005E131F" w:rsidRDefault="00C15AB9" w:rsidP="005E131F">
      <w:pPr>
        <w:spacing w:after="0" w:line="240" w:lineRule="auto"/>
        <w:ind w:left="-567" w:right="-57"/>
        <w:jc w:val="both"/>
        <w:rPr>
          <w:rFonts w:ascii="Times New Roman" w:hAnsi="Times New Roman" w:cs="Times New Roman"/>
          <w:sz w:val="24"/>
          <w:szCs w:val="24"/>
        </w:rPr>
      </w:pPr>
      <w:r w:rsidRPr="005E131F">
        <w:rPr>
          <w:rFonts w:ascii="Times New Roman" w:hAnsi="Times New Roman" w:cs="Times New Roman"/>
          <w:sz w:val="24"/>
          <w:szCs w:val="24"/>
        </w:rPr>
        <w:t>энергетики и транспорта администрации                                        ______________</w:t>
      </w:r>
    </w:p>
    <w:p w:rsidR="00C15AB9" w:rsidRPr="005E131F" w:rsidRDefault="00C15AB9" w:rsidP="005E131F">
      <w:pPr>
        <w:spacing w:after="0" w:line="240" w:lineRule="auto"/>
        <w:ind w:right="459"/>
        <w:jc w:val="both"/>
        <w:rPr>
          <w:rFonts w:ascii="Times New Roman" w:hAnsi="Times New Roman" w:cs="Times New Roman"/>
          <w:sz w:val="24"/>
          <w:szCs w:val="24"/>
        </w:rPr>
      </w:pPr>
    </w:p>
    <w:p w:rsidR="00C15AB9" w:rsidRPr="005E131F" w:rsidRDefault="00C15AB9" w:rsidP="005E131F">
      <w:pPr>
        <w:spacing w:after="0" w:line="240" w:lineRule="auto"/>
        <w:ind w:left="-567"/>
        <w:jc w:val="both"/>
        <w:rPr>
          <w:rFonts w:ascii="Times New Roman" w:hAnsi="Times New Roman" w:cs="Times New Roman"/>
          <w:sz w:val="24"/>
          <w:szCs w:val="24"/>
        </w:rPr>
      </w:pPr>
    </w:p>
    <w:p w:rsidR="00C15AB9" w:rsidRPr="005E131F" w:rsidRDefault="00C15AB9" w:rsidP="005E131F">
      <w:pPr>
        <w:spacing w:after="0" w:line="240" w:lineRule="auto"/>
        <w:ind w:left="-567"/>
        <w:jc w:val="both"/>
        <w:rPr>
          <w:rFonts w:ascii="Times New Roman" w:hAnsi="Times New Roman" w:cs="Times New Roman"/>
          <w:sz w:val="24"/>
          <w:szCs w:val="24"/>
        </w:rPr>
      </w:pPr>
    </w:p>
    <w:p w:rsidR="00C15AB9" w:rsidRPr="005E131F" w:rsidRDefault="00C15AB9" w:rsidP="005E131F">
      <w:pPr>
        <w:ind w:left="-567"/>
        <w:jc w:val="both"/>
        <w:rPr>
          <w:rFonts w:ascii="Times New Roman" w:hAnsi="Times New Roman" w:cs="Times New Roman"/>
          <w:sz w:val="24"/>
          <w:szCs w:val="24"/>
        </w:rPr>
      </w:pPr>
    </w:p>
    <w:p w:rsidR="00C15AB9" w:rsidRPr="005E131F" w:rsidRDefault="00C15AB9" w:rsidP="005E131F">
      <w:pPr>
        <w:ind w:left="-567"/>
        <w:jc w:val="both"/>
        <w:rPr>
          <w:rFonts w:ascii="Times New Roman" w:hAnsi="Times New Roman" w:cs="Times New Roman"/>
          <w:sz w:val="24"/>
          <w:szCs w:val="24"/>
        </w:rPr>
      </w:pPr>
    </w:p>
    <w:p w:rsidR="00C15AB9" w:rsidRPr="005E131F" w:rsidRDefault="00C15AB9" w:rsidP="005E131F">
      <w:pPr>
        <w:ind w:left="-567"/>
        <w:jc w:val="both"/>
        <w:rPr>
          <w:rFonts w:ascii="Times New Roman" w:hAnsi="Times New Roman" w:cs="Times New Roman"/>
          <w:sz w:val="24"/>
          <w:szCs w:val="24"/>
        </w:rPr>
      </w:pPr>
    </w:p>
    <w:p w:rsidR="00C15AB9" w:rsidRPr="005E131F" w:rsidRDefault="00E1613B" w:rsidP="00E1613B">
      <w:pPr>
        <w:spacing w:after="0" w:line="240" w:lineRule="auto"/>
        <w:ind w:left="-567" w:right="-285" w:firstLine="851"/>
        <w:jc w:val="right"/>
        <w:outlineLvl w:val="0"/>
        <w:rPr>
          <w:rFonts w:ascii="Times New Roman" w:hAnsi="Times New Roman" w:cs="Times New Roman"/>
          <w:b/>
          <w:i/>
          <w:sz w:val="24"/>
          <w:szCs w:val="24"/>
        </w:rPr>
      </w:pPr>
      <w:r>
        <w:rPr>
          <w:rFonts w:ascii="Times New Roman" w:hAnsi="Times New Roman" w:cs="Times New Roman"/>
          <w:b/>
          <w:i/>
          <w:sz w:val="24"/>
          <w:szCs w:val="24"/>
        </w:rPr>
        <w:lastRenderedPageBreak/>
        <w:t>П</w:t>
      </w:r>
      <w:r w:rsidR="00C15AB9" w:rsidRPr="005E131F">
        <w:rPr>
          <w:rFonts w:ascii="Times New Roman" w:hAnsi="Times New Roman" w:cs="Times New Roman"/>
          <w:b/>
          <w:i/>
          <w:sz w:val="24"/>
          <w:szCs w:val="24"/>
        </w:rPr>
        <w:t>риложение № 4</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745E00"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от29.04.2022г.</w:t>
      </w:r>
      <w:r w:rsidR="00C15AB9" w:rsidRPr="005E131F">
        <w:rPr>
          <w:rFonts w:ascii="Times New Roman" w:hAnsi="Times New Roman" w:cs="Times New Roman"/>
          <w:b/>
          <w:i/>
          <w:sz w:val="24"/>
          <w:szCs w:val="24"/>
        </w:rPr>
        <w:t xml:space="preserve">  №</w:t>
      </w:r>
      <w:r w:rsidRPr="005E131F">
        <w:rPr>
          <w:rFonts w:ascii="Times New Roman" w:hAnsi="Times New Roman" w:cs="Times New Roman"/>
          <w:b/>
          <w:i/>
          <w:sz w:val="24"/>
          <w:szCs w:val="24"/>
        </w:rPr>
        <w:t>229/4</w:t>
      </w:r>
    </w:p>
    <w:p w:rsidR="00C15AB9" w:rsidRPr="005E131F" w:rsidRDefault="00C15AB9" w:rsidP="005E131F">
      <w:pPr>
        <w:autoSpaceDE w:val="0"/>
        <w:autoSpaceDN w:val="0"/>
        <w:adjustRightInd w:val="0"/>
        <w:spacing w:after="0" w:line="240" w:lineRule="auto"/>
        <w:jc w:val="both"/>
        <w:rPr>
          <w:rFonts w:ascii="Times New Roman" w:hAnsi="Times New Roman" w:cs="Times New Roman"/>
          <w:color w:val="000000"/>
          <w:sz w:val="24"/>
          <w:szCs w:val="24"/>
        </w:rPr>
      </w:pPr>
    </w:p>
    <w:p w:rsidR="00C15AB9" w:rsidRPr="005E131F" w:rsidRDefault="00C15AB9" w:rsidP="005E131F">
      <w:pPr>
        <w:spacing w:after="0" w:line="240" w:lineRule="auto"/>
        <w:ind w:left="-567" w:right="-285" w:firstLine="851"/>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851"/>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851"/>
        <w:jc w:val="both"/>
        <w:outlineLvl w:val="0"/>
        <w:rPr>
          <w:rFonts w:ascii="Times New Roman" w:hAnsi="Times New Roman" w:cs="Times New Roman"/>
          <w:sz w:val="24"/>
          <w:szCs w:val="24"/>
        </w:rPr>
      </w:pPr>
    </w:p>
    <w:p w:rsidR="00C15AB9" w:rsidRPr="005E131F" w:rsidRDefault="00C15AB9" w:rsidP="00E1613B">
      <w:pPr>
        <w:spacing w:after="0" w:line="240" w:lineRule="auto"/>
        <w:ind w:left="-567" w:right="-285" w:firstLine="851"/>
        <w:jc w:val="right"/>
        <w:outlineLvl w:val="0"/>
        <w:rPr>
          <w:rFonts w:ascii="Times New Roman" w:hAnsi="Times New Roman" w:cs="Times New Roman"/>
          <w:sz w:val="24"/>
          <w:szCs w:val="24"/>
        </w:rPr>
      </w:pPr>
      <w:r w:rsidRPr="005E131F">
        <w:rPr>
          <w:rFonts w:ascii="Times New Roman" w:hAnsi="Times New Roman" w:cs="Times New Roman"/>
          <w:sz w:val="24"/>
          <w:szCs w:val="24"/>
        </w:rPr>
        <w:t xml:space="preserve">Главе </w:t>
      </w:r>
    </w:p>
    <w:p w:rsidR="00C15AB9" w:rsidRPr="005E131F" w:rsidRDefault="00C15AB9" w:rsidP="00E1613B">
      <w:pPr>
        <w:spacing w:after="0" w:line="240" w:lineRule="auto"/>
        <w:ind w:left="-567" w:right="-285" w:firstLine="851"/>
        <w:jc w:val="right"/>
        <w:outlineLvl w:val="0"/>
        <w:rPr>
          <w:rFonts w:ascii="Times New Roman" w:hAnsi="Times New Roman" w:cs="Times New Roman"/>
          <w:sz w:val="24"/>
          <w:szCs w:val="24"/>
        </w:rPr>
      </w:pPr>
      <w:r w:rsidRPr="005E131F">
        <w:rPr>
          <w:rFonts w:ascii="Times New Roman" w:hAnsi="Times New Roman" w:cs="Times New Roman"/>
          <w:sz w:val="24"/>
          <w:szCs w:val="24"/>
        </w:rPr>
        <w:t>Киренского муниципального образования</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E1613B">
      <w:pPr>
        <w:spacing w:after="0" w:line="240" w:lineRule="auto"/>
        <w:ind w:left="-567" w:right="-285" w:firstLine="709"/>
        <w:jc w:val="center"/>
        <w:outlineLvl w:val="0"/>
        <w:rPr>
          <w:rFonts w:ascii="Times New Roman" w:hAnsi="Times New Roman" w:cs="Times New Roman"/>
          <w:b/>
          <w:sz w:val="24"/>
          <w:szCs w:val="24"/>
        </w:rPr>
      </w:pPr>
      <w:r w:rsidRPr="005E131F">
        <w:rPr>
          <w:rFonts w:ascii="Times New Roman" w:hAnsi="Times New Roman" w:cs="Times New Roman"/>
          <w:b/>
          <w:sz w:val="24"/>
          <w:szCs w:val="24"/>
        </w:rPr>
        <w:t>ГАРАНТИЙНАЯ ЗАЯВКА</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Организация Заказчика (Подрядчика) ________</w:t>
      </w:r>
      <w:r w:rsidRPr="005E131F">
        <w:rPr>
          <w:rFonts w:ascii="Times New Roman" w:hAnsi="Times New Roman" w:cs="Times New Roman"/>
          <w:sz w:val="24"/>
          <w:szCs w:val="24"/>
          <w:u w:val="single"/>
        </w:rPr>
        <w:t xml:space="preserve">        </w:t>
      </w:r>
      <w:r w:rsidRPr="005E131F">
        <w:rPr>
          <w:rFonts w:ascii="Times New Roman" w:hAnsi="Times New Roman" w:cs="Times New Roman"/>
          <w:sz w:val="24"/>
          <w:szCs w:val="24"/>
        </w:rPr>
        <w:t xml:space="preserve">______________________________ </w:t>
      </w:r>
    </w:p>
    <w:p w:rsidR="00C15AB9" w:rsidRPr="005E131F" w:rsidRDefault="00C15AB9" w:rsidP="005E131F">
      <w:pPr>
        <w:spacing w:after="0" w:line="240" w:lineRule="auto"/>
        <w:ind w:left="-567" w:right="-285" w:firstLine="567"/>
        <w:jc w:val="both"/>
        <w:outlineLvl w:val="0"/>
        <w:rPr>
          <w:rFonts w:ascii="Times New Roman" w:hAnsi="Times New Roman" w:cs="Times New Roman"/>
          <w:sz w:val="24"/>
          <w:szCs w:val="24"/>
        </w:rPr>
      </w:pPr>
      <w:r w:rsidRPr="005E131F">
        <w:rPr>
          <w:rFonts w:ascii="Times New Roman" w:hAnsi="Times New Roman" w:cs="Times New Roman"/>
          <w:sz w:val="24"/>
          <w:szCs w:val="24"/>
        </w:rPr>
        <w:t xml:space="preserve">  в лице_______________________________________________________________________</w:t>
      </w:r>
    </w:p>
    <w:p w:rsidR="00C15AB9" w:rsidRPr="005E131F" w:rsidRDefault="00C15AB9" w:rsidP="005E131F">
      <w:pPr>
        <w:spacing w:after="0" w:line="240" w:lineRule="auto"/>
        <w:ind w:left="-567" w:right="-285"/>
        <w:jc w:val="both"/>
        <w:outlineLvl w:val="0"/>
        <w:rPr>
          <w:rFonts w:ascii="Times New Roman" w:hAnsi="Times New Roman" w:cs="Times New Roman"/>
          <w:sz w:val="24"/>
          <w:szCs w:val="24"/>
        </w:rPr>
      </w:pPr>
      <w:r w:rsidRPr="005E131F">
        <w:rPr>
          <w:rFonts w:ascii="Times New Roman" w:hAnsi="Times New Roman" w:cs="Times New Roman"/>
          <w:sz w:val="24"/>
          <w:szCs w:val="24"/>
        </w:rPr>
        <w:t xml:space="preserve">                                      (должность, Ф.И.О. руководителя)</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просит выдать Разрешение на производство работ __________________________________</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на производство земляных работ, строительных работ, работ по прокладке, ремонту коммуникаций и т.п.</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______________________________________________________________________________</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Намечаемые сроки производства работ с ___________________ по ____________20___ г.</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Адрес места производства работ_________________________________________________</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Линейные и объемные габариты выемки (длина, ширина в погонных метрах, глубина, площадь строительной площадки)_______________________________________________________</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Ограничение движения городского автотранспорта (не ограничиваем, ограничиваем частично, ограничиваем полностью)_____________________________________________________</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На "___"____________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 xml:space="preserve">По окончании производства специальных инженерных работ организация Заказчика гарантирует квалифицированное выполнение всего комплекса </w:t>
      </w:r>
      <w:proofErr w:type="spellStart"/>
      <w:r w:rsidRPr="005E131F">
        <w:rPr>
          <w:rFonts w:ascii="Times New Roman" w:hAnsi="Times New Roman" w:cs="Times New Roman"/>
          <w:sz w:val="24"/>
          <w:szCs w:val="24"/>
        </w:rPr>
        <w:t>благоустроительных</w:t>
      </w:r>
      <w:proofErr w:type="spellEnd"/>
      <w:r w:rsidRPr="005E131F">
        <w:rPr>
          <w:rFonts w:ascii="Times New Roman" w:hAnsi="Times New Roman" w:cs="Times New Roman"/>
          <w:sz w:val="24"/>
          <w:szCs w:val="24"/>
        </w:rPr>
        <w:t xml:space="preserve"> работ в согласованные сроки. </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Организация Заказчика (Подрядчика) гарантирует проведение восстановительных работ за свой счет при возникновении просадок и деформаций в течение 5 лет - на магистралях, улицах городского и районного значения, имеющих усовершенствованное асфальтовое покрытие; не менее 3 лет - на местных проездах, тротуарах и прочих территориях.</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При оформлении Разрешения обязуюсь предоставить согласованную техническую документацию, проект производства и график выполнения работ.</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Подпись руководителя</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организации Заказчика</w:t>
      </w:r>
      <w:proofErr w:type="gramStart"/>
      <w:r w:rsidRPr="005E131F">
        <w:rPr>
          <w:rFonts w:ascii="Times New Roman" w:hAnsi="Times New Roman" w:cs="Times New Roman"/>
          <w:sz w:val="24"/>
          <w:szCs w:val="24"/>
        </w:rPr>
        <w:t xml:space="preserve"> _____________________(__________________)</w:t>
      </w:r>
      <w:proofErr w:type="gramEnd"/>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"___"_______________ 20__ г.</w:t>
      </w:r>
    </w:p>
    <w:p w:rsidR="00C15AB9" w:rsidRPr="005E131F" w:rsidRDefault="00C15AB9" w:rsidP="005E131F">
      <w:pPr>
        <w:spacing w:after="0" w:line="240" w:lineRule="auto"/>
        <w:ind w:left="-567" w:right="-285" w:firstLine="709"/>
        <w:jc w:val="both"/>
        <w:outlineLvl w:val="0"/>
        <w:rPr>
          <w:rFonts w:ascii="Times New Roman" w:hAnsi="Times New Roman" w:cs="Times New Roman"/>
          <w:sz w:val="24"/>
          <w:szCs w:val="24"/>
        </w:rPr>
      </w:pPr>
      <w:r w:rsidRPr="005E131F">
        <w:rPr>
          <w:rFonts w:ascii="Times New Roman" w:hAnsi="Times New Roman" w:cs="Times New Roman"/>
          <w:sz w:val="24"/>
          <w:szCs w:val="24"/>
        </w:rPr>
        <w:t>М.П.</w:t>
      </w:r>
    </w:p>
    <w:p w:rsidR="00C15AB9" w:rsidRPr="005E131F" w:rsidRDefault="00C15AB9" w:rsidP="005E131F">
      <w:pPr>
        <w:spacing w:after="0" w:line="240" w:lineRule="auto"/>
        <w:ind w:left="-567" w:right="-285" w:firstLine="709"/>
        <w:jc w:val="both"/>
        <w:rPr>
          <w:rFonts w:ascii="Times New Roman" w:hAnsi="Times New Roman" w:cs="Times New Roman"/>
          <w:sz w:val="24"/>
          <w:szCs w:val="24"/>
        </w:rPr>
      </w:pPr>
    </w:p>
    <w:p w:rsidR="00C15AB9" w:rsidRPr="005E131F" w:rsidRDefault="00C15AB9" w:rsidP="005E131F">
      <w:pPr>
        <w:ind w:left="176" w:firstLine="709"/>
        <w:jc w:val="both"/>
        <w:rPr>
          <w:rFonts w:ascii="Times New Roman" w:hAnsi="Times New Roman" w:cs="Times New Roman"/>
          <w:sz w:val="24"/>
          <w:szCs w:val="24"/>
        </w:rPr>
      </w:pPr>
    </w:p>
    <w:p w:rsidR="00C15AB9" w:rsidRPr="005E131F" w:rsidRDefault="00C15AB9" w:rsidP="00E1613B">
      <w:pPr>
        <w:spacing w:after="0" w:line="240" w:lineRule="auto"/>
        <w:ind w:left="-567" w:right="-285" w:firstLine="851"/>
        <w:jc w:val="right"/>
        <w:outlineLvl w:val="0"/>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 3</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от</w:t>
      </w:r>
      <w:r w:rsidR="00745E00" w:rsidRPr="005E131F">
        <w:rPr>
          <w:rFonts w:ascii="Times New Roman" w:hAnsi="Times New Roman" w:cs="Times New Roman"/>
          <w:b/>
          <w:i/>
          <w:sz w:val="24"/>
          <w:szCs w:val="24"/>
        </w:rPr>
        <w:t>29.06.2022г.</w:t>
      </w:r>
      <w:r w:rsidRPr="005E131F">
        <w:rPr>
          <w:rFonts w:ascii="Times New Roman" w:hAnsi="Times New Roman" w:cs="Times New Roman"/>
          <w:b/>
          <w:i/>
          <w:sz w:val="24"/>
          <w:szCs w:val="24"/>
        </w:rPr>
        <w:t xml:space="preserve">    №</w:t>
      </w:r>
      <w:r w:rsidR="00745E00" w:rsidRPr="005E131F">
        <w:rPr>
          <w:rFonts w:ascii="Times New Roman" w:hAnsi="Times New Roman" w:cs="Times New Roman"/>
          <w:b/>
          <w:i/>
          <w:sz w:val="24"/>
          <w:szCs w:val="24"/>
        </w:rPr>
        <w:t>229/4</w:t>
      </w:r>
    </w:p>
    <w:p w:rsidR="00C15AB9" w:rsidRPr="005E131F" w:rsidRDefault="00C15AB9" w:rsidP="00E1613B">
      <w:pPr>
        <w:autoSpaceDE w:val="0"/>
        <w:autoSpaceDN w:val="0"/>
        <w:adjustRightInd w:val="0"/>
        <w:spacing w:after="0" w:line="240" w:lineRule="auto"/>
        <w:jc w:val="right"/>
        <w:rPr>
          <w:rFonts w:ascii="Times New Roman" w:hAnsi="Times New Roman" w:cs="Times New Roman"/>
          <w:color w:val="000000"/>
          <w:sz w:val="24"/>
          <w:szCs w:val="24"/>
        </w:rPr>
      </w:pPr>
    </w:p>
    <w:p w:rsidR="00C15AB9" w:rsidRPr="005E131F" w:rsidRDefault="00C15AB9" w:rsidP="005E131F">
      <w:pPr>
        <w:spacing w:after="0" w:line="240" w:lineRule="auto"/>
        <w:ind w:left="-567" w:right="-285" w:firstLine="851"/>
        <w:jc w:val="both"/>
        <w:rPr>
          <w:rFonts w:ascii="Times New Roman" w:hAnsi="Times New Roman" w:cs="Times New Roman"/>
          <w:sz w:val="24"/>
          <w:szCs w:val="24"/>
        </w:rPr>
      </w:pPr>
    </w:p>
    <w:p w:rsidR="00C15AB9" w:rsidRPr="005E131F" w:rsidRDefault="00C15AB9" w:rsidP="005E131F">
      <w:pPr>
        <w:spacing w:after="0" w:line="240" w:lineRule="auto"/>
        <w:ind w:left="-567" w:right="-285" w:firstLine="851"/>
        <w:jc w:val="both"/>
        <w:rPr>
          <w:rFonts w:ascii="Times New Roman" w:hAnsi="Times New Roman" w:cs="Times New Roman"/>
          <w:sz w:val="24"/>
          <w:szCs w:val="24"/>
        </w:rPr>
      </w:pPr>
    </w:p>
    <w:p w:rsidR="00C15AB9" w:rsidRPr="005E131F" w:rsidRDefault="00C15AB9" w:rsidP="00E1613B">
      <w:pPr>
        <w:spacing w:after="0" w:line="240" w:lineRule="auto"/>
        <w:ind w:left="-567" w:right="-285"/>
        <w:jc w:val="center"/>
        <w:rPr>
          <w:rFonts w:ascii="Times New Roman" w:hAnsi="Times New Roman" w:cs="Times New Roman"/>
          <w:b/>
          <w:sz w:val="24"/>
          <w:szCs w:val="24"/>
        </w:rPr>
      </w:pPr>
      <w:r w:rsidRPr="005E131F">
        <w:rPr>
          <w:rFonts w:ascii="Times New Roman" w:hAnsi="Times New Roman" w:cs="Times New Roman"/>
          <w:b/>
          <w:sz w:val="24"/>
          <w:szCs w:val="24"/>
        </w:rPr>
        <w:t>РАЗРЕШЕНИЕ N _____</w:t>
      </w:r>
    </w:p>
    <w:p w:rsidR="00C15AB9" w:rsidRPr="005E131F" w:rsidRDefault="00C15AB9" w:rsidP="00E1613B">
      <w:pPr>
        <w:spacing w:after="0" w:line="240" w:lineRule="auto"/>
        <w:ind w:left="-567" w:right="-285"/>
        <w:jc w:val="center"/>
        <w:rPr>
          <w:rFonts w:ascii="Times New Roman" w:hAnsi="Times New Roman" w:cs="Times New Roman"/>
          <w:b/>
          <w:sz w:val="24"/>
          <w:szCs w:val="24"/>
        </w:rPr>
      </w:pPr>
      <w:r w:rsidRPr="005E131F">
        <w:rPr>
          <w:rFonts w:ascii="Times New Roman" w:hAnsi="Times New Roman" w:cs="Times New Roman"/>
          <w:b/>
          <w:sz w:val="24"/>
          <w:szCs w:val="24"/>
        </w:rPr>
        <w:t>НА ______________________________ РАБОТЫ</w:t>
      </w:r>
    </w:p>
    <w:p w:rsidR="00C15AB9" w:rsidRPr="005E131F" w:rsidRDefault="00C15AB9" w:rsidP="005E131F">
      <w:pPr>
        <w:spacing w:after="0" w:line="240" w:lineRule="auto"/>
        <w:ind w:left="-567" w:right="-285"/>
        <w:jc w:val="both"/>
        <w:rPr>
          <w:rFonts w:ascii="Times New Roman" w:hAnsi="Times New Roman" w:cs="Times New Roman"/>
          <w:sz w:val="24"/>
          <w:szCs w:val="24"/>
        </w:rPr>
      </w:pP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Организация ______________________________________________________________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Ответственное лицо за проведение работ 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__________________________________________________________________________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 xml:space="preserve">Разрешается произвести работы </w:t>
      </w:r>
      <w:proofErr w:type="gramStart"/>
      <w:r w:rsidRPr="005E131F">
        <w:rPr>
          <w:rFonts w:ascii="Times New Roman" w:hAnsi="Times New Roman" w:cs="Times New Roman"/>
          <w:sz w:val="24"/>
          <w:szCs w:val="24"/>
        </w:rPr>
        <w:t>по</w:t>
      </w:r>
      <w:proofErr w:type="gramEnd"/>
      <w:r w:rsidRPr="005E131F">
        <w:rPr>
          <w:rFonts w:ascii="Times New Roman" w:hAnsi="Times New Roman" w:cs="Times New Roman"/>
          <w:sz w:val="24"/>
          <w:szCs w:val="24"/>
        </w:rPr>
        <w:t>: 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По адресу: _________________________________________________________________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Характер работ: ____________________________________________________________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__________________________________________________________________________</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Начало работ с "___" ________ 20__ г. по "___" ________ 20__ г.</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С выполнением всех необходимых работ по восстановлению дорожных покрытий, зеленых</w:t>
      </w:r>
    </w:p>
    <w:p w:rsidR="00C15AB9" w:rsidRPr="005E131F" w:rsidRDefault="00C15AB9" w:rsidP="005E131F">
      <w:pPr>
        <w:spacing w:after="0" w:line="240" w:lineRule="auto"/>
        <w:ind w:left="-567" w:right="-285"/>
        <w:jc w:val="both"/>
        <w:rPr>
          <w:rFonts w:ascii="Times New Roman" w:hAnsi="Times New Roman" w:cs="Times New Roman"/>
          <w:sz w:val="24"/>
          <w:szCs w:val="24"/>
        </w:rPr>
      </w:pPr>
      <w:r w:rsidRPr="005E131F">
        <w:rPr>
          <w:rFonts w:ascii="Times New Roman" w:hAnsi="Times New Roman" w:cs="Times New Roman"/>
          <w:sz w:val="24"/>
          <w:szCs w:val="24"/>
        </w:rPr>
        <w:t>насаждений и благоустройству территории.</w:t>
      </w:r>
    </w:p>
    <w:p w:rsidR="00C15AB9" w:rsidRPr="005E131F" w:rsidRDefault="00C15AB9" w:rsidP="005E131F">
      <w:pPr>
        <w:spacing w:after="0" w:line="240" w:lineRule="auto"/>
        <w:ind w:left="-567" w:right="-199"/>
        <w:jc w:val="both"/>
        <w:rPr>
          <w:rFonts w:ascii="Times New Roman" w:hAnsi="Times New Roman" w:cs="Times New Roman"/>
          <w:sz w:val="24"/>
          <w:szCs w:val="24"/>
        </w:rPr>
      </w:pPr>
      <w:r w:rsidRPr="005E131F">
        <w:rPr>
          <w:rFonts w:ascii="Times New Roman" w:hAnsi="Times New Roman" w:cs="Times New Roman"/>
          <w:sz w:val="24"/>
          <w:szCs w:val="24"/>
        </w:rPr>
        <w:t>Перед началом работ, согласовать работы с организациями, имеющими действующие коммуникации на месте проведения работ, а также уведомить перед началом работ ОГИБДД МО МВД России «Киренский», ПСЧ №39 ФГКУ «14ОФПС МЧС России по Иркутской области».</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b/>
          <w:i/>
          <w:sz w:val="24"/>
          <w:szCs w:val="24"/>
        </w:rPr>
      </w:pP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b/>
          <w:i/>
          <w:sz w:val="24"/>
          <w:szCs w:val="24"/>
        </w:rPr>
      </w:pPr>
      <w:r w:rsidRPr="005E131F">
        <w:rPr>
          <w:rFonts w:ascii="Times New Roman" w:hAnsi="Times New Roman" w:cs="Times New Roman"/>
          <w:b/>
          <w:i/>
          <w:sz w:val="24"/>
          <w:szCs w:val="24"/>
        </w:rPr>
        <w:t>Согласовано:</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b/>
          <w:i/>
          <w:sz w:val="24"/>
          <w:szCs w:val="24"/>
        </w:rPr>
      </w:pP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b/>
          <w:i/>
          <w:sz w:val="24"/>
          <w:szCs w:val="24"/>
        </w:rPr>
      </w:pPr>
      <w:r w:rsidRPr="005E131F">
        <w:rPr>
          <w:rFonts w:ascii="Times New Roman" w:hAnsi="Times New Roman" w:cs="Times New Roman"/>
          <w:b/>
          <w:i/>
          <w:sz w:val="24"/>
          <w:szCs w:val="24"/>
        </w:rPr>
        <w:t>1.Филиала ОГУЭП «</w:t>
      </w:r>
      <w:proofErr w:type="spellStart"/>
      <w:r w:rsidRPr="005E131F">
        <w:rPr>
          <w:rFonts w:ascii="Times New Roman" w:hAnsi="Times New Roman" w:cs="Times New Roman"/>
          <w:b/>
          <w:i/>
          <w:sz w:val="24"/>
          <w:szCs w:val="24"/>
        </w:rPr>
        <w:t>Облкоммунэнерго</w:t>
      </w:r>
      <w:proofErr w:type="spellEnd"/>
      <w:r w:rsidRPr="005E131F">
        <w:rPr>
          <w:rFonts w:ascii="Times New Roman" w:hAnsi="Times New Roman" w:cs="Times New Roman"/>
          <w:b/>
          <w:i/>
          <w:sz w:val="24"/>
          <w:szCs w:val="24"/>
        </w:rPr>
        <w:t xml:space="preserve">» </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i/>
          <w:sz w:val="24"/>
          <w:szCs w:val="24"/>
        </w:rPr>
      </w:pPr>
      <w:r w:rsidRPr="005E131F">
        <w:rPr>
          <w:rFonts w:ascii="Times New Roman" w:hAnsi="Times New Roman" w:cs="Times New Roman"/>
          <w:b/>
          <w:i/>
          <w:sz w:val="24"/>
          <w:szCs w:val="24"/>
        </w:rPr>
        <w:t>«Киренские электрические сети</w:t>
      </w:r>
      <w:r w:rsidRPr="005E131F">
        <w:rPr>
          <w:rFonts w:ascii="Times New Roman" w:hAnsi="Times New Roman" w:cs="Times New Roman"/>
          <w:i/>
          <w:sz w:val="24"/>
          <w:szCs w:val="24"/>
        </w:rPr>
        <w:t xml:space="preserve">» </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i/>
          <w:sz w:val="24"/>
          <w:szCs w:val="24"/>
        </w:rPr>
      </w:pPr>
      <w:r w:rsidRPr="005E131F">
        <w:rPr>
          <w:rFonts w:ascii="Times New Roman" w:hAnsi="Times New Roman" w:cs="Times New Roman"/>
          <w:i/>
          <w:sz w:val="24"/>
          <w:szCs w:val="24"/>
        </w:rPr>
        <w:t>(г</w:t>
      </w:r>
      <w:proofErr w:type="gramStart"/>
      <w:r w:rsidRPr="005E131F">
        <w:rPr>
          <w:rFonts w:ascii="Times New Roman" w:hAnsi="Times New Roman" w:cs="Times New Roman"/>
          <w:i/>
          <w:sz w:val="24"/>
          <w:szCs w:val="24"/>
        </w:rPr>
        <w:t>.К</w:t>
      </w:r>
      <w:proofErr w:type="gramEnd"/>
      <w:r w:rsidRPr="005E131F">
        <w:rPr>
          <w:rFonts w:ascii="Times New Roman" w:hAnsi="Times New Roman" w:cs="Times New Roman"/>
          <w:i/>
          <w:sz w:val="24"/>
          <w:szCs w:val="24"/>
        </w:rPr>
        <w:t>иренск, ул.Коммунистическая, 36 тел: 8-950-07-99-877)            ___________________________</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b/>
          <w:i/>
          <w:sz w:val="24"/>
          <w:szCs w:val="24"/>
        </w:rPr>
      </w:pP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sz w:val="24"/>
          <w:szCs w:val="24"/>
        </w:rPr>
      </w:pPr>
      <w:r w:rsidRPr="005E131F">
        <w:rPr>
          <w:rFonts w:ascii="Times New Roman" w:hAnsi="Times New Roman" w:cs="Times New Roman"/>
          <w:b/>
          <w:i/>
          <w:sz w:val="24"/>
          <w:szCs w:val="24"/>
        </w:rPr>
        <w:t>2. Иркутского филиала ПАО «</w:t>
      </w:r>
      <w:proofErr w:type="spellStart"/>
      <w:r w:rsidRPr="005E131F">
        <w:rPr>
          <w:rFonts w:ascii="Times New Roman" w:hAnsi="Times New Roman" w:cs="Times New Roman"/>
          <w:b/>
          <w:i/>
          <w:sz w:val="24"/>
          <w:szCs w:val="24"/>
        </w:rPr>
        <w:t>Ростелеком</w:t>
      </w:r>
      <w:proofErr w:type="spellEnd"/>
      <w:r w:rsidRPr="005E131F">
        <w:rPr>
          <w:rFonts w:ascii="Times New Roman" w:hAnsi="Times New Roman" w:cs="Times New Roman"/>
          <w:b/>
          <w:i/>
          <w:sz w:val="24"/>
          <w:szCs w:val="24"/>
        </w:rPr>
        <w:t>»</w:t>
      </w:r>
      <w:r w:rsidRPr="005E131F">
        <w:rPr>
          <w:rFonts w:ascii="Times New Roman" w:hAnsi="Times New Roman" w:cs="Times New Roman"/>
          <w:sz w:val="24"/>
          <w:szCs w:val="24"/>
        </w:rPr>
        <w:t xml:space="preserve"> </w:t>
      </w:r>
    </w:p>
    <w:p w:rsidR="00C15AB9" w:rsidRPr="005E131F" w:rsidRDefault="00C15AB9" w:rsidP="005E131F">
      <w:pPr>
        <w:tabs>
          <w:tab w:val="left" w:pos="-567"/>
          <w:tab w:val="left" w:pos="7800"/>
        </w:tabs>
        <w:spacing w:after="0" w:line="240" w:lineRule="auto"/>
        <w:ind w:left="-567" w:right="-284"/>
        <w:jc w:val="both"/>
        <w:rPr>
          <w:rFonts w:ascii="Times New Roman" w:hAnsi="Times New Roman" w:cs="Times New Roman"/>
          <w:sz w:val="24"/>
          <w:szCs w:val="24"/>
        </w:rPr>
      </w:pPr>
      <w:r w:rsidRPr="005E131F">
        <w:rPr>
          <w:rFonts w:ascii="Times New Roman" w:hAnsi="Times New Roman" w:cs="Times New Roman"/>
          <w:sz w:val="24"/>
          <w:szCs w:val="24"/>
        </w:rPr>
        <w:t>(г</w:t>
      </w:r>
      <w:proofErr w:type="gramStart"/>
      <w:r w:rsidRPr="005E131F">
        <w:rPr>
          <w:rFonts w:ascii="Times New Roman" w:hAnsi="Times New Roman" w:cs="Times New Roman"/>
          <w:sz w:val="24"/>
          <w:szCs w:val="24"/>
        </w:rPr>
        <w:t>.И</w:t>
      </w:r>
      <w:proofErr w:type="gramEnd"/>
      <w:r w:rsidRPr="005E131F">
        <w:rPr>
          <w:rFonts w:ascii="Times New Roman" w:hAnsi="Times New Roman" w:cs="Times New Roman"/>
          <w:sz w:val="24"/>
          <w:szCs w:val="24"/>
        </w:rPr>
        <w:t>ркутск, ул.Пролетарская, 12 тел: 8(395-2) 24-22-40                    ____________________________</w:t>
      </w:r>
    </w:p>
    <w:p w:rsidR="00C15AB9" w:rsidRPr="005E131F" w:rsidRDefault="00C15AB9" w:rsidP="005E131F">
      <w:pPr>
        <w:tabs>
          <w:tab w:val="left" w:pos="-567"/>
        </w:tabs>
        <w:spacing w:after="0" w:line="240" w:lineRule="auto"/>
        <w:ind w:left="-567" w:right="-284"/>
        <w:jc w:val="both"/>
        <w:rPr>
          <w:rFonts w:ascii="Times New Roman" w:hAnsi="Times New Roman" w:cs="Times New Roman"/>
          <w:b/>
          <w:i/>
          <w:sz w:val="24"/>
          <w:szCs w:val="24"/>
        </w:rPr>
      </w:pPr>
    </w:p>
    <w:p w:rsidR="00C15AB9" w:rsidRPr="005E131F" w:rsidRDefault="00C15AB9" w:rsidP="005E131F">
      <w:pPr>
        <w:tabs>
          <w:tab w:val="left" w:pos="-567"/>
        </w:tabs>
        <w:spacing w:after="0" w:line="240" w:lineRule="auto"/>
        <w:ind w:left="-567" w:right="-284"/>
        <w:jc w:val="both"/>
        <w:rPr>
          <w:rFonts w:ascii="Times New Roman" w:hAnsi="Times New Roman" w:cs="Times New Roman"/>
          <w:b/>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left="-567" w:right="-143"/>
        <w:jc w:val="both"/>
        <w:rPr>
          <w:rFonts w:ascii="Times New Roman" w:hAnsi="Times New Roman" w:cs="Times New Roman"/>
          <w:sz w:val="24"/>
          <w:szCs w:val="24"/>
        </w:rPr>
      </w:pPr>
      <w:r w:rsidRPr="005E131F">
        <w:rPr>
          <w:rFonts w:ascii="Times New Roman" w:hAnsi="Times New Roman" w:cs="Times New Roman"/>
          <w:sz w:val="24"/>
          <w:szCs w:val="24"/>
        </w:rPr>
        <w:t>Начальник ОЖКХ, энергетики и транспорта</w:t>
      </w:r>
    </w:p>
    <w:p w:rsidR="00C15AB9" w:rsidRPr="005E131F" w:rsidRDefault="00C15AB9" w:rsidP="00E1613B">
      <w:pPr>
        <w:spacing w:after="0" w:line="240" w:lineRule="auto"/>
        <w:ind w:left="-567" w:right="-143"/>
        <w:jc w:val="both"/>
        <w:rPr>
          <w:rFonts w:ascii="Times New Roman" w:hAnsi="Times New Roman" w:cs="Times New Roman"/>
          <w:sz w:val="24"/>
          <w:szCs w:val="24"/>
        </w:rPr>
      </w:pPr>
      <w:r w:rsidRPr="005E131F">
        <w:rPr>
          <w:rFonts w:ascii="Times New Roman" w:hAnsi="Times New Roman" w:cs="Times New Roman"/>
          <w:sz w:val="24"/>
          <w:szCs w:val="24"/>
        </w:rPr>
        <w:t>администрации Киренского городского поселения                                    _________________</w:t>
      </w: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right="-143"/>
        <w:jc w:val="both"/>
        <w:rPr>
          <w:rFonts w:ascii="Times New Roman" w:hAnsi="Times New Roman" w:cs="Times New Roman"/>
          <w:sz w:val="24"/>
          <w:szCs w:val="24"/>
        </w:rPr>
      </w:pPr>
    </w:p>
    <w:p w:rsidR="00C15AB9" w:rsidRPr="005E131F" w:rsidRDefault="00C15AB9" w:rsidP="005E131F">
      <w:pPr>
        <w:spacing w:after="0" w:line="240" w:lineRule="auto"/>
        <w:ind w:left="-567" w:right="-143"/>
        <w:jc w:val="both"/>
        <w:rPr>
          <w:rFonts w:ascii="Times New Roman" w:hAnsi="Times New Roman" w:cs="Times New Roman"/>
          <w:sz w:val="24"/>
          <w:szCs w:val="24"/>
        </w:rPr>
      </w:pPr>
      <w:r w:rsidRPr="005E131F">
        <w:rPr>
          <w:rFonts w:ascii="Times New Roman" w:hAnsi="Times New Roman" w:cs="Times New Roman"/>
          <w:sz w:val="24"/>
          <w:szCs w:val="24"/>
        </w:rPr>
        <w:t>Обязуюсь после выполнения работ восстановить асфальтобетонное покрытие дороги, зеленые насаждения и благоустройство территории в срок, указанный в Разрешении_____________________</w:t>
      </w:r>
    </w:p>
    <w:p w:rsidR="00C15AB9" w:rsidRPr="005E131F" w:rsidRDefault="00C15AB9" w:rsidP="005E131F">
      <w:pPr>
        <w:pStyle w:val="ab"/>
        <w:ind w:left="-567" w:right="-143"/>
        <w:rPr>
          <w:rFonts w:ascii="Times New Roman" w:hAnsi="Times New Roman" w:cs="Times New Roman"/>
          <w:sz w:val="24"/>
          <w:szCs w:val="24"/>
        </w:rPr>
      </w:pP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С условиями Разрешения ознакомлен и согласен, один экземпляр разрешения получил:</w:t>
      </w:r>
    </w:p>
    <w:p w:rsidR="00C15AB9" w:rsidRPr="005E131F" w:rsidRDefault="00C15AB9" w:rsidP="005E131F">
      <w:pPr>
        <w:spacing w:after="0" w:line="240" w:lineRule="auto"/>
        <w:ind w:left="-567" w:right="-143"/>
        <w:jc w:val="both"/>
        <w:rPr>
          <w:rFonts w:ascii="Times New Roman" w:hAnsi="Times New Roman" w:cs="Times New Roman"/>
          <w:sz w:val="24"/>
          <w:szCs w:val="24"/>
        </w:rPr>
      </w:pP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"___" ___________ 20___г.  ____________    ____________________________________________</w:t>
      </w: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 xml:space="preserve">                                                                              (подпись, расшифровка подписи заявителя) </w:t>
      </w:r>
    </w:p>
    <w:p w:rsidR="00C15AB9" w:rsidRPr="005E131F" w:rsidRDefault="00C15AB9" w:rsidP="00E1613B">
      <w:pPr>
        <w:spacing w:after="0" w:line="240" w:lineRule="auto"/>
        <w:ind w:left="-567" w:right="-285" w:firstLine="851"/>
        <w:jc w:val="right"/>
        <w:outlineLvl w:val="0"/>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 5</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C15AB9" w:rsidP="00E1613B">
      <w:pPr>
        <w:spacing w:after="0" w:line="240" w:lineRule="auto"/>
        <w:ind w:left="-567" w:right="-284" w:firstLine="851"/>
        <w:jc w:val="right"/>
        <w:rPr>
          <w:rFonts w:ascii="Times New Roman" w:hAnsi="Times New Roman" w:cs="Times New Roman"/>
          <w:sz w:val="24"/>
          <w:szCs w:val="24"/>
        </w:rPr>
      </w:pPr>
      <w:r w:rsidRPr="005E131F">
        <w:rPr>
          <w:rFonts w:ascii="Times New Roman" w:hAnsi="Times New Roman" w:cs="Times New Roman"/>
          <w:b/>
          <w:i/>
          <w:sz w:val="24"/>
          <w:szCs w:val="24"/>
        </w:rPr>
        <w:t>от</w:t>
      </w:r>
      <w:r w:rsidR="00745E00" w:rsidRPr="005E131F">
        <w:rPr>
          <w:rFonts w:ascii="Times New Roman" w:hAnsi="Times New Roman" w:cs="Times New Roman"/>
          <w:b/>
          <w:i/>
          <w:sz w:val="24"/>
          <w:szCs w:val="24"/>
        </w:rPr>
        <w:t>29.06.2022г.</w:t>
      </w:r>
      <w:r w:rsidRPr="005E131F">
        <w:rPr>
          <w:rFonts w:ascii="Times New Roman" w:hAnsi="Times New Roman" w:cs="Times New Roman"/>
          <w:b/>
          <w:i/>
          <w:sz w:val="24"/>
          <w:szCs w:val="24"/>
        </w:rPr>
        <w:t xml:space="preserve">    №</w:t>
      </w:r>
      <w:r w:rsidR="00745E00" w:rsidRPr="005E131F">
        <w:rPr>
          <w:rFonts w:ascii="Times New Roman" w:hAnsi="Times New Roman" w:cs="Times New Roman"/>
          <w:b/>
          <w:i/>
          <w:sz w:val="24"/>
          <w:szCs w:val="24"/>
        </w:rPr>
        <w:t>229/4</w:t>
      </w:r>
    </w:p>
    <w:p w:rsidR="00E1613B" w:rsidRDefault="00E1613B" w:rsidP="00E1613B">
      <w:pPr>
        <w:spacing w:after="0" w:line="240" w:lineRule="auto"/>
        <w:ind w:left="-284"/>
        <w:jc w:val="right"/>
        <w:rPr>
          <w:rFonts w:ascii="Times New Roman" w:hAnsi="Times New Roman" w:cs="Times New Roman"/>
          <w:sz w:val="24"/>
          <w:szCs w:val="24"/>
        </w:rPr>
      </w:pPr>
    </w:p>
    <w:p w:rsidR="00C15AB9" w:rsidRPr="005E131F" w:rsidRDefault="00C15AB9" w:rsidP="00E1613B">
      <w:pPr>
        <w:spacing w:after="0" w:line="240" w:lineRule="auto"/>
        <w:ind w:left="-284"/>
        <w:jc w:val="right"/>
        <w:rPr>
          <w:rFonts w:ascii="Times New Roman" w:hAnsi="Times New Roman" w:cs="Times New Roman"/>
          <w:sz w:val="24"/>
          <w:szCs w:val="24"/>
        </w:rPr>
      </w:pPr>
      <w:r w:rsidRPr="005E131F">
        <w:rPr>
          <w:rFonts w:ascii="Times New Roman" w:hAnsi="Times New Roman" w:cs="Times New Roman"/>
          <w:sz w:val="24"/>
          <w:szCs w:val="24"/>
        </w:rPr>
        <w:t>Главе</w:t>
      </w:r>
    </w:p>
    <w:p w:rsidR="00C15AB9" w:rsidRPr="005E131F" w:rsidRDefault="00C15AB9" w:rsidP="00E1613B">
      <w:pPr>
        <w:spacing w:after="0" w:line="240" w:lineRule="auto"/>
        <w:ind w:left="-284"/>
        <w:jc w:val="right"/>
        <w:rPr>
          <w:rFonts w:ascii="Times New Roman" w:hAnsi="Times New Roman" w:cs="Times New Roman"/>
          <w:sz w:val="24"/>
          <w:szCs w:val="24"/>
        </w:rPr>
      </w:pPr>
      <w:r w:rsidRPr="005E131F">
        <w:rPr>
          <w:rFonts w:ascii="Times New Roman" w:hAnsi="Times New Roman" w:cs="Times New Roman"/>
          <w:sz w:val="24"/>
          <w:szCs w:val="24"/>
        </w:rPr>
        <w:t>Киренского муниципального образования</w:t>
      </w:r>
    </w:p>
    <w:p w:rsidR="00C15AB9" w:rsidRPr="005E131F" w:rsidRDefault="00C15AB9" w:rsidP="00E1613B">
      <w:pPr>
        <w:spacing w:after="0"/>
        <w:ind w:left="-284"/>
        <w:jc w:val="both"/>
        <w:rPr>
          <w:rFonts w:ascii="Times New Roman" w:hAnsi="Times New Roman" w:cs="Times New Roman"/>
          <w:sz w:val="24"/>
          <w:szCs w:val="24"/>
        </w:rPr>
      </w:pPr>
    </w:p>
    <w:p w:rsidR="00C15AB9" w:rsidRPr="005E131F" w:rsidRDefault="00C15AB9" w:rsidP="006306E6">
      <w:pPr>
        <w:spacing w:after="0" w:line="240" w:lineRule="auto"/>
        <w:ind w:left="-284"/>
        <w:jc w:val="right"/>
        <w:rPr>
          <w:rFonts w:ascii="Times New Roman" w:hAnsi="Times New Roman" w:cs="Times New Roman"/>
          <w:sz w:val="24"/>
          <w:szCs w:val="24"/>
        </w:rPr>
      </w:pPr>
      <w:r w:rsidRPr="005E131F">
        <w:rPr>
          <w:rFonts w:ascii="Times New Roman" w:hAnsi="Times New Roman" w:cs="Times New Roman"/>
          <w:sz w:val="24"/>
          <w:szCs w:val="24"/>
        </w:rPr>
        <w:t>От:</w:t>
      </w:r>
      <w:r w:rsidR="00E1613B">
        <w:rPr>
          <w:rFonts w:ascii="Times New Roman" w:hAnsi="Times New Roman" w:cs="Times New Roman"/>
          <w:sz w:val="24"/>
          <w:szCs w:val="24"/>
        </w:rPr>
        <w:t xml:space="preserve"> _________________________</w:t>
      </w:r>
      <w:r w:rsidRPr="005E131F">
        <w:rPr>
          <w:rFonts w:ascii="Times New Roman" w:hAnsi="Times New Roman" w:cs="Times New Roman"/>
          <w:sz w:val="24"/>
          <w:szCs w:val="24"/>
        </w:rPr>
        <w:t xml:space="preserve">                                                                                                                         (Ф.И.О)</w:t>
      </w:r>
    </w:p>
    <w:p w:rsidR="00C15AB9" w:rsidRPr="005E131F" w:rsidRDefault="006306E6" w:rsidP="006306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w:t>
      </w:r>
      <w:r w:rsidR="00C15AB9" w:rsidRPr="005E131F">
        <w:rPr>
          <w:rFonts w:ascii="Times New Roman" w:hAnsi="Times New Roman" w:cs="Times New Roman"/>
          <w:sz w:val="24"/>
          <w:szCs w:val="24"/>
        </w:rPr>
        <w:t>__________________________________</w:t>
      </w:r>
    </w:p>
    <w:p w:rsidR="00C15AB9" w:rsidRPr="005E131F" w:rsidRDefault="00C15AB9" w:rsidP="006306E6">
      <w:pPr>
        <w:spacing w:after="0" w:line="240" w:lineRule="auto"/>
        <w:jc w:val="right"/>
        <w:rPr>
          <w:rFonts w:ascii="Times New Roman" w:hAnsi="Times New Roman" w:cs="Times New Roman"/>
          <w:sz w:val="24"/>
          <w:szCs w:val="24"/>
        </w:rPr>
      </w:pPr>
      <w:r w:rsidRPr="005E131F">
        <w:rPr>
          <w:rFonts w:ascii="Times New Roman" w:hAnsi="Times New Roman" w:cs="Times New Roman"/>
          <w:sz w:val="24"/>
          <w:szCs w:val="24"/>
        </w:rPr>
        <w:t xml:space="preserve">                                                                                                                        (адрес проживания)          ____________________________________</w:t>
      </w:r>
    </w:p>
    <w:p w:rsidR="00E1613B" w:rsidRDefault="00C15AB9" w:rsidP="006306E6">
      <w:pPr>
        <w:spacing w:after="0" w:line="240" w:lineRule="auto"/>
        <w:jc w:val="right"/>
        <w:rPr>
          <w:rFonts w:ascii="Times New Roman" w:hAnsi="Times New Roman" w:cs="Times New Roman"/>
          <w:sz w:val="24"/>
          <w:szCs w:val="24"/>
        </w:rPr>
      </w:pPr>
      <w:r w:rsidRPr="005E131F">
        <w:rPr>
          <w:rFonts w:ascii="Times New Roman" w:hAnsi="Times New Roman" w:cs="Times New Roman"/>
          <w:sz w:val="24"/>
          <w:szCs w:val="24"/>
        </w:rPr>
        <w:t xml:space="preserve">                                                                                                                              (контактный телефон)</w:t>
      </w:r>
    </w:p>
    <w:p w:rsidR="00C15AB9" w:rsidRPr="005E131F" w:rsidRDefault="00C15AB9" w:rsidP="006306E6">
      <w:pPr>
        <w:spacing w:after="0"/>
        <w:jc w:val="center"/>
        <w:rPr>
          <w:rFonts w:ascii="Times New Roman" w:hAnsi="Times New Roman" w:cs="Times New Roman"/>
          <w:sz w:val="24"/>
          <w:szCs w:val="24"/>
        </w:rPr>
      </w:pPr>
      <w:r w:rsidRPr="005E131F">
        <w:rPr>
          <w:rFonts w:ascii="Times New Roman" w:hAnsi="Times New Roman" w:cs="Times New Roman"/>
          <w:sz w:val="24"/>
          <w:szCs w:val="24"/>
        </w:rPr>
        <w:t>Уведомление</w:t>
      </w:r>
    </w:p>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Я, ___________________________________ уведомляю Вас о том, что «___»________20___г. решением общего собрания собственников жилых помещений многоквартирного дома, расположенного по адресу: _____________________________________________________________________,</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 xml:space="preserve">достигнуто соглашение об обустройстве на придомовой территории инженерного сооружения___________________________________________________________, </w:t>
      </w:r>
      <w:proofErr w:type="gramStart"/>
      <w:r w:rsidRPr="005E131F">
        <w:rPr>
          <w:rFonts w:ascii="Times New Roman" w:hAnsi="Times New Roman" w:cs="Times New Roman"/>
          <w:sz w:val="24"/>
          <w:szCs w:val="24"/>
        </w:rPr>
        <w:t>согласно</w:t>
      </w:r>
      <w:proofErr w:type="gramEnd"/>
      <w:r w:rsidRPr="005E131F">
        <w:rPr>
          <w:rFonts w:ascii="Times New Roman" w:hAnsi="Times New Roman" w:cs="Times New Roman"/>
          <w:sz w:val="24"/>
          <w:szCs w:val="24"/>
        </w:rPr>
        <w:t xml:space="preserve"> прилагаемой схемы,  для собственных нужд.</w:t>
      </w:r>
    </w:p>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Прошу проверить запланированное строительство на соответствие Правилам благоустройства территорий Киренского муниципального образования, на наличие обременений на данный земельный участок и выдать технические условия для организации вышеуказанного инженерного сооружения, в соответствии с частью 6.1.4 Приложения 1 к Правилам благоустройства.</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Прилагаю</w:t>
      </w:r>
      <w:r w:rsidRPr="005E131F">
        <w:rPr>
          <w:rFonts w:ascii="Times New Roman" w:hAnsi="Times New Roman" w:cs="Times New Roman"/>
          <w:sz w:val="24"/>
          <w:szCs w:val="24"/>
          <w:lang w:val="en-US"/>
        </w:rPr>
        <w:t>:</w:t>
      </w:r>
    </w:p>
    <w:p w:rsidR="00C15AB9" w:rsidRPr="005E131F" w:rsidRDefault="00C15AB9" w:rsidP="005E131F">
      <w:pPr>
        <w:pStyle w:val="a3"/>
        <w:numPr>
          <w:ilvl w:val="0"/>
          <w:numId w:val="37"/>
        </w:num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удостоверяющего личность заинтересованного лица;</w:t>
      </w:r>
    </w:p>
    <w:p w:rsidR="00C15AB9" w:rsidRPr="005E131F" w:rsidRDefault="00C15AB9" w:rsidP="005E131F">
      <w:pPr>
        <w:pStyle w:val="a3"/>
        <w:numPr>
          <w:ilvl w:val="0"/>
          <w:numId w:val="37"/>
        </w:num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Копия документа, подтверждающего право собственности на жилое помещение многоквартирного дома;</w:t>
      </w:r>
    </w:p>
    <w:p w:rsidR="00C15AB9" w:rsidRPr="005E131F" w:rsidRDefault="00C15AB9" w:rsidP="005E131F">
      <w:pPr>
        <w:pStyle w:val="a3"/>
        <w:numPr>
          <w:ilvl w:val="0"/>
          <w:numId w:val="37"/>
        </w:num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Схема размещения объекта строительства</w:t>
      </w:r>
      <w:r w:rsidRPr="005E131F">
        <w:rPr>
          <w:rFonts w:ascii="Times New Roman" w:hAnsi="Times New Roman" w:cs="Times New Roman"/>
          <w:sz w:val="24"/>
          <w:szCs w:val="24"/>
          <w:lang w:val="en-US"/>
        </w:rPr>
        <w:t>;</w:t>
      </w:r>
    </w:p>
    <w:p w:rsidR="00C15AB9" w:rsidRPr="006306E6" w:rsidRDefault="00C15AB9" w:rsidP="005E131F">
      <w:pPr>
        <w:pStyle w:val="a3"/>
        <w:numPr>
          <w:ilvl w:val="0"/>
          <w:numId w:val="37"/>
        </w:numPr>
        <w:spacing w:after="0" w:line="240" w:lineRule="auto"/>
        <w:jc w:val="both"/>
        <w:rPr>
          <w:rFonts w:ascii="Times New Roman" w:hAnsi="Times New Roman" w:cs="Times New Roman"/>
          <w:sz w:val="24"/>
          <w:szCs w:val="24"/>
        </w:rPr>
      </w:pPr>
      <w:r w:rsidRPr="006306E6">
        <w:rPr>
          <w:rFonts w:ascii="Times New Roman" w:hAnsi="Times New Roman" w:cs="Times New Roman"/>
          <w:sz w:val="24"/>
          <w:szCs w:val="24"/>
        </w:rPr>
        <w:t>Протокол общего собрания собственников жилых помещений многоквартирного дома.</w:t>
      </w:r>
    </w:p>
    <w:p w:rsidR="00C15AB9" w:rsidRPr="005E131F" w:rsidRDefault="00C15AB9" w:rsidP="005E131F">
      <w:pPr>
        <w:jc w:val="both"/>
        <w:rPr>
          <w:rFonts w:ascii="Times New Roman" w:hAnsi="Times New Roman" w:cs="Times New Roman"/>
          <w:sz w:val="24"/>
          <w:szCs w:val="24"/>
        </w:rPr>
      </w:pP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______________________                       _____________/_______________________</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 xml:space="preserve">                  (дата)                                                              (подпись) / расшифровка подписи</w:t>
      </w:r>
    </w:p>
    <w:p w:rsidR="00C15AB9" w:rsidRPr="005E131F" w:rsidRDefault="00C15AB9" w:rsidP="005E131F">
      <w:pPr>
        <w:tabs>
          <w:tab w:val="left" w:pos="1843"/>
        </w:tabs>
        <w:spacing w:after="0" w:line="240" w:lineRule="auto"/>
        <w:ind w:left="-567" w:right="-285" w:firstLine="851"/>
        <w:jc w:val="both"/>
        <w:outlineLvl w:val="0"/>
        <w:rPr>
          <w:rFonts w:ascii="Times New Roman" w:hAnsi="Times New Roman" w:cs="Times New Roman"/>
          <w:sz w:val="24"/>
          <w:szCs w:val="24"/>
        </w:rPr>
      </w:pPr>
    </w:p>
    <w:p w:rsidR="006306E6" w:rsidRDefault="006306E6" w:rsidP="00E1613B">
      <w:pPr>
        <w:tabs>
          <w:tab w:val="left" w:pos="1843"/>
        </w:tabs>
        <w:spacing w:after="0" w:line="240" w:lineRule="auto"/>
        <w:ind w:left="-567" w:right="-285" w:firstLine="851"/>
        <w:jc w:val="right"/>
        <w:outlineLvl w:val="0"/>
        <w:rPr>
          <w:rFonts w:ascii="Times New Roman" w:hAnsi="Times New Roman" w:cs="Times New Roman"/>
          <w:b/>
          <w:i/>
          <w:sz w:val="24"/>
          <w:szCs w:val="24"/>
        </w:rPr>
      </w:pPr>
    </w:p>
    <w:p w:rsidR="00C15AB9" w:rsidRPr="005E131F" w:rsidRDefault="00C15AB9" w:rsidP="00E1613B">
      <w:pPr>
        <w:tabs>
          <w:tab w:val="left" w:pos="1843"/>
        </w:tabs>
        <w:spacing w:after="0" w:line="240" w:lineRule="auto"/>
        <w:ind w:left="-567" w:right="-285" w:firstLine="851"/>
        <w:jc w:val="right"/>
        <w:outlineLvl w:val="0"/>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 6</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от</w:t>
      </w:r>
      <w:r w:rsidR="00745E00" w:rsidRPr="005E131F">
        <w:rPr>
          <w:rFonts w:ascii="Times New Roman" w:hAnsi="Times New Roman" w:cs="Times New Roman"/>
          <w:b/>
          <w:i/>
          <w:sz w:val="24"/>
          <w:szCs w:val="24"/>
        </w:rPr>
        <w:t>29.06.2022г.</w:t>
      </w:r>
      <w:r w:rsidRPr="005E131F">
        <w:rPr>
          <w:rFonts w:ascii="Times New Roman" w:hAnsi="Times New Roman" w:cs="Times New Roman"/>
          <w:b/>
          <w:i/>
          <w:sz w:val="24"/>
          <w:szCs w:val="24"/>
        </w:rPr>
        <w:t xml:space="preserve">    №</w:t>
      </w:r>
      <w:r w:rsidR="00745E00" w:rsidRPr="005E131F">
        <w:rPr>
          <w:rFonts w:ascii="Times New Roman" w:hAnsi="Times New Roman" w:cs="Times New Roman"/>
          <w:b/>
          <w:i/>
          <w:sz w:val="24"/>
          <w:szCs w:val="24"/>
        </w:rPr>
        <w:t>229/4</w:t>
      </w:r>
    </w:p>
    <w:p w:rsidR="00C15AB9" w:rsidRPr="005E131F" w:rsidRDefault="00C15AB9" w:rsidP="00E1613B">
      <w:pPr>
        <w:spacing w:after="0" w:line="240" w:lineRule="auto"/>
        <w:ind w:left="-567" w:right="-284" w:firstLine="851"/>
        <w:jc w:val="center"/>
        <w:rPr>
          <w:rFonts w:ascii="Times New Roman" w:hAnsi="Times New Roman" w:cs="Times New Roman"/>
          <w:b/>
          <w:i/>
          <w:sz w:val="24"/>
          <w:szCs w:val="24"/>
        </w:rPr>
      </w:pPr>
    </w:p>
    <w:p w:rsidR="00C15AB9" w:rsidRPr="005E131F" w:rsidRDefault="00C15AB9" w:rsidP="00E1613B">
      <w:pPr>
        <w:spacing w:after="0" w:line="240" w:lineRule="auto"/>
        <w:ind w:left="-567" w:right="-284" w:firstLine="851"/>
        <w:jc w:val="center"/>
        <w:rPr>
          <w:rFonts w:ascii="Times New Roman" w:hAnsi="Times New Roman" w:cs="Times New Roman"/>
          <w:b/>
          <w:i/>
          <w:sz w:val="24"/>
          <w:szCs w:val="24"/>
        </w:rPr>
      </w:pPr>
    </w:p>
    <w:p w:rsidR="00C15AB9" w:rsidRPr="005E131F" w:rsidRDefault="00C15AB9" w:rsidP="00E1613B">
      <w:pPr>
        <w:tabs>
          <w:tab w:val="left" w:pos="567"/>
          <w:tab w:val="left" w:pos="993"/>
          <w:tab w:val="left" w:pos="1134"/>
        </w:tabs>
        <w:spacing w:after="0" w:line="240" w:lineRule="auto"/>
        <w:ind w:left="-709" w:right="-143"/>
        <w:jc w:val="center"/>
        <w:outlineLvl w:val="0"/>
        <w:rPr>
          <w:rFonts w:ascii="Times New Roman" w:hAnsi="Times New Roman" w:cs="Times New Roman"/>
          <w:b/>
          <w:sz w:val="24"/>
          <w:szCs w:val="24"/>
        </w:rPr>
      </w:pPr>
      <w:r w:rsidRPr="005E131F">
        <w:rPr>
          <w:rFonts w:ascii="Times New Roman" w:hAnsi="Times New Roman" w:cs="Times New Roman"/>
          <w:b/>
          <w:sz w:val="24"/>
          <w:szCs w:val="24"/>
        </w:rPr>
        <w:t xml:space="preserve">Р О С </w:t>
      </w:r>
      <w:proofErr w:type="spellStart"/>
      <w:proofErr w:type="gramStart"/>
      <w:r w:rsidRPr="005E131F">
        <w:rPr>
          <w:rFonts w:ascii="Times New Roman" w:hAnsi="Times New Roman" w:cs="Times New Roman"/>
          <w:b/>
          <w:sz w:val="24"/>
          <w:szCs w:val="24"/>
        </w:rPr>
        <w:t>С</w:t>
      </w:r>
      <w:proofErr w:type="spellEnd"/>
      <w:proofErr w:type="gramEnd"/>
      <w:r w:rsidRPr="005E131F">
        <w:rPr>
          <w:rFonts w:ascii="Times New Roman" w:hAnsi="Times New Roman" w:cs="Times New Roman"/>
          <w:b/>
          <w:sz w:val="24"/>
          <w:szCs w:val="24"/>
        </w:rPr>
        <w:t xml:space="preserve"> И Й С К А Я  Ф Е Д Е Р А Ц И Я</w:t>
      </w:r>
    </w:p>
    <w:p w:rsidR="00C15AB9" w:rsidRPr="005E131F" w:rsidRDefault="00C15AB9" w:rsidP="00E1613B">
      <w:pPr>
        <w:tabs>
          <w:tab w:val="left" w:pos="567"/>
          <w:tab w:val="center" w:pos="4819"/>
          <w:tab w:val="left" w:pos="7200"/>
        </w:tabs>
        <w:spacing w:after="0" w:line="240" w:lineRule="auto"/>
        <w:ind w:left="-709" w:right="-143"/>
        <w:jc w:val="center"/>
        <w:outlineLvl w:val="0"/>
        <w:rPr>
          <w:rFonts w:ascii="Times New Roman" w:hAnsi="Times New Roman" w:cs="Times New Roman"/>
          <w:b/>
          <w:sz w:val="24"/>
          <w:szCs w:val="24"/>
        </w:rPr>
      </w:pPr>
      <w:r w:rsidRPr="005E131F">
        <w:rPr>
          <w:rFonts w:ascii="Times New Roman" w:hAnsi="Times New Roman" w:cs="Times New Roman"/>
          <w:b/>
          <w:sz w:val="24"/>
          <w:szCs w:val="24"/>
        </w:rPr>
        <w:t xml:space="preserve">И </w:t>
      </w:r>
      <w:proofErr w:type="gramStart"/>
      <w:r w:rsidRPr="005E131F">
        <w:rPr>
          <w:rFonts w:ascii="Times New Roman" w:hAnsi="Times New Roman" w:cs="Times New Roman"/>
          <w:b/>
          <w:sz w:val="24"/>
          <w:szCs w:val="24"/>
        </w:rPr>
        <w:t>Р</w:t>
      </w:r>
      <w:proofErr w:type="gramEnd"/>
      <w:r w:rsidRPr="005E131F">
        <w:rPr>
          <w:rFonts w:ascii="Times New Roman" w:hAnsi="Times New Roman" w:cs="Times New Roman"/>
          <w:b/>
          <w:sz w:val="24"/>
          <w:szCs w:val="24"/>
        </w:rPr>
        <w:t xml:space="preserve"> К У Т С К А Я  О Б Л А С Т Ь</w:t>
      </w:r>
    </w:p>
    <w:p w:rsidR="00C15AB9" w:rsidRPr="005E131F" w:rsidRDefault="00C15AB9" w:rsidP="00E1613B">
      <w:pPr>
        <w:tabs>
          <w:tab w:val="left" w:pos="567"/>
          <w:tab w:val="center" w:pos="4819"/>
          <w:tab w:val="left" w:pos="7200"/>
        </w:tabs>
        <w:spacing w:after="0" w:line="240" w:lineRule="auto"/>
        <w:ind w:left="-709" w:right="-143"/>
        <w:jc w:val="center"/>
        <w:outlineLvl w:val="0"/>
        <w:rPr>
          <w:rFonts w:ascii="Times New Roman" w:hAnsi="Times New Roman" w:cs="Times New Roman"/>
          <w:b/>
          <w:sz w:val="24"/>
          <w:szCs w:val="24"/>
        </w:rPr>
      </w:pPr>
      <w:r w:rsidRPr="005E131F">
        <w:rPr>
          <w:rFonts w:ascii="Times New Roman" w:hAnsi="Times New Roman" w:cs="Times New Roman"/>
          <w:b/>
          <w:sz w:val="24"/>
          <w:szCs w:val="24"/>
        </w:rPr>
        <w:t>КИРЕНСКИЙ РАЙОН</w:t>
      </w:r>
    </w:p>
    <w:p w:rsidR="00C15AB9" w:rsidRPr="005E131F" w:rsidRDefault="00C15AB9" w:rsidP="00E1613B">
      <w:pPr>
        <w:tabs>
          <w:tab w:val="left" w:pos="3900"/>
        </w:tabs>
        <w:spacing w:after="0" w:line="240" w:lineRule="auto"/>
        <w:ind w:left="-709" w:right="-143"/>
        <w:jc w:val="center"/>
        <w:rPr>
          <w:rFonts w:ascii="Times New Roman" w:hAnsi="Times New Roman" w:cs="Times New Roman"/>
          <w:b/>
          <w:sz w:val="24"/>
          <w:szCs w:val="24"/>
        </w:rPr>
      </w:pPr>
    </w:p>
    <w:p w:rsidR="00C15AB9" w:rsidRPr="005E131F" w:rsidRDefault="00C15AB9" w:rsidP="00E1613B">
      <w:pPr>
        <w:tabs>
          <w:tab w:val="left" w:pos="567"/>
        </w:tabs>
        <w:spacing w:after="0" w:line="240" w:lineRule="auto"/>
        <w:ind w:left="-709" w:right="-143"/>
        <w:jc w:val="center"/>
        <w:outlineLvl w:val="0"/>
        <w:rPr>
          <w:rFonts w:ascii="Times New Roman" w:hAnsi="Times New Roman" w:cs="Times New Roman"/>
          <w:b/>
          <w:sz w:val="24"/>
          <w:szCs w:val="24"/>
        </w:rPr>
      </w:pPr>
      <w:r w:rsidRPr="005E131F">
        <w:rPr>
          <w:rFonts w:ascii="Times New Roman" w:hAnsi="Times New Roman" w:cs="Times New Roman"/>
          <w:b/>
          <w:sz w:val="24"/>
          <w:szCs w:val="24"/>
        </w:rPr>
        <w:t>КИРЕНСКОЕ МУНИЦИПАЛЬНОЕ ОБРАЗОВАНИЕ</w:t>
      </w:r>
    </w:p>
    <w:p w:rsidR="00C15AB9" w:rsidRPr="005E131F" w:rsidRDefault="00C15AB9" w:rsidP="00E1613B">
      <w:pPr>
        <w:tabs>
          <w:tab w:val="left" w:pos="567"/>
        </w:tabs>
        <w:spacing w:after="0" w:line="240" w:lineRule="auto"/>
        <w:ind w:left="-709" w:right="-143"/>
        <w:jc w:val="center"/>
        <w:rPr>
          <w:rFonts w:ascii="Times New Roman" w:hAnsi="Times New Roman" w:cs="Times New Roman"/>
          <w:b/>
          <w:sz w:val="24"/>
          <w:szCs w:val="24"/>
        </w:rPr>
      </w:pPr>
    </w:p>
    <w:p w:rsidR="00C15AB9" w:rsidRPr="005E131F" w:rsidRDefault="00C15AB9" w:rsidP="00E1613B">
      <w:pPr>
        <w:pBdr>
          <w:bottom w:val="single" w:sz="12" w:space="1" w:color="auto"/>
        </w:pBdr>
        <w:tabs>
          <w:tab w:val="left" w:pos="-709"/>
        </w:tabs>
        <w:spacing w:after="0" w:line="240" w:lineRule="auto"/>
        <w:ind w:left="-709" w:right="-143"/>
        <w:jc w:val="center"/>
        <w:rPr>
          <w:rFonts w:ascii="Times New Roman" w:hAnsi="Times New Roman" w:cs="Times New Roman"/>
          <w:b/>
          <w:sz w:val="24"/>
          <w:szCs w:val="24"/>
        </w:rPr>
      </w:pPr>
      <w:r w:rsidRPr="005E131F">
        <w:rPr>
          <w:rFonts w:ascii="Times New Roman" w:hAnsi="Times New Roman" w:cs="Times New Roman"/>
          <w:b/>
          <w:sz w:val="24"/>
          <w:szCs w:val="24"/>
        </w:rPr>
        <w:t xml:space="preserve">А Д М И Н И С Т </w:t>
      </w:r>
      <w:proofErr w:type="gramStart"/>
      <w:r w:rsidRPr="005E131F">
        <w:rPr>
          <w:rFonts w:ascii="Times New Roman" w:hAnsi="Times New Roman" w:cs="Times New Roman"/>
          <w:b/>
          <w:sz w:val="24"/>
          <w:szCs w:val="24"/>
        </w:rPr>
        <w:t>Р</w:t>
      </w:r>
      <w:proofErr w:type="gramEnd"/>
      <w:r w:rsidRPr="005E131F">
        <w:rPr>
          <w:rFonts w:ascii="Times New Roman" w:hAnsi="Times New Roman" w:cs="Times New Roman"/>
          <w:b/>
          <w:sz w:val="24"/>
          <w:szCs w:val="24"/>
        </w:rPr>
        <w:t xml:space="preserve"> А Ц И Я </w:t>
      </w:r>
      <w:r w:rsidRPr="005E131F">
        <w:rPr>
          <w:rFonts w:ascii="Times New Roman" w:hAnsi="Times New Roman" w:cs="Times New Roman"/>
          <w:b/>
          <w:sz w:val="24"/>
          <w:szCs w:val="24"/>
        </w:rPr>
        <w:br/>
        <w:t>КИРЕНСКОГО ГОРОДСКОГО ПОСЕЛЕНИЯ</w:t>
      </w:r>
    </w:p>
    <w:p w:rsidR="00C15AB9" w:rsidRPr="005E131F" w:rsidRDefault="00C15AB9" w:rsidP="00E1613B">
      <w:pPr>
        <w:tabs>
          <w:tab w:val="left" w:pos="567"/>
        </w:tabs>
        <w:spacing w:after="0" w:line="240" w:lineRule="auto"/>
        <w:ind w:left="-709" w:right="-143"/>
        <w:jc w:val="center"/>
        <w:rPr>
          <w:rFonts w:ascii="Times New Roman" w:hAnsi="Times New Roman" w:cs="Times New Roman"/>
          <w:b/>
          <w:sz w:val="24"/>
          <w:szCs w:val="24"/>
        </w:rPr>
      </w:pPr>
      <w:smartTag w:uri="urn:schemas-microsoft-com:office:smarttags" w:element="metricconverter">
        <w:smartTagPr>
          <w:attr w:name="ProductID" w:val="666703 г"/>
        </w:smartTagPr>
        <w:r w:rsidRPr="005E131F">
          <w:rPr>
            <w:rFonts w:ascii="Times New Roman" w:hAnsi="Times New Roman" w:cs="Times New Roman"/>
            <w:b/>
            <w:sz w:val="24"/>
            <w:szCs w:val="24"/>
          </w:rPr>
          <w:t>666703 г</w:t>
        </w:r>
      </w:smartTag>
      <w:r w:rsidRPr="005E131F">
        <w:rPr>
          <w:rFonts w:ascii="Times New Roman" w:hAnsi="Times New Roman" w:cs="Times New Roman"/>
          <w:b/>
          <w:sz w:val="24"/>
          <w:szCs w:val="24"/>
        </w:rPr>
        <w:t xml:space="preserve">. Киренск, Иркутской области, ул. </w:t>
      </w:r>
      <w:proofErr w:type="gramStart"/>
      <w:r w:rsidRPr="005E131F">
        <w:rPr>
          <w:rFonts w:ascii="Times New Roman" w:hAnsi="Times New Roman" w:cs="Times New Roman"/>
          <w:b/>
          <w:sz w:val="24"/>
          <w:szCs w:val="24"/>
        </w:rPr>
        <w:t>Красноармейская</w:t>
      </w:r>
      <w:proofErr w:type="gramEnd"/>
      <w:r w:rsidRPr="005E131F">
        <w:rPr>
          <w:rFonts w:ascii="Times New Roman" w:hAnsi="Times New Roman" w:cs="Times New Roman"/>
          <w:b/>
          <w:sz w:val="24"/>
          <w:szCs w:val="24"/>
        </w:rPr>
        <w:t>, д. 5, тел. (8-395-68) 4-43-50</w:t>
      </w:r>
    </w:p>
    <w:p w:rsidR="00C15AB9" w:rsidRPr="005E131F" w:rsidRDefault="00C15AB9" w:rsidP="00E1613B">
      <w:pPr>
        <w:jc w:val="center"/>
        <w:rPr>
          <w:rFonts w:ascii="Times New Roman" w:hAnsi="Times New Roman" w:cs="Times New Roman"/>
          <w:sz w:val="24"/>
          <w:szCs w:val="24"/>
        </w:rPr>
      </w:pPr>
    </w:p>
    <w:p w:rsidR="00C15AB9" w:rsidRPr="005E131F" w:rsidRDefault="00C15AB9" w:rsidP="00E1613B">
      <w:pPr>
        <w:ind w:left="-567"/>
        <w:jc w:val="center"/>
        <w:rPr>
          <w:rFonts w:ascii="Times New Roman" w:hAnsi="Times New Roman" w:cs="Times New Roman"/>
          <w:b/>
          <w:sz w:val="24"/>
          <w:szCs w:val="24"/>
        </w:rPr>
      </w:pPr>
      <w:r w:rsidRPr="005E131F">
        <w:rPr>
          <w:rFonts w:ascii="Times New Roman" w:hAnsi="Times New Roman" w:cs="Times New Roman"/>
          <w:b/>
          <w:sz w:val="24"/>
          <w:szCs w:val="24"/>
        </w:rPr>
        <w:t>РАЗРЕШЕНИЕ</w:t>
      </w:r>
    </w:p>
    <w:p w:rsidR="00C15AB9" w:rsidRPr="005E131F" w:rsidRDefault="00C15AB9" w:rsidP="00E1613B">
      <w:pPr>
        <w:tabs>
          <w:tab w:val="left" w:pos="567"/>
        </w:tabs>
        <w:spacing w:after="0" w:line="360" w:lineRule="auto"/>
        <w:ind w:left="-709" w:right="-284"/>
        <w:jc w:val="center"/>
        <w:outlineLvl w:val="0"/>
        <w:rPr>
          <w:rFonts w:ascii="Times New Roman" w:hAnsi="Times New Roman" w:cs="Times New Roman"/>
          <w:sz w:val="24"/>
          <w:szCs w:val="24"/>
        </w:rPr>
      </w:pPr>
      <w:r w:rsidRPr="005E131F">
        <w:rPr>
          <w:rFonts w:ascii="Times New Roman" w:hAnsi="Times New Roman" w:cs="Times New Roman"/>
          <w:sz w:val="24"/>
          <w:szCs w:val="24"/>
        </w:rPr>
        <w:t>«__»            20   г.                                             № ___/__                                                   г</w:t>
      </w:r>
      <w:proofErr w:type="gramStart"/>
      <w:r w:rsidRPr="005E131F">
        <w:rPr>
          <w:rFonts w:ascii="Times New Roman" w:hAnsi="Times New Roman" w:cs="Times New Roman"/>
          <w:sz w:val="24"/>
          <w:szCs w:val="24"/>
        </w:rPr>
        <w:t>.К</w:t>
      </w:r>
      <w:proofErr w:type="gramEnd"/>
      <w:r w:rsidRPr="005E131F">
        <w:rPr>
          <w:rFonts w:ascii="Times New Roman" w:hAnsi="Times New Roman" w:cs="Times New Roman"/>
          <w:sz w:val="24"/>
          <w:szCs w:val="24"/>
        </w:rPr>
        <w:t>иренск</w:t>
      </w:r>
    </w:p>
    <w:p w:rsidR="00C15AB9" w:rsidRPr="005E131F" w:rsidRDefault="00C15AB9" w:rsidP="005E131F">
      <w:pPr>
        <w:tabs>
          <w:tab w:val="left" w:pos="567"/>
        </w:tabs>
        <w:spacing w:after="0" w:line="360" w:lineRule="auto"/>
        <w:ind w:right="-284"/>
        <w:jc w:val="both"/>
        <w:outlineLvl w:val="0"/>
        <w:rPr>
          <w:rFonts w:ascii="Times New Roman" w:hAnsi="Times New Roman" w:cs="Times New Roman"/>
          <w:sz w:val="24"/>
          <w:szCs w:val="24"/>
        </w:rPr>
      </w:pPr>
    </w:p>
    <w:tbl>
      <w:tblPr>
        <w:tblStyle w:val="a6"/>
        <w:tblW w:w="10173" w:type="dxa"/>
        <w:tblInd w:w="-567" w:type="dxa"/>
        <w:tblLook w:val="04A0"/>
      </w:tblPr>
      <w:tblGrid>
        <w:gridCol w:w="4785"/>
        <w:gridCol w:w="5388"/>
      </w:tblGrid>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Выдано:</w:t>
            </w:r>
          </w:p>
        </w:tc>
        <w:tc>
          <w:tcPr>
            <w:tcW w:w="5388"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Адрес:</w:t>
            </w:r>
          </w:p>
        </w:tc>
        <w:tc>
          <w:tcPr>
            <w:tcW w:w="5388"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Предмет разрешения</w:t>
            </w:r>
          </w:p>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Место:</w:t>
            </w:r>
          </w:p>
        </w:tc>
        <w:tc>
          <w:tcPr>
            <w:tcW w:w="5388" w:type="dxa"/>
          </w:tcPr>
          <w:p w:rsidR="00C15AB9" w:rsidRPr="005E131F" w:rsidRDefault="00C15AB9" w:rsidP="005E131F">
            <w:pPr>
              <w:jc w:val="both"/>
              <w:rPr>
                <w:rFonts w:ascii="Times New Roman" w:hAnsi="Times New Roman" w:cs="Times New Roman"/>
                <w:b/>
                <w:sz w:val="24"/>
                <w:szCs w:val="24"/>
              </w:rPr>
            </w:pPr>
          </w:p>
        </w:tc>
      </w:tr>
      <w:tr w:rsidR="00C15AB9" w:rsidRPr="005E131F" w:rsidTr="00C15AB9">
        <w:tc>
          <w:tcPr>
            <w:tcW w:w="4785" w:type="dxa"/>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Сроки разрешения:</w:t>
            </w:r>
          </w:p>
        </w:tc>
        <w:tc>
          <w:tcPr>
            <w:tcW w:w="5388" w:type="dxa"/>
          </w:tcPr>
          <w:p w:rsidR="00C15AB9" w:rsidRPr="005E131F" w:rsidRDefault="00C15AB9" w:rsidP="005E131F">
            <w:pPr>
              <w:jc w:val="both"/>
              <w:rPr>
                <w:rFonts w:ascii="Times New Roman" w:hAnsi="Times New Roman" w:cs="Times New Roman"/>
                <w:sz w:val="24"/>
                <w:szCs w:val="24"/>
              </w:rPr>
            </w:pPr>
          </w:p>
        </w:tc>
      </w:tr>
      <w:tr w:rsidR="00C15AB9" w:rsidRPr="005E131F" w:rsidTr="00C15AB9">
        <w:trPr>
          <w:trHeight w:val="439"/>
        </w:trPr>
        <w:tc>
          <w:tcPr>
            <w:tcW w:w="10173" w:type="dxa"/>
            <w:gridSpan w:val="2"/>
          </w:tcPr>
          <w:p w:rsidR="00C15AB9" w:rsidRPr="005E131F" w:rsidRDefault="00C15AB9" w:rsidP="005E131F">
            <w:pPr>
              <w:jc w:val="both"/>
              <w:rPr>
                <w:rFonts w:ascii="Times New Roman" w:hAnsi="Times New Roman" w:cs="Times New Roman"/>
                <w:b/>
                <w:i/>
                <w:sz w:val="24"/>
                <w:szCs w:val="24"/>
              </w:rPr>
            </w:pPr>
            <w:r w:rsidRPr="005E131F">
              <w:rPr>
                <w:rFonts w:ascii="Times New Roman" w:hAnsi="Times New Roman" w:cs="Times New Roman"/>
                <w:b/>
                <w:i/>
                <w:sz w:val="24"/>
                <w:szCs w:val="24"/>
              </w:rPr>
              <w:t>Условия выдачи Разрешения:</w:t>
            </w:r>
          </w:p>
        </w:tc>
      </w:tr>
      <w:tr w:rsidR="00C15AB9" w:rsidRPr="005E131F" w:rsidTr="00C15AB9">
        <w:trPr>
          <w:trHeight w:val="986"/>
        </w:trPr>
        <w:tc>
          <w:tcPr>
            <w:tcW w:w="10173" w:type="dxa"/>
            <w:gridSpan w:val="2"/>
          </w:tcPr>
          <w:p w:rsidR="00C15AB9" w:rsidRPr="005E131F" w:rsidRDefault="00C15AB9" w:rsidP="005E131F">
            <w:pPr>
              <w:pStyle w:val="a9"/>
              <w:numPr>
                <w:ilvl w:val="0"/>
                <w:numId w:val="38"/>
              </w:numPr>
              <w:ind w:left="0" w:firstLine="0"/>
              <w:rPr>
                <w:szCs w:val="24"/>
              </w:rPr>
            </w:pPr>
            <w:r w:rsidRPr="005E131F">
              <w:rPr>
                <w:szCs w:val="24"/>
              </w:rPr>
              <w:t>В месте складирования круглого леса Заявитель обязан обеспечить чистоту, соответствие прилегающей территории санитарным нормам.</w:t>
            </w:r>
          </w:p>
          <w:p w:rsidR="00C15AB9" w:rsidRPr="005E131F" w:rsidRDefault="00C15AB9" w:rsidP="005E131F">
            <w:pPr>
              <w:pStyle w:val="a9"/>
              <w:numPr>
                <w:ilvl w:val="0"/>
                <w:numId w:val="38"/>
              </w:numPr>
              <w:ind w:left="0" w:firstLine="0"/>
              <w:rPr>
                <w:szCs w:val="24"/>
              </w:rPr>
            </w:pPr>
            <w:r w:rsidRPr="005E131F">
              <w:rPr>
                <w:szCs w:val="24"/>
              </w:rPr>
              <w:t xml:space="preserve"> После окончания срока действия разрешения заявитель обязан обеспечить уборку территории от круглого леса и случайного мусора.</w:t>
            </w:r>
          </w:p>
          <w:p w:rsidR="00C15AB9" w:rsidRPr="005E131F" w:rsidRDefault="00C15AB9" w:rsidP="005E131F">
            <w:pPr>
              <w:jc w:val="both"/>
              <w:rPr>
                <w:rFonts w:ascii="Times New Roman" w:hAnsi="Times New Roman" w:cs="Times New Roman"/>
                <w:sz w:val="24"/>
                <w:szCs w:val="24"/>
              </w:rPr>
            </w:pPr>
            <w:r w:rsidRPr="005E131F">
              <w:rPr>
                <w:rFonts w:ascii="Times New Roman" w:hAnsi="Times New Roman" w:cs="Times New Roman"/>
                <w:sz w:val="24"/>
                <w:szCs w:val="24"/>
              </w:rPr>
              <w:t>3. Ответственность за несоблюдение условий выдачи Разрешения несет Заявитель в соответствие с законодательством РФ</w:t>
            </w:r>
          </w:p>
        </w:tc>
      </w:tr>
    </w:tbl>
    <w:p w:rsidR="00C15AB9" w:rsidRPr="005E131F" w:rsidRDefault="00C15AB9" w:rsidP="005E131F">
      <w:pPr>
        <w:ind w:left="-567"/>
        <w:jc w:val="both"/>
        <w:rPr>
          <w:rFonts w:ascii="Times New Roman" w:hAnsi="Times New Roman" w:cs="Times New Roman"/>
          <w:b/>
          <w:sz w:val="24"/>
          <w:szCs w:val="24"/>
        </w:rPr>
      </w:pP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spacing w:after="0" w:line="240" w:lineRule="auto"/>
        <w:ind w:left="-567"/>
        <w:jc w:val="both"/>
        <w:rPr>
          <w:rFonts w:ascii="Times New Roman" w:hAnsi="Times New Roman" w:cs="Times New Roman"/>
          <w:sz w:val="24"/>
          <w:szCs w:val="24"/>
        </w:rPr>
      </w:pPr>
      <w:r w:rsidRPr="005E131F">
        <w:rPr>
          <w:rFonts w:ascii="Times New Roman" w:hAnsi="Times New Roman" w:cs="Times New Roman"/>
          <w:sz w:val="24"/>
          <w:szCs w:val="24"/>
        </w:rPr>
        <w:t xml:space="preserve">Начальник отдела ЖКХ, энергетики и транспорта </w:t>
      </w:r>
    </w:p>
    <w:p w:rsidR="00C15AB9" w:rsidRPr="005E131F" w:rsidRDefault="00C15AB9" w:rsidP="005E131F">
      <w:pPr>
        <w:spacing w:after="0" w:line="240" w:lineRule="auto"/>
        <w:ind w:left="-567"/>
        <w:jc w:val="both"/>
        <w:rPr>
          <w:rFonts w:ascii="Times New Roman" w:hAnsi="Times New Roman" w:cs="Times New Roman"/>
          <w:sz w:val="24"/>
          <w:szCs w:val="24"/>
        </w:rPr>
      </w:pPr>
      <w:r w:rsidRPr="005E131F">
        <w:rPr>
          <w:rFonts w:ascii="Times New Roman" w:hAnsi="Times New Roman" w:cs="Times New Roman"/>
          <w:sz w:val="24"/>
          <w:szCs w:val="24"/>
        </w:rPr>
        <w:t xml:space="preserve">администрации Киренского городского поселения                                      </w:t>
      </w:r>
    </w:p>
    <w:p w:rsidR="00C15AB9" w:rsidRPr="005E131F" w:rsidRDefault="00C15AB9" w:rsidP="005E131F">
      <w:pPr>
        <w:spacing w:after="0" w:line="240" w:lineRule="auto"/>
        <w:jc w:val="both"/>
        <w:rPr>
          <w:rFonts w:ascii="Times New Roman" w:hAnsi="Times New Roman" w:cs="Times New Roman"/>
          <w:sz w:val="24"/>
          <w:szCs w:val="24"/>
        </w:rPr>
      </w:pPr>
    </w:p>
    <w:p w:rsidR="00C15AB9" w:rsidRPr="005E131F" w:rsidRDefault="00C15AB9" w:rsidP="005E131F">
      <w:pPr>
        <w:ind w:left="-567" w:right="-143"/>
        <w:jc w:val="both"/>
        <w:rPr>
          <w:rFonts w:ascii="Times New Roman" w:hAnsi="Times New Roman" w:cs="Times New Roman"/>
          <w:sz w:val="24"/>
          <w:szCs w:val="24"/>
        </w:rPr>
      </w:pPr>
    </w:p>
    <w:p w:rsidR="00E1613B" w:rsidRDefault="00C15AB9" w:rsidP="00E1613B">
      <w:pPr>
        <w:ind w:left="-567" w:right="-143"/>
        <w:jc w:val="both"/>
        <w:rPr>
          <w:rFonts w:ascii="Times New Roman" w:hAnsi="Times New Roman" w:cs="Times New Roman"/>
          <w:b/>
          <w:sz w:val="24"/>
          <w:szCs w:val="24"/>
        </w:rPr>
      </w:pPr>
      <w:r w:rsidRPr="005E131F">
        <w:rPr>
          <w:rFonts w:ascii="Times New Roman" w:hAnsi="Times New Roman" w:cs="Times New Roman"/>
          <w:b/>
          <w:sz w:val="24"/>
          <w:szCs w:val="24"/>
        </w:rPr>
        <w:t>Обязуюсь после завершения срока выдачи Разрешения:</w:t>
      </w:r>
    </w:p>
    <w:p w:rsidR="00C15AB9" w:rsidRPr="005E131F" w:rsidRDefault="00C15AB9" w:rsidP="00E1613B">
      <w:pPr>
        <w:ind w:left="-567" w:right="-143"/>
        <w:jc w:val="both"/>
        <w:rPr>
          <w:rFonts w:ascii="Times New Roman" w:hAnsi="Times New Roman" w:cs="Times New Roman"/>
          <w:sz w:val="24"/>
          <w:szCs w:val="24"/>
        </w:rPr>
      </w:pPr>
      <w:r w:rsidRPr="005E131F">
        <w:rPr>
          <w:rFonts w:ascii="Times New Roman" w:hAnsi="Times New Roman" w:cs="Times New Roman"/>
          <w:sz w:val="24"/>
          <w:szCs w:val="24"/>
        </w:rPr>
        <w:t>- восстановить благоустройство территории в течение 3 дней;</w:t>
      </w:r>
    </w:p>
    <w:p w:rsidR="00C15AB9" w:rsidRPr="005E131F" w:rsidRDefault="00C15AB9" w:rsidP="00E1613B">
      <w:pPr>
        <w:pStyle w:val="a3"/>
        <w:spacing w:after="0"/>
        <w:ind w:left="-567" w:right="-143"/>
        <w:jc w:val="both"/>
        <w:rPr>
          <w:rFonts w:ascii="Times New Roman" w:hAnsi="Times New Roman" w:cs="Times New Roman"/>
          <w:sz w:val="24"/>
          <w:szCs w:val="24"/>
        </w:rPr>
      </w:pPr>
      <w:r w:rsidRPr="005E131F">
        <w:rPr>
          <w:rFonts w:ascii="Times New Roman" w:hAnsi="Times New Roman" w:cs="Times New Roman"/>
          <w:sz w:val="24"/>
          <w:szCs w:val="24"/>
        </w:rPr>
        <w:t>- убрать после восстановительных работ материалы и конструкции, строительный мусор в специально отведенные места.</w:t>
      </w: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С условиями Разрешения ознакомлен и согласен, один экземпляр разрешения получил:</w:t>
      </w: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"___"   ____________    ____________________________________________</w:t>
      </w:r>
    </w:p>
    <w:p w:rsidR="00C15AB9" w:rsidRPr="005E131F" w:rsidRDefault="00C15AB9" w:rsidP="005E131F">
      <w:pPr>
        <w:pStyle w:val="ab"/>
        <w:ind w:left="-567" w:right="-143"/>
        <w:rPr>
          <w:rFonts w:ascii="Times New Roman" w:hAnsi="Times New Roman" w:cs="Times New Roman"/>
          <w:sz w:val="24"/>
          <w:szCs w:val="24"/>
        </w:rPr>
      </w:pPr>
      <w:r w:rsidRPr="005E131F">
        <w:rPr>
          <w:rFonts w:ascii="Times New Roman" w:hAnsi="Times New Roman" w:cs="Times New Roman"/>
          <w:sz w:val="24"/>
          <w:szCs w:val="24"/>
        </w:rPr>
        <w:t xml:space="preserve">                                                                              (подпись, расшифровка подписи заявителя) </w:t>
      </w:r>
    </w:p>
    <w:p w:rsidR="00C15AB9" w:rsidRPr="005E131F" w:rsidRDefault="00C15AB9" w:rsidP="00E1613B">
      <w:pPr>
        <w:spacing w:after="0" w:line="240" w:lineRule="auto"/>
        <w:ind w:left="-567" w:right="-285" w:firstLine="851"/>
        <w:jc w:val="right"/>
        <w:outlineLvl w:val="0"/>
        <w:rPr>
          <w:rFonts w:ascii="Times New Roman" w:hAnsi="Times New Roman" w:cs="Times New Roman"/>
          <w:b/>
          <w:i/>
          <w:sz w:val="24"/>
          <w:szCs w:val="24"/>
        </w:rPr>
      </w:pPr>
      <w:r w:rsidRPr="005E131F">
        <w:rPr>
          <w:rFonts w:ascii="Times New Roman" w:hAnsi="Times New Roman" w:cs="Times New Roman"/>
          <w:b/>
          <w:i/>
          <w:sz w:val="24"/>
          <w:szCs w:val="24"/>
        </w:rPr>
        <w:lastRenderedPageBreak/>
        <w:t>Приложение №7</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 Правилам благоустройства территории</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Киренского муниципального образования</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утвержденные Решением Думы Киренского МО</w:t>
      </w:r>
    </w:p>
    <w:p w:rsidR="00C15AB9" w:rsidRPr="005E131F" w:rsidRDefault="00C15AB9" w:rsidP="00E1613B">
      <w:pPr>
        <w:spacing w:after="0" w:line="240" w:lineRule="auto"/>
        <w:ind w:left="-567" w:right="-284" w:firstLine="851"/>
        <w:jc w:val="right"/>
        <w:rPr>
          <w:rFonts w:ascii="Times New Roman" w:hAnsi="Times New Roman" w:cs="Times New Roman"/>
          <w:b/>
          <w:i/>
          <w:sz w:val="24"/>
          <w:szCs w:val="24"/>
        </w:rPr>
      </w:pPr>
      <w:r w:rsidRPr="005E131F">
        <w:rPr>
          <w:rFonts w:ascii="Times New Roman" w:hAnsi="Times New Roman" w:cs="Times New Roman"/>
          <w:b/>
          <w:i/>
          <w:sz w:val="24"/>
          <w:szCs w:val="24"/>
        </w:rPr>
        <w:t>от</w:t>
      </w:r>
      <w:r w:rsidR="00745E00" w:rsidRPr="005E131F">
        <w:rPr>
          <w:rFonts w:ascii="Times New Roman" w:hAnsi="Times New Roman" w:cs="Times New Roman"/>
          <w:b/>
          <w:i/>
          <w:sz w:val="24"/>
          <w:szCs w:val="24"/>
        </w:rPr>
        <w:t>29.06.2022г.</w:t>
      </w:r>
      <w:r w:rsidRPr="005E131F">
        <w:rPr>
          <w:rFonts w:ascii="Times New Roman" w:hAnsi="Times New Roman" w:cs="Times New Roman"/>
          <w:b/>
          <w:i/>
          <w:sz w:val="24"/>
          <w:szCs w:val="24"/>
        </w:rPr>
        <w:t xml:space="preserve">    №</w:t>
      </w:r>
      <w:r w:rsidR="00745E00" w:rsidRPr="005E131F">
        <w:rPr>
          <w:rFonts w:ascii="Times New Roman" w:hAnsi="Times New Roman" w:cs="Times New Roman"/>
          <w:b/>
          <w:i/>
          <w:sz w:val="24"/>
          <w:szCs w:val="24"/>
        </w:rPr>
        <w:t>229/4</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РОССИЙСКАЯ ФЕДЕРАЦИЯ</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ИРКУТСКАЯ ОБЛАСТЬ</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КИРЕНСКИЙ РАЙОН</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КИРЕНСКОЕ МУНИЦИПАЛЬНОЕ ОБРАЗОВАНИЕ</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АДМИНИСТРАЦИЯ</w:t>
      </w:r>
    </w:p>
    <w:p w:rsidR="00C15AB9" w:rsidRPr="005E131F" w:rsidRDefault="00C15AB9" w:rsidP="00E1613B">
      <w:pPr>
        <w:spacing w:after="0" w:line="240" w:lineRule="auto"/>
        <w:ind w:left="-284" w:right="459"/>
        <w:jc w:val="center"/>
        <w:rPr>
          <w:rFonts w:ascii="Times New Roman" w:hAnsi="Times New Roman" w:cs="Times New Roman"/>
          <w:b/>
          <w:sz w:val="24"/>
          <w:szCs w:val="24"/>
        </w:rPr>
      </w:pPr>
      <w:r w:rsidRPr="005E131F">
        <w:rPr>
          <w:rFonts w:ascii="Times New Roman" w:hAnsi="Times New Roman" w:cs="Times New Roman"/>
          <w:b/>
          <w:sz w:val="24"/>
          <w:szCs w:val="24"/>
        </w:rPr>
        <w:t>КИРЕНСКОГО ГОРОДСКОГО ПОСЕЛЕНИЯ</w:t>
      </w:r>
    </w:p>
    <w:p w:rsidR="00C15AB9" w:rsidRPr="005E131F" w:rsidRDefault="00C15AB9" w:rsidP="005E131F">
      <w:pPr>
        <w:spacing w:after="0" w:line="240" w:lineRule="auto"/>
        <w:ind w:left="-284" w:right="459"/>
        <w:jc w:val="both"/>
        <w:rPr>
          <w:rFonts w:ascii="Times New Roman" w:hAnsi="Times New Roman" w:cs="Times New Roman"/>
          <w:sz w:val="24"/>
          <w:szCs w:val="24"/>
        </w:rPr>
      </w:pPr>
      <w:r w:rsidRPr="005E131F">
        <w:rPr>
          <w:rFonts w:ascii="Times New Roman" w:hAnsi="Times New Roman" w:cs="Times New Roman"/>
          <w:sz w:val="24"/>
          <w:szCs w:val="24"/>
        </w:rPr>
        <w:t xml:space="preserve">Срок действия паспорта: с  __  _________   ____  </w:t>
      </w:r>
      <w:proofErr w:type="gramStart"/>
      <w:r w:rsidRPr="005E131F">
        <w:rPr>
          <w:rFonts w:ascii="Times New Roman" w:hAnsi="Times New Roman" w:cs="Times New Roman"/>
          <w:sz w:val="24"/>
          <w:szCs w:val="24"/>
        </w:rPr>
        <w:t>г</w:t>
      </w:r>
      <w:proofErr w:type="gramEnd"/>
      <w:r w:rsidRPr="005E131F">
        <w:rPr>
          <w:rFonts w:ascii="Times New Roman" w:hAnsi="Times New Roman" w:cs="Times New Roman"/>
          <w:sz w:val="24"/>
          <w:szCs w:val="24"/>
        </w:rPr>
        <w:t xml:space="preserve">.   по  ___  __________  </w:t>
      </w:r>
      <w:proofErr w:type="spellStart"/>
      <w:r w:rsidRPr="005E131F">
        <w:rPr>
          <w:rFonts w:ascii="Times New Roman" w:hAnsi="Times New Roman" w:cs="Times New Roman"/>
          <w:sz w:val="24"/>
          <w:szCs w:val="24"/>
        </w:rPr>
        <w:t>____г</w:t>
      </w:r>
      <w:proofErr w:type="spellEnd"/>
      <w:r w:rsidRPr="005E131F">
        <w:rPr>
          <w:rFonts w:ascii="Times New Roman" w:hAnsi="Times New Roman" w:cs="Times New Roman"/>
          <w:sz w:val="24"/>
          <w:szCs w:val="24"/>
        </w:rPr>
        <w:t>.</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Согласовано:</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Главный специалист ОЖКХ</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администрации Киренского городского поселения     ______________________</w:t>
      </w:r>
      <w:r w:rsidRPr="005E131F">
        <w:rPr>
          <w:rFonts w:ascii="Times New Roman" w:hAnsi="Times New Roman" w:cs="Times New Roman"/>
          <w:sz w:val="24"/>
          <w:szCs w:val="24"/>
          <w:u w:val="single"/>
        </w:rPr>
        <w:t>____________</w:t>
      </w:r>
      <w:r w:rsidRPr="005E131F">
        <w:rPr>
          <w:rFonts w:ascii="Times New Roman" w:hAnsi="Times New Roman" w:cs="Times New Roman"/>
          <w:sz w:val="24"/>
          <w:szCs w:val="24"/>
        </w:rPr>
        <w:t>_</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 xml:space="preserve">                                                                (подпись)                  (Ф.И.О.)</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 xml:space="preserve">                                                      МП                            </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Начальник ОЖКХ</w:t>
      </w:r>
    </w:p>
    <w:p w:rsidR="00C15AB9" w:rsidRPr="005E131F" w:rsidRDefault="00C15AB9" w:rsidP="005E131F">
      <w:pPr>
        <w:spacing w:after="0" w:line="240" w:lineRule="auto"/>
        <w:ind w:left="-284"/>
        <w:jc w:val="both"/>
        <w:rPr>
          <w:rFonts w:ascii="Times New Roman" w:hAnsi="Times New Roman" w:cs="Times New Roman"/>
          <w:sz w:val="24"/>
          <w:szCs w:val="24"/>
          <w:u w:val="single"/>
        </w:rPr>
      </w:pPr>
      <w:r w:rsidRPr="005E131F">
        <w:rPr>
          <w:rFonts w:ascii="Times New Roman" w:hAnsi="Times New Roman" w:cs="Times New Roman"/>
          <w:sz w:val="24"/>
          <w:szCs w:val="24"/>
        </w:rPr>
        <w:t>администрации Киренского городского поселения__________________________</w:t>
      </w:r>
      <w:r w:rsidRPr="005E131F">
        <w:rPr>
          <w:rFonts w:ascii="Times New Roman" w:hAnsi="Times New Roman" w:cs="Times New Roman"/>
          <w:sz w:val="24"/>
          <w:szCs w:val="24"/>
          <w:u w:val="single"/>
        </w:rPr>
        <w:t>____________</w:t>
      </w:r>
      <w:r w:rsidRPr="005E131F">
        <w:rPr>
          <w:rFonts w:ascii="Times New Roman" w:hAnsi="Times New Roman" w:cs="Times New Roman"/>
          <w:sz w:val="24"/>
          <w:szCs w:val="24"/>
        </w:rPr>
        <w:t>_</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 xml:space="preserve">                                                             (подпись)                     (Ф.И.О.)</w:t>
      </w:r>
    </w:p>
    <w:p w:rsidR="00C15AB9" w:rsidRPr="005E131F" w:rsidRDefault="00C15AB9" w:rsidP="00E1613B">
      <w:pPr>
        <w:spacing w:after="0" w:line="240" w:lineRule="auto"/>
        <w:ind w:left="-284"/>
        <w:jc w:val="center"/>
        <w:rPr>
          <w:rFonts w:ascii="Times New Roman" w:hAnsi="Times New Roman" w:cs="Times New Roman"/>
          <w:b/>
          <w:sz w:val="24"/>
          <w:szCs w:val="24"/>
        </w:rPr>
      </w:pPr>
      <w:r w:rsidRPr="005E131F">
        <w:rPr>
          <w:rFonts w:ascii="Times New Roman" w:hAnsi="Times New Roman" w:cs="Times New Roman"/>
          <w:b/>
          <w:sz w:val="24"/>
          <w:szCs w:val="24"/>
        </w:rPr>
        <w:t>Паспорт</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b/>
          <w:sz w:val="24"/>
          <w:szCs w:val="24"/>
        </w:rPr>
        <w:t>благоустройства закрепленной территории № ___</w:t>
      </w:r>
    </w:p>
    <w:tbl>
      <w:tblPr>
        <w:tblW w:w="9990" w:type="dxa"/>
        <w:tblCellSpacing w:w="0" w:type="dxa"/>
        <w:tblLayout w:type="fixed"/>
        <w:tblCellMar>
          <w:top w:w="75" w:type="dxa"/>
          <w:left w:w="75" w:type="dxa"/>
          <w:bottom w:w="75" w:type="dxa"/>
          <w:right w:w="75" w:type="dxa"/>
        </w:tblCellMar>
        <w:tblLook w:val="04A0"/>
      </w:tblPr>
      <w:tblGrid>
        <w:gridCol w:w="3675"/>
        <w:gridCol w:w="6315"/>
      </w:tblGrid>
      <w:tr w:rsidR="00C15AB9" w:rsidRPr="005E131F" w:rsidTr="00C15AB9">
        <w:trPr>
          <w:trHeight w:val="75"/>
          <w:tblCellSpacing w:w="0" w:type="dxa"/>
        </w:trPr>
        <w:tc>
          <w:tcPr>
            <w:tcW w:w="9990" w:type="dxa"/>
            <w:gridSpan w:val="2"/>
            <w:hideMark/>
          </w:tcPr>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Наименование организации:________________________________________________________</w:t>
            </w:r>
          </w:p>
        </w:tc>
      </w:tr>
      <w:tr w:rsidR="00C15AB9" w:rsidRPr="005E131F" w:rsidTr="00C15AB9">
        <w:trPr>
          <w:gridAfter w:val="1"/>
          <w:wAfter w:w="6315" w:type="dxa"/>
          <w:trHeight w:val="210"/>
          <w:tblCellSpacing w:w="0" w:type="dxa"/>
        </w:trPr>
        <w:tc>
          <w:tcPr>
            <w:tcW w:w="3675" w:type="dxa"/>
            <w:hideMark/>
          </w:tcPr>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Руководитель:</w:t>
            </w:r>
          </w:p>
        </w:tc>
      </w:tr>
      <w:tr w:rsidR="00C15AB9" w:rsidRPr="005E131F" w:rsidTr="00C15AB9">
        <w:trPr>
          <w:gridAfter w:val="1"/>
          <w:wAfter w:w="6315" w:type="dxa"/>
          <w:trHeight w:val="297"/>
          <w:tblCellSpacing w:w="0" w:type="dxa"/>
        </w:trPr>
        <w:tc>
          <w:tcPr>
            <w:tcW w:w="3675" w:type="dxa"/>
            <w:hideMark/>
          </w:tcPr>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b/>
                <w:sz w:val="24"/>
                <w:szCs w:val="24"/>
              </w:rPr>
              <w:t>Адрес организации:</w:t>
            </w:r>
          </w:p>
        </w:tc>
      </w:tr>
      <w:tr w:rsidR="00C15AB9" w:rsidRPr="005E131F" w:rsidTr="00C15AB9">
        <w:trPr>
          <w:gridAfter w:val="1"/>
          <w:wAfter w:w="6315" w:type="dxa"/>
          <w:trHeight w:val="90"/>
          <w:tblCellSpacing w:w="0" w:type="dxa"/>
        </w:trPr>
        <w:tc>
          <w:tcPr>
            <w:tcW w:w="3675" w:type="dxa"/>
            <w:hideMark/>
          </w:tcPr>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b/>
                <w:sz w:val="24"/>
                <w:szCs w:val="24"/>
              </w:rPr>
              <w:t>Телефон:</w:t>
            </w:r>
          </w:p>
        </w:tc>
      </w:tr>
      <w:tr w:rsidR="00C15AB9" w:rsidRPr="005E131F" w:rsidTr="00C15AB9">
        <w:trPr>
          <w:trHeight w:val="90"/>
          <w:tblCellSpacing w:w="0" w:type="dxa"/>
        </w:trPr>
        <w:tc>
          <w:tcPr>
            <w:tcW w:w="9990" w:type="dxa"/>
            <w:gridSpan w:val="2"/>
            <w:hideMark/>
          </w:tcPr>
          <w:p w:rsidR="00C15AB9" w:rsidRPr="005E131F" w:rsidRDefault="00C15AB9" w:rsidP="005E131F">
            <w:pPr>
              <w:spacing w:after="0" w:line="240" w:lineRule="auto"/>
              <w:jc w:val="both"/>
              <w:rPr>
                <w:rFonts w:ascii="Times New Roman" w:eastAsia="Times New Roman" w:hAnsi="Times New Roman" w:cs="Times New Roman"/>
                <w:b/>
                <w:sz w:val="24"/>
                <w:szCs w:val="24"/>
              </w:rPr>
            </w:pPr>
            <w:r w:rsidRPr="005E131F">
              <w:rPr>
                <w:rFonts w:ascii="Times New Roman" w:hAnsi="Times New Roman" w:cs="Times New Roman"/>
                <w:b/>
                <w:sz w:val="24"/>
                <w:szCs w:val="24"/>
              </w:rPr>
              <w:t xml:space="preserve">Сведения о </w:t>
            </w:r>
            <w:proofErr w:type="gramStart"/>
            <w:r w:rsidRPr="005E131F">
              <w:rPr>
                <w:rFonts w:ascii="Times New Roman" w:hAnsi="Times New Roman" w:cs="Times New Roman"/>
                <w:b/>
                <w:sz w:val="24"/>
                <w:szCs w:val="24"/>
              </w:rPr>
              <w:t>закрепленной</w:t>
            </w:r>
            <w:proofErr w:type="gramEnd"/>
            <w:r w:rsidRPr="005E131F">
              <w:rPr>
                <w:rFonts w:ascii="Times New Roman" w:hAnsi="Times New Roman" w:cs="Times New Roman"/>
                <w:b/>
                <w:sz w:val="24"/>
                <w:szCs w:val="24"/>
              </w:rPr>
              <w:t xml:space="preserve"> </w:t>
            </w: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Приложение к паспорту: схема закрепленного земельного участка</w:t>
            </w:r>
          </w:p>
        </w:tc>
      </w:tr>
      <w:tr w:rsidR="00C15AB9" w:rsidRPr="005E131F" w:rsidTr="00C15AB9">
        <w:trPr>
          <w:trHeight w:val="90"/>
          <w:tblCellSpacing w:w="0" w:type="dxa"/>
        </w:trPr>
        <w:tc>
          <w:tcPr>
            <w:tcW w:w="3675" w:type="dxa"/>
            <w:hideMark/>
          </w:tcPr>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 xml:space="preserve">Обязательные условия </w:t>
            </w:r>
          </w:p>
        </w:tc>
        <w:tc>
          <w:tcPr>
            <w:tcW w:w="6315" w:type="dxa"/>
            <w:vMerge w:val="restart"/>
            <w:hideMark/>
          </w:tcPr>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 xml:space="preserve">1. Скашивание травы </w:t>
            </w:r>
          </w:p>
          <w:p w:rsidR="00C15AB9" w:rsidRPr="005E131F" w:rsidRDefault="00C15AB9" w:rsidP="005E131F">
            <w:pPr>
              <w:spacing w:after="0" w:line="240" w:lineRule="auto"/>
              <w:jc w:val="both"/>
              <w:rPr>
                <w:rFonts w:ascii="Times New Roman" w:eastAsia="Times New Roman" w:hAnsi="Times New Roman" w:cs="Times New Roman"/>
                <w:sz w:val="24"/>
                <w:szCs w:val="24"/>
              </w:rPr>
            </w:pPr>
            <w:r w:rsidRPr="005E131F">
              <w:rPr>
                <w:rFonts w:ascii="Times New Roman" w:hAnsi="Times New Roman" w:cs="Times New Roman"/>
                <w:sz w:val="24"/>
                <w:szCs w:val="24"/>
              </w:rPr>
              <w:t xml:space="preserve">2. Обрезка кустарников и деревьев </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3. Вырубка дикорастущей поросли</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4. Сбор  мусора</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5.____________________________</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6.___________________________</w:t>
            </w:r>
          </w:p>
        </w:tc>
      </w:tr>
      <w:tr w:rsidR="00C15AB9" w:rsidRPr="005E131F" w:rsidTr="00C15AB9">
        <w:trPr>
          <w:trHeight w:val="90"/>
          <w:tblCellSpacing w:w="0" w:type="dxa"/>
        </w:trPr>
        <w:tc>
          <w:tcPr>
            <w:tcW w:w="3675" w:type="dxa"/>
            <w:hideMark/>
          </w:tcPr>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благоустройства:</w:t>
            </w:r>
          </w:p>
        </w:tc>
        <w:tc>
          <w:tcPr>
            <w:tcW w:w="6315" w:type="dxa"/>
            <w:vMerge/>
          </w:tcPr>
          <w:p w:rsidR="00C15AB9" w:rsidRPr="005E131F" w:rsidRDefault="00C15AB9" w:rsidP="005E131F">
            <w:pPr>
              <w:spacing w:after="0" w:line="240" w:lineRule="auto"/>
              <w:jc w:val="both"/>
              <w:rPr>
                <w:rFonts w:ascii="Times New Roman" w:hAnsi="Times New Roman" w:cs="Times New Roman"/>
                <w:sz w:val="24"/>
                <w:szCs w:val="24"/>
              </w:rPr>
            </w:pPr>
          </w:p>
        </w:tc>
      </w:tr>
      <w:tr w:rsidR="00C15AB9" w:rsidRPr="005E131F" w:rsidTr="00C15AB9">
        <w:trPr>
          <w:trHeight w:val="90"/>
          <w:tblCellSpacing w:w="0" w:type="dxa"/>
        </w:trPr>
        <w:tc>
          <w:tcPr>
            <w:tcW w:w="3675" w:type="dxa"/>
          </w:tcPr>
          <w:p w:rsidR="00C15AB9" w:rsidRPr="005E131F" w:rsidRDefault="00C15AB9" w:rsidP="005E131F">
            <w:pPr>
              <w:spacing w:after="0" w:line="240" w:lineRule="auto"/>
              <w:jc w:val="both"/>
              <w:rPr>
                <w:rFonts w:ascii="Times New Roman" w:hAnsi="Times New Roman" w:cs="Times New Roman"/>
                <w:sz w:val="24"/>
                <w:szCs w:val="24"/>
              </w:rPr>
            </w:pPr>
          </w:p>
        </w:tc>
        <w:tc>
          <w:tcPr>
            <w:tcW w:w="6315" w:type="dxa"/>
            <w:vMerge/>
            <w:hideMark/>
          </w:tcPr>
          <w:p w:rsidR="00C15AB9" w:rsidRPr="005E131F" w:rsidRDefault="00C15AB9" w:rsidP="005E131F">
            <w:pPr>
              <w:spacing w:after="0" w:line="240" w:lineRule="auto"/>
              <w:jc w:val="both"/>
              <w:rPr>
                <w:rFonts w:ascii="Times New Roman" w:hAnsi="Times New Roman" w:cs="Times New Roman"/>
                <w:sz w:val="24"/>
                <w:szCs w:val="24"/>
              </w:rPr>
            </w:pPr>
          </w:p>
        </w:tc>
      </w:tr>
      <w:tr w:rsidR="00C15AB9" w:rsidRPr="005E131F" w:rsidTr="00C15AB9">
        <w:trPr>
          <w:trHeight w:val="90"/>
          <w:tblCellSpacing w:w="0" w:type="dxa"/>
        </w:trPr>
        <w:tc>
          <w:tcPr>
            <w:tcW w:w="3675" w:type="dxa"/>
            <w:hideMark/>
          </w:tcPr>
          <w:p w:rsidR="00C15AB9" w:rsidRPr="005E131F" w:rsidRDefault="00C15AB9" w:rsidP="005E131F">
            <w:pPr>
              <w:spacing w:after="0" w:line="240" w:lineRule="auto"/>
              <w:jc w:val="both"/>
              <w:rPr>
                <w:rFonts w:ascii="Times New Roman" w:eastAsia="Times New Roman" w:hAnsi="Times New Roman" w:cs="Times New Roman"/>
                <w:b/>
                <w:sz w:val="24"/>
                <w:szCs w:val="24"/>
              </w:rPr>
            </w:pPr>
            <w:r w:rsidRPr="005E131F">
              <w:rPr>
                <w:rFonts w:ascii="Times New Roman" w:hAnsi="Times New Roman" w:cs="Times New Roman"/>
                <w:b/>
                <w:sz w:val="24"/>
                <w:szCs w:val="24"/>
              </w:rPr>
              <w:t xml:space="preserve">Дополнительные сведения </w:t>
            </w:r>
          </w:p>
          <w:p w:rsidR="00C15AB9" w:rsidRPr="005E131F" w:rsidRDefault="00C15AB9" w:rsidP="005E131F">
            <w:pPr>
              <w:spacing w:after="0" w:line="240" w:lineRule="auto"/>
              <w:jc w:val="both"/>
              <w:rPr>
                <w:rFonts w:ascii="Times New Roman" w:hAnsi="Times New Roman" w:cs="Times New Roman"/>
                <w:b/>
                <w:sz w:val="24"/>
                <w:szCs w:val="24"/>
              </w:rPr>
            </w:pPr>
            <w:r w:rsidRPr="005E131F">
              <w:rPr>
                <w:rFonts w:ascii="Times New Roman" w:hAnsi="Times New Roman" w:cs="Times New Roman"/>
                <w:b/>
                <w:sz w:val="24"/>
                <w:szCs w:val="24"/>
              </w:rPr>
              <w:t>и условия</w:t>
            </w:r>
          </w:p>
        </w:tc>
        <w:tc>
          <w:tcPr>
            <w:tcW w:w="6315" w:type="dxa"/>
          </w:tcPr>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 xml:space="preserve">Обязуюсь своевременно выполнять все мероприятия по благоустройству закрепленной за мной территории в данном Паспорте, </w:t>
            </w:r>
            <w:proofErr w:type="gramStart"/>
            <w:r w:rsidRPr="005E131F">
              <w:rPr>
                <w:rFonts w:ascii="Times New Roman" w:hAnsi="Times New Roman" w:cs="Times New Roman"/>
                <w:sz w:val="24"/>
                <w:szCs w:val="24"/>
              </w:rPr>
              <w:t>согласно Правил</w:t>
            </w:r>
            <w:proofErr w:type="gramEnd"/>
            <w:r w:rsidRPr="005E131F">
              <w:rPr>
                <w:rFonts w:ascii="Times New Roman" w:hAnsi="Times New Roman" w:cs="Times New Roman"/>
                <w:sz w:val="24"/>
                <w:szCs w:val="24"/>
              </w:rPr>
              <w:t xml:space="preserve"> по обеспечению санитарного содержания и благоустройства территории Киренского МО ___________________________________________________</w:t>
            </w:r>
            <w:r w:rsidRPr="005E131F">
              <w:rPr>
                <w:rFonts w:ascii="Times New Roman" w:hAnsi="Times New Roman" w:cs="Times New Roman"/>
                <w:sz w:val="24"/>
                <w:szCs w:val="24"/>
              </w:rPr>
              <w:lastRenderedPageBreak/>
              <w:t>_____</w:t>
            </w:r>
          </w:p>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t xml:space="preserve">                          (подпись)  </w:t>
            </w:r>
          </w:p>
        </w:tc>
      </w:tr>
    </w:tbl>
    <w:p w:rsidR="00C15AB9" w:rsidRPr="005E131F" w:rsidRDefault="00C15AB9" w:rsidP="005E131F">
      <w:pPr>
        <w:spacing w:after="0" w:line="240" w:lineRule="auto"/>
        <w:jc w:val="both"/>
        <w:rPr>
          <w:rFonts w:ascii="Times New Roman" w:hAnsi="Times New Roman" w:cs="Times New Roman"/>
          <w:sz w:val="24"/>
          <w:szCs w:val="24"/>
        </w:rPr>
      </w:pPr>
      <w:r w:rsidRPr="005E131F">
        <w:rPr>
          <w:rFonts w:ascii="Times New Roman" w:hAnsi="Times New Roman" w:cs="Times New Roman"/>
          <w:sz w:val="24"/>
          <w:szCs w:val="24"/>
        </w:rPr>
        <w:lastRenderedPageBreak/>
        <w:t>Паспорт получил: ____________________     ______________    _</w:t>
      </w:r>
      <w:r w:rsidRPr="005E131F">
        <w:rPr>
          <w:rFonts w:ascii="Times New Roman" w:hAnsi="Times New Roman" w:cs="Times New Roman"/>
          <w:sz w:val="24"/>
          <w:szCs w:val="24"/>
          <w:u w:val="single"/>
        </w:rPr>
        <w:t>________________________</w:t>
      </w:r>
      <w:r w:rsidRPr="005E131F">
        <w:rPr>
          <w:rFonts w:ascii="Times New Roman" w:hAnsi="Times New Roman" w:cs="Times New Roman"/>
          <w:sz w:val="24"/>
          <w:szCs w:val="24"/>
        </w:rPr>
        <w:t xml:space="preserve">_ </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 xml:space="preserve">                (должность)                 (подпись)                  </w:t>
      </w:r>
    </w:p>
    <w:p w:rsidR="00C15AB9" w:rsidRPr="005E131F" w:rsidRDefault="00C15AB9" w:rsidP="005E131F">
      <w:pPr>
        <w:spacing w:after="0" w:line="240" w:lineRule="auto"/>
        <w:ind w:left="-284"/>
        <w:jc w:val="both"/>
        <w:rPr>
          <w:rFonts w:ascii="Times New Roman" w:hAnsi="Times New Roman" w:cs="Times New Roman"/>
          <w:sz w:val="24"/>
          <w:szCs w:val="24"/>
        </w:rPr>
      </w:pPr>
      <w:r w:rsidRPr="005E131F">
        <w:rPr>
          <w:rFonts w:ascii="Times New Roman" w:hAnsi="Times New Roman" w:cs="Times New Roman"/>
          <w:sz w:val="24"/>
          <w:szCs w:val="24"/>
        </w:rPr>
        <w:t xml:space="preserve">Дата ____________________________ </w:t>
      </w:r>
      <w:proofErr w:type="gramStart"/>
      <w:r w:rsidRPr="005E131F">
        <w:rPr>
          <w:rFonts w:ascii="Times New Roman" w:hAnsi="Times New Roman" w:cs="Times New Roman"/>
          <w:sz w:val="24"/>
          <w:szCs w:val="24"/>
        </w:rPr>
        <w:t>г</w:t>
      </w:r>
      <w:proofErr w:type="gramEnd"/>
      <w:r w:rsidRPr="005E131F">
        <w:rPr>
          <w:rFonts w:ascii="Times New Roman" w:hAnsi="Times New Roman" w:cs="Times New Roman"/>
          <w:sz w:val="24"/>
          <w:szCs w:val="24"/>
        </w:rPr>
        <w:t>.</w:t>
      </w:r>
    </w:p>
    <w:p w:rsidR="00C15AB9" w:rsidRPr="005E131F" w:rsidRDefault="00C15AB9" w:rsidP="005E131F">
      <w:pPr>
        <w:spacing w:after="0" w:line="240" w:lineRule="auto"/>
        <w:ind w:left="-284" w:firstLine="709"/>
        <w:jc w:val="both"/>
        <w:rPr>
          <w:rFonts w:ascii="Times New Roman" w:hAnsi="Times New Roman" w:cs="Times New Roman"/>
          <w:sz w:val="24"/>
          <w:szCs w:val="24"/>
        </w:rPr>
      </w:pPr>
      <w:r w:rsidRPr="005E131F">
        <w:rPr>
          <w:rFonts w:ascii="Times New Roman" w:hAnsi="Times New Roman" w:cs="Times New Roman"/>
          <w:sz w:val="24"/>
          <w:szCs w:val="24"/>
        </w:rPr>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5E131F">
        <w:rPr>
          <w:rFonts w:ascii="Times New Roman" w:hAnsi="Times New Roman" w:cs="Times New Roman"/>
          <w:sz w:val="24"/>
          <w:szCs w:val="24"/>
        </w:rPr>
        <w:t>контроля  за</w:t>
      </w:r>
      <w:proofErr w:type="gramEnd"/>
      <w:r w:rsidRPr="005E131F">
        <w:rPr>
          <w:rFonts w:ascii="Times New Roman" w:hAnsi="Times New Roman" w:cs="Times New Roman"/>
          <w:sz w:val="24"/>
          <w:szCs w:val="24"/>
        </w:rPr>
        <w:t xml:space="preserve"> соблюдением этих условий. Паспорт оформляется в двух экземплярах: один хранится в отделе ЖКХ, благоустройства и транспорта администрации, другой выдается физическому или юридическому лицу, за которым закрепляется прилегающая территория. ________________________</w:t>
      </w:r>
    </w:p>
    <w:p w:rsidR="001B6551" w:rsidRPr="005E131F" w:rsidRDefault="001B6551" w:rsidP="005E131F">
      <w:pPr>
        <w:jc w:val="both"/>
        <w:rPr>
          <w:rFonts w:ascii="Times New Roman" w:hAnsi="Times New Roman" w:cs="Times New Roman"/>
          <w:sz w:val="24"/>
          <w:szCs w:val="24"/>
        </w:rPr>
      </w:pPr>
    </w:p>
    <w:sectPr w:rsidR="001B6551" w:rsidRPr="005E131F" w:rsidSect="001B6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73" w:rsidRDefault="00D07673" w:rsidP="00893BF2">
      <w:pPr>
        <w:spacing w:after="0" w:line="240" w:lineRule="auto"/>
      </w:pPr>
      <w:r>
        <w:separator/>
      </w:r>
    </w:p>
  </w:endnote>
  <w:endnote w:type="continuationSeparator" w:id="0">
    <w:p w:rsidR="00D07673" w:rsidRDefault="00D07673" w:rsidP="0089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042338"/>
      <w:docPartObj>
        <w:docPartGallery w:val="Page Numbers (Bottom of Page)"/>
        <w:docPartUnique/>
      </w:docPartObj>
    </w:sdtPr>
    <w:sdtContent>
      <w:p w:rsidR="008053F3" w:rsidRDefault="008053F3">
        <w:pPr>
          <w:pStyle w:val="af"/>
        </w:pPr>
        <w:r>
          <w:rPr>
            <w:noProof/>
            <w:lang w:eastAsia="zh-TW"/>
          </w:rPr>
          <w:pict>
            <v:group id="_x0000_s1025" style="position:absolute;margin-left:0;margin-top:0;width:594.4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1026" type="#_x0000_t202" style="position:absolute;left:782;top:14990;width:659;height:288" filled="f" stroked="f">
                <v:textbox style="mso-next-textbox:#_x0000_s1026" inset="0,0,0,0">
                  <w:txbxContent>
                    <w:p w:rsidR="008053F3" w:rsidRDefault="008053F3">
                      <w:pPr>
                        <w:jc w:val="center"/>
                      </w:pPr>
                      <w:fldSimple w:instr=" PAGE    \* MERGEFORMAT ">
                        <w:r w:rsidR="006306E6" w:rsidRPr="006306E6">
                          <w:rPr>
                            <w:noProof/>
                            <w:color w:val="8C8C8C" w:themeColor="background1" w:themeShade="8C"/>
                          </w:rPr>
                          <w:t>91</w:t>
                        </w:r>
                      </w:fldSimple>
                    </w:p>
                  </w:txbxContent>
                </v:textbox>
              </v:shape>
              <v:group id="_x0000_s1027"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2092]"/>
                <v:shape id="_x0000_s102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73" w:rsidRDefault="00D07673" w:rsidP="00893BF2">
      <w:pPr>
        <w:spacing w:after="0" w:line="240" w:lineRule="auto"/>
      </w:pPr>
      <w:r>
        <w:separator/>
      </w:r>
    </w:p>
  </w:footnote>
  <w:footnote w:type="continuationSeparator" w:id="0">
    <w:p w:rsidR="00D07673" w:rsidRDefault="00D07673" w:rsidP="00893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211F97"/>
    <w:multiLevelType w:val="hybridMultilevel"/>
    <w:tmpl w:val="2554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80D46"/>
    <w:multiLevelType w:val="hybridMultilevel"/>
    <w:tmpl w:val="3F16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9431EC"/>
    <w:multiLevelType w:val="hybridMultilevel"/>
    <w:tmpl w:val="13FAD15E"/>
    <w:lvl w:ilvl="0" w:tplc="EDCE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460358"/>
    <w:multiLevelType w:val="hybridMultilevel"/>
    <w:tmpl w:val="D79E7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32"/>
  </w:num>
  <w:num w:numId="3">
    <w:abstractNumId w:val="33"/>
  </w:num>
  <w:num w:numId="4">
    <w:abstractNumId w:val="34"/>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7"/>
  </w:num>
  <w:num w:numId="27">
    <w:abstractNumId w:val="29"/>
  </w:num>
  <w:num w:numId="28">
    <w:abstractNumId w:val="18"/>
  </w:num>
  <w:num w:numId="29">
    <w:abstractNumId w:val="23"/>
  </w:num>
  <w:num w:numId="30">
    <w:abstractNumId w:val="37"/>
  </w:num>
  <w:num w:numId="31">
    <w:abstractNumId w:val="4"/>
  </w:num>
  <w:num w:numId="32">
    <w:abstractNumId w:val="25"/>
  </w:num>
  <w:num w:numId="33">
    <w:abstractNumId w:val="13"/>
  </w:num>
  <w:num w:numId="34">
    <w:abstractNumId w:val="8"/>
  </w:num>
  <w:num w:numId="35">
    <w:abstractNumId w:val="17"/>
  </w:num>
  <w:num w:numId="36">
    <w:abstractNumId w:val="11"/>
  </w:num>
  <w:num w:numId="37">
    <w:abstractNumId w:val="12"/>
  </w:num>
  <w:num w:numId="38">
    <w:abstractNumId w:val="31"/>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o:shapelayout v:ext="edit">
      <o:idmap v:ext="edit" data="1"/>
      <o:rules v:ext="edit">
        <o:r id="V:Rule3" type="connector" idref="#_x0000_s1028"/>
        <o:r id="V:Rule4" type="connector" idref="#_x0000_s1029"/>
      </o:rules>
    </o:shapelayout>
  </w:hdrShapeDefaults>
  <w:footnotePr>
    <w:footnote w:id="-1"/>
    <w:footnote w:id="0"/>
  </w:footnotePr>
  <w:endnotePr>
    <w:endnote w:id="-1"/>
    <w:endnote w:id="0"/>
  </w:endnotePr>
  <w:compat/>
  <w:rsids>
    <w:rsidRoot w:val="00C15AB9"/>
    <w:rsid w:val="000218F4"/>
    <w:rsid w:val="000D53BD"/>
    <w:rsid w:val="001B6551"/>
    <w:rsid w:val="001B7163"/>
    <w:rsid w:val="00220217"/>
    <w:rsid w:val="002741BA"/>
    <w:rsid w:val="002D589B"/>
    <w:rsid w:val="00322509"/>
    <w:rsid w:val="003B6A68"/>
    <w:rsid w:val="003B739B"/>
    <w:rsid w:val="003D141E"/>
    <w:rsid w:val="00445F88"/>
    <w:rsid w:val="00457734"/>
    <w:rsid w:val="0050735F"/>
    <w:rsid w:val="0053772A"/>
    <w:rsid w:val="0056199E"/>
    <w:rsid w:val="005B260D"/>
    <w:rsid w:val="005E131F"/>
    <w:rsid w:val="006306E6"/>
    <w:rsid w:val="00670CE9"/>
    <w:rsid w:val="00673BFF"/>
    <w:rsid w:val="006E003E"/>
    <w:rsid w:val="007419AE"/>
    <w:rsid w:val="00745E00"/>
    <w:rsid w:val="00747ECD"/>
    <w:rsid w:val="008053F3"/>
    <w:rsid w:val="00821171"/>
    <w:rsid w:val="008540CE"/>
    <w:rsid w:val="00872D24"/>
    <w:rsid w:val="00893BF2"/>
    <w:rsid w:val="009462BE"/>
    <w:rsid w:val="009E23AF"/>
    <w:rsid w:val="00A15DE4"/>
    <w:rsid w:val="00A65ABF"/>
    <w:rsid w:val="00A83431"/>
    <w:rsid w:val="00A8669C"/>
    <w:rsid w:val="00A90D09"/>
    <w:rsid w:val="00AE516D"/>
    <w:rsid w:val="00B0492F"/>
    <w:rsid w:val="00B25A9D"/>
    <w:rsid w:val="00C070CA"/>
    <w:rsid w:val="00C15AB9"/>
    <w:rsid w:val="00C26C09"/>
    <w:rsid w:val="00C659FE"/>
    <w:rsid w:val="00D0259E"/>
    <w:rsid w:val="00D07673"/>
    <w:rsid w:val="00DB1DE4"/>
    <w:rsid w:val="00E1613B"/>
    <w:rsid w:val="00FA0344"/>
    <w:rsid w:val="00FB4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B9"/>
  </w:style>
  <w:style w:type="paragraph" w:styleId="1">
    <w:name w:val="heading 1"/>
    <w:basedOn w:val="a"/>
    <w:next w:val="a"/>
    <w:link w:val="10"/>
    <w:uiPriority w:val="99"/>
    <w:qFormat/>
    <w:rsid w:val="00C15AB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AB9"/>
    <w:rPr>
      <w:rFonts w:ascii="Arial" w:eastAsiaTheme="minorEastAsia" w:hAnsi="Arial" w:cs="Arial"/>
      <w:b/>
      <w:bCs/>
      <w:color w:val="26282F"/>
      <w:sz w:val="24"/>
      <w:szCs w:val="24"/>
      <w:lang w:eastAsia="ru-RU"/>
    </w:rPr>
  </w:style>
  <w:style w:type="paragraph" w:styleId="a3">
    <w:name w:val="List Paragraph"/>
    <w:basedOn w:val="a"/>
    <w:uiPriority w:val="34"/>
    <w:qFormat/>
    <w:rsid w:val="00C15AB9"/>
    <w:pPr>
      <w:ind w:left="720"/>
      <w:contextualSpacing/>
    </w:pPr>
  </w:style>
  <w:style w:type="paragraph" w:styleId="a4">
    <w:name w:val="No Spacing"/>
    <w:uiPriority w:val="1"/>
    <w:qFormat/>
    <w:rsid w:val="00C15AB9"/>
    <w:pPr>
      <w:spacing w:after="0" w:line="240" w:lineRule="auto"/>
    </w:pPr>
  </w:style>
  <w:style w:type="paragraph" w:customStyle="1" w:styleId="Default">
    <w:name w:val="Default"/>
    <w:rsid w:val="00C15AB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C15AB9"/>
    <w:rPr>
      <w:color w:val="0000FF"/>
      <w:u w:val="single"/>
    </w:rPr>
  </w:style>
  <w:style w:type="character" w:customStyle="1" w:styleId="comment">
    <w:name w:val="comment"/>
    <w:basedOn w:val="a0"/>
    <w:rsid w:val="00C15AB9"/>
  </w:style>
  <w:style w:type="table" w:styleId="a6">
    <w:name w:val="Table Grid"/>
    <w:basedOn w:val="a1"/>
    <w:uiPriority w:val="59"/>
    <w:rsid w:val="00C15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uiPriority w:val="99"/>
    <w:rsid w:val="00C15AB9"/>
    <w:rPr>
      <w:b/>
      <w:color w:val="26282F"/>
    </w:rPr>
  </w:style>
  <w:style w:type="paragraph" w:styleId="a8">
    <w:name w:val="Normal (Web)"/>
    <w:basedOn w:val="a"/>
    <w:unhideWhenUsed/>
    <w:rsid w:val="00C15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5A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semiHidden/>
    <w:rsid w:val="00C15AB9"/>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semiHidden/>
    <w:rsid w:val="00C15AB9"/>
    <w:rPr>
      <w:rFonts w:ascii="Times New Roman" w:eastAsia="Times New Roman" w:hAnsi="Times New Roman" w:cs="Times New Roman"/>
      <w:sz w:val="24"/>
      <w:szCs w:val="20"/>
      <w:lang w:eastAsia="ru-RU"/>
    </w:rPr>
  </w:style>
  <w:style w:type="paragraph" w:customStyle="1" w:styleId="ab">
    <w:name w:val="Таблицы (моноширинный)"/>
    <w:basedOn w:val="a"/>
    <w:next w:val="a"/>
    <w:rsid w:val="00C15AB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c">
    <w:name w:val="Гипертекстовая ссылка"/>
    <w:basedOn w:val="a7"/>
    <w:uiPriority w:val="99"/>
    <w:rsid w:val="00C15AB9"/>
    <w:rPr>
      <w:rFonts w:cs="Times New Roman"/>
      <w:color w:val="106BBE"/>
    </w:rPr>
  </w:style>
  <w:style w:type="paragraph" w:styleId="ad">
    <w:name w:val="header"/>
    <w:basedOn w:val="a"/>
    <w:link w:val="ae"/>
    <w:uiPriority w:val="99"/>
    <w:semiHidden/>
    <w:unhideWhenUsed/>
    <w:rsid w:val="00C15AB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15AB9"/>
  </w:style>
  <w:style w:type="paragraph" w:styleId="af">
    <w:name w:val="footer"/>
    <w:basedOn w:val="a"/>
    <w:link w:val="af0"/>
    <w:uiPriority w:val="99"/>
    <w:unhideWhenUsed/>
    <w:rsid w:val="00C15A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15AB9"/>
  </w:style>
  <w:style w:type="character" w:customStyle="1" w:styleId="blk">
    <w:name w:val="blk"/>
    <w:basedOn w:val="a0"/>
    <w:rsid w:val="00C15AB9"/>
  </w:style>
</w:styles>
</file>

<file path=word/webSettings.xml><?xml version="1.0" encoding="utf-8"?>
<w:webSettings xmlns:r="http://schemas.openxmlformats.org/officeDocument/2006/relationships" xmlns:w="http://schemas.openxmlformats.org/wordprocessingml/2006/main">
  <w:divs>
    <w:div w:id="472404162">
      <w:bodyDiv w:val="1"/>
      <w:marLeft w:val="0"/>
      <w:marRight w:val="0"/>
      <w:marTop w:val="0"/>
      <w:marBottom w:val="0"/>
      <w:divBdr>
        <w:top w:val="none" w:sz="0" w:space="0" w:color="auto"/>
        <w:left w:val="none" w:sz="0" w:space="0" w:color="auto"/>
        <w:bottom w:val="none" w:sz="0" w:space="0" w:color="auto"/>
        <w:right w:val="none" w:sz="0" w:space="0" w:color="auto"/>
      </w:divBdr>
    </w:div>
    <w:div w:id="19397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C32BA-2AB0-481E-81F3-A299F7E2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91</Pages>
  <Words>36478</Words>
  <Characters>207927</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2022-06-29T07:12:00Z</cp:lastPrinted>
  <dcterms:created xsi:type="dcterms:W3CDTF">2022-06-29T07:14:00Z</dcterms:created>
  <dcterms:modified xsi:type="dcterms:W3CDTF">2022-06-29T07:14:00Z</dcterms:modified>
</cp:coreProperties>
</file>